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5468" w:rsidRPr="00F75468" w:rsidRDefault="00F75468" w:rsidP="00F75468">
      <w:pPr>
        <w:jc w:val="center"/>
        <w:rPr>
          <w:rFonts w:ascii="Times New Roman" w:hAnsi="Times New Roman" w:cs="Times New Roman"/>
          <w:b/>
          <w:color w:val="FF0000"/>
          <w:sz w:val="48"/>
          <w:szCs w:val="48"/>
        </w:rPr>
      </w:pPr>
      <w:r w:rsidRPr="00F75468">
        <w:rPr>
          <w:rFonts w:ascii="Times New Roman" w:hAnsi="Times New Roman" w:cs="Times New Roman"/>
          <w:b/>
          <w:color w:val="FF0000"/>
          <w:sz w:val="48"/>
          <w:szCs w:val="48"/>
        </w:rPr>
        <w:t>ПАМЯТКА</w:t>
      </w:r>
    </w:p>
    <w:p w:rsidR="00F75468" w:rsidRDefault="00F75468" w:rsidP="00AE16BF">
      <w:pPr>
        <w:jc w:val="center"/>
        <w:rPr>
          <w:rFonts w:ascii="Times New Roman" w:hAnsi="Times New Roman" w:cs="Times New Roman"/>
          <w:color w:val="FF0000"/>
          <w:sz w:val="28"/>
          <w:szCs w:val="28"/>
        </w:rPr>
      </w:pPr>
      <w:r w:rsidRPr="00F75468">
        <w:rPr>
          <w:rFonts w:ascii="Times New Roman" w:hAnsi="Times New Roman" w:cs="Times New Roman"/>
          <w:b/>
          <w:color w:val="FF0000"/>
          <w:sz w:val="36"/>
          <w:szCs w:val="36"/>
        </w:rPr>
        <w:t>для населения о мерах пожарной безопасности в пожароопасный период</w:t>
      </w:r>
    </w:p>
    <w:p w:rsidR="00AE16BF" w:rsidRPr="00A71967" w:rsidRDefault="00AE16BF" w:rsidP="00A71967">
      <w:pPr>
        <w:tabs>
          <w:tab w:val="left" w:pos="210"/>
        </w:tabs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E16BF">
        <w:rPr>
          <w:rFonts w:ascii="Times New Roman" w:hAnsi="Times New Roman" w:cs="Times New Roman"/>
          <w:color w:val="000000" w:themeColor="text1"/>
          <w:sz w:val="28"/>
          <w:szCs w:val="28"/>
        </w:rPr>
        <w:tab/>
        <w:t xml:space="preserve">С наступлением </w:t>
      </w:r>
      <w:proofErr w:type="spellStart"/>
      <w:proofErr w:type="gramStart"/>
      <w:r w:rsidR="00787648">
        <w:rPr>
          <w:rFonts w:ascii="Times New Roman" w:hAnsi="Times New Roman" w:cs="Times New Roman"/>
          <w:color w:val="000000" w:themeColor="text1"/>
          <w:sz w:val="28"/>
          <w:szCs w:val="28"/>
        </w:rPr>
        <w:t>весенне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- летнего</w:t>
      </w:r>
      <w:proofErr w:type="gram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пожароопасного периода </w:t>
      </w:r>
      <w:r w:rsidR="0078764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значительная часть пожаров происходит из-за неконтролируемых </w:t>
      </w:r>
      <w:proofErr w:type="spellStart"/>
      <w:r w:rsidR="00787648">
        <w:rPr>
          <w:rFonts w:ascii="Times New Roman" w:hAnsi="Times New Roman" w:cs="Times New Roman"/>
          <w:color w:val="000000" w:themeColor="text1"/>
          <w:sz w:val="28"/>
          <w:szCs w:val="28"/>
        </w:rPr>
        <w:t>сельхозопалов</w:t>
      </w:r>
      <w:proofErr w:type="spellEnd"/>
      <w:r w:rsidR="0078764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Связано это и с уборкой садовых участков </w:t>
      </w:r>
      <w:proofErr w:type="gramStart"/>
      <w:r w:rsidR="0078764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( </w:t>
      </w:r>
      <w:proofErr w:type="gramEnd"/>
      <w:r w:rsidR="0078764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и, как следствие, сжиганием мусора и травы). И массовым выездом населения на природу нередко это приводит к тяжелым последствиям. Огонь перекидывается на лесные массивы, </w:t>
      </w:r>
      <w:r w:rsidR="00787648" w:rsidRPr="00A71967">
        <w:rPr>
          <w:rFonts w:ascii="Times New Roman" w:hAnsi="Times New Roman" w:cs="Times New Roman"/>
          <w:color w:val="000000" w:themeColor="text1"/>
          <w:sz w:val="28"/>
          <w:szCs w:val="28"/>
        </w:rPr>
        <w:t>хозяйственные постройки жилые и нежилые  строения.</w:t>
      </w:r>
    </w:p>
    <w:p w:rsidR="00A71967" w:rsidRPr="00A71967" w:rsidRDefault="009001CF" w:rsidP="00A719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196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В целях недопущения возможных пожаров работники организаций, а также граждане должны:</w:t>
      </w:r>
      <w:r w:rsidR="00A71967" w:rsidRPr="00A7196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71967" w:rsidRPr="00A71967" w:rsidRDefault="00A71967" w:rsidP="00A719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1967">
        <w:rPr>
          <w:rFonts w:ascii="Times New Roman" w:hAnsi="Times New Roman" w:cs="Times New Roman"/>
          <w:sz w:val="28"/>
          <w:szCs w:val="28"/>
        </w:rPr>
        <w:t>- не допускается разводить костры и выбрасывать не затушенный уголь и золу вблизи строений.</w:t>
      </w:r>
    </w:p>
    <w:p w:rsidR="00A71967" w:rsidRPr="00A71967" w:rsidRDefault="00A71967" w:rsidP="00A719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1967">
        <w:rPr>
          <w:rFonts w:ascii="Times New Roman" w:hAnsi="Times New Roman" w:cs="Times New Roman"/>
          <w:sz w:val="28"/>
          <w:szCs w:val="28"/>
        </w:rPr>
        <w:t>- хранить легковоспламеняющиеся и горючие жидкости, а также горючие материалы, старую мебель, хозяйственные и другие вещи на чердаках,</w:t>
      </w:r>
    </w:p>
    <w:p w:rsidR="00A71967" w:rsidRPr="00A71967" w:rsidRDefault="00A71967" w:rsidP="00A719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1967">
        <w:rPr>
          <w:rFonts w:ascii="Times New Roman" w:hAnsi="Times New Roman" w:cs="Times New Roman"/>
          <w:sz w:val="28"/>
          <w:szCs w:val="28"/>
        </w:rPr>
        <w:t xml:space="preserve">- производить </w:t>
      </w:r>
      <w:proofErr w:type="spellStart"/>
      <w:r w:rsidRPr="00A71967">
        <w:rPr>
          <w:rFonts w:ascii="Times New Roman" w:hAnsi="Times New Roman" w:cs="Times New Roman"/>
          <w:sz w:val="28"/>
          <w:szCs w:val="28"/>
        </w:rPr>
        <w:t>электро</w:t>
      </w:r>
      <w:proofErr w:type="spellEnd"/>
      <w:r w:rsidRPr="00A71967">
        <w:rPr>
          <w:rFonts w:ascii="Times New Roman" w:hAnsi="Times New Roman" w:cs="Times New Roman"/>
          <w:sz w:val="28"/>
          <w:szCs w:val="28"/>
        </w:rPr>
        <w:t>- и газосварочные работы без предварительной очистки места сварки от горючих материалов и без обеспечения места проведения огневых работ первичными средствами пожаротушения;</w:t>
      </w:r>
    </w:p>
    <w:p w:rsidR="009001CF" w:rsidRDefault="00A71967" w:rsidP="00A71967">
      <w:pPr>
        <w:tabs>
          <w:tab w:val="left" w:pos="210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Pr="00A71967">
        <w:rPr>
          <w:rFonts w:ascii="Times New Roman" w:hAnsi="Times New Roman" w:cs="Times New Roman"/>
          <w:sz w:val="28"/>
          <w:szCs w:val="28"/>
        </w:rPr>
        <w:t>- курить и пользоваться открытым огнем в сараях и на чердаках, а также в других местах, где хранятся горючие материалы.</w:t>
      </w:r>
    </w:p>
    <w:p w:rsidR="00A71967" w:rsidRDefault="00A71967" w:rsidP="00A71967">
      <w:pPr>
        <w:spacing w:after="0"/>
        <w:ind w:firstLine="709"/>
        <w:jc w:val="both"/>
        <w:rPr>
          <w:b/>
          <w:bCs/>
          <w:color w:val="FF0000"/>
          <w:sz w:val="32"/>
          <w:szCs w:val="32"/>
        </w:rPr>
      </w:pPr>
    </w:p>
    <w:p w:rsidR="00A71967" w:rsidRPr="00A71967" w:rsidRDefault="00A71967" w:rsidP="00A71967">
      <w:pPr>
        <w:spacing w:after="0"/>
        <w:ind w:firstLine="709"/>
        <w:jc w:val="both"/>
        <w:rPr>
          <w:color w:val="FF0000"/>
          <w:sz w:val="36"/>
          <w:szCs w:val="36"/>
        </w:rPr>
      </w:pPr>
      <w:r w:rsidRPr="00A71967">
        <w:rPr>
          <w:b/>
          <w:bCs/>
          <w:color w:val="FF0000"/>
          <w:sz w:val="36"/>
          <w:szCs w:val="36"/>
        </w:rPr>
        <w:t>Внимание! В пожароопасный период воздержитесь от посещения леса! Если вы все-таки оказались в лесу, соблюдайте следующие правила:</w:t>
      </w:r>
    </w:p>
    <w:p w:rsidR="00A71967" w:rsidRPr="00C97C53" w:rsidRDefault="00A71967" w:rsidP="00A71967">
      <w:pPr>
        <w:spacing w:after="0" w:line="240" w:lineRule="auto"/>
        <w:jc w:val="both"/>
        <w:rPr>
          <w:sz w:val="28"/>
          <w:szCs w:val="28"/>
        </w:rPr>
      </w:pPr>
      <w:r w:rsidRPr="00C97C53">
        <w:rPr>
          <w:sz w:val="28"/>
          <w:szCs w:val="28"/>
        </w:rPr>
        <w:t>В пожароопасный период в лесу категорически запрещается:</w:t>
      </w:r>
    </w:p>
    <w:p w:rsidR="00A71967" w:rsidRPr="00C97C53" w:rsidRDefault="00A71967" w:rsidP="00A71967">
      <w:pPr>
        <w:spacing w:after="0" w:line="240" w:lineRule="auto"/>
        <w:ind w:firstLine="709"/>
        <w:jc w:val="both"/>
        <w:rPr>
          <w:sz w:val="28"/>
          <w:szCs w:val="28"/>
        </w:rPr>
      </w:pPr>
      <w:r w:rsidRPr="00C97C53">
        <w:rPr>
          <w:sz w:val="28"/>
          <w:szCs w:val="28"/>
        </w:rPr>
        <w:t> - разводить костры, использовать мангалы, другие приспособления для приготовления пищи;</w:t>
      </w:r>
    </w:p>
    <w:p w:rsidR="00A71967" w:rsidRPr="00C97C53" w:rsidRDefault="00A71967" w:rsidP="00A71967">
      <w:pPr>
        <w:spacing w:after="0" w:line="240" w:lineRule="auto"/>
        <w:ind w:firstLine="709"/>
        <w:jc w:val="both"/>
        <w:rPr>
          <w:sz w:val="28"/>
          <w:szCs w:val="28"/>
        </w:rPr>
      </w:pPr>
      <w:r w:rsidRPr="00C97C53">
        <w:rPr>
          <w:sz w:val="28"/>
          <w:szCs w:val="28"/>
        </w:rPr>
        <w:t> - курить, бросать горящие спички, окурки, вытряхивать из курительных трубок горячую золу;</w:t>
      </w:r>
    </w:p>
    <w:p w:rsidR="00A71967" w:rsidRPr="00C97C53" w:rsidRDefault="00A71967" w:rsidP="00A71967">
      <w:pPr>
        <w:spacing w:after="0" w:line="240" w:lineRule="auto"/>
        <w:ind w:firstLine="709"/>
        <w:jc w:val="both"/>
        <w:rPr>
          <w:sz w:val="28"/>
          <w:szCs w:val="28"/>
        </w:rPr>
      </w:pPr>
      <w:r w:rsidRPr="00C97C53">
        <w:rPr>
          <w:sz w:val="28"/>
          <w:szCs w:val="28"/>
        </w:rPr>
        <w:t> - стрелять из оружия, использовать пиротехнические изделия;</w:t>
      </w:r>
    </w:p>
    <w:p w:rsidR="00A71967" w:rsidRPr="00C97C53" w:rsidRDefault="00A71967" w:rsidP="00A71967">
      <w:pPr>
        <w:spacing w:after="0" w:line="240" w:lineRule="auto"/>
        <w:ind w:firstLine="709"/>
        <w:jc w:val="both"/>
        <w:rPr>
          <w:sz w:val="28"/>
          <w:szCs w:val="28"/>
        </w:rPr>
      </w:pPr>
      <w:r w:rsidRPr="00C97C53">
        <w:rPr>
          <w:sz w:val="28"/>
          <w:szCs w:val="28"/>
        </w:rPr>
        <w:t> - оставлять в лесу промасленный или пропитанный бензином, керосином и иными горючими веществами обтирочный материал;</w:t>
      </w:r>
    </w:p>
    <w:p w:rsidR="00A71967" w:rsidRPr="00C97C53" w:rsidRDefault="00A71967" w:rsidP="00A71967">
      <w:pPr>
        <w:spacing w:after="0" w:line="240" w:lineRule="auto"/>
        <w:ind w:firstLine="709"/>
        <w:jc w:val="both"/>
        <w:rPr>
          <w:sz w:val="28"/>
          <w:szCs w:val="28"/>
        </w:rPr>
      </w:pPr>
      <w:r w:rsidRPr="00C97C53">
        <w:rPr>
          <w:sz w:val="28"/>
          <w:szCs w:val="28"/>
        </w:rPr>
        <w:t>- оставлять на освещенной солнцем лесной поляне бутылки, осколки стекла, другой мусор;</w:t>
      </w:r>
    </w:p>
    <w:p w:rsidR="00A71967" w:rsidRPr="00C97C53" w:rsidRDefault="00A71967" w:rsidP="00A71967">
      <w:pPr>
        <w:spacing w:after="0" w:line="240" w:lineRule="auto"/>
        <w:ind w:firstLine="709"/>
        <w:jc w:val="both"/>
        <w:rPr>
          <w:sz w:val="28"/>
          <w:szCs w:val="28"/>
        </w:rPr>
      </w:pPr>
      <w:r w:rsidRPr="00C97C53">
        <w:rPr>
          <w:sz w:val="28"/>
          <w:szCs w:val="28"/>
        </w:rPr>
        <w:t> - выжигать траву, а также стерню на полях.</w:t>
      </w:r>
    </w:p>
    <w:p w:rsidR="00A71967" w:rsidRDefault="00A71967" w:rsidP="00A71967">
      <w:pPr>
        <w:jc w:val="center"/>
        <w:rPr>
          <w:b/>
          <w:color w:val="FF0000"/>
          <w:sz w:val="36"/>
          <w:szCs w:val="36"/>
        </w:rPr>
      </w:pPr>
    </w:p>
    <w:p w:rsidR="00A71967" w:rsidRPr="00E224A9" w:rsidRDefault="00A71967" w:rsidP="00A71967">
      <w:pPr>
        <w:jc w:val="center"/>
        <w:rPr>
          <w:sz w:val="36"/>
          <w:szCs w:val="36"/>
          <w:shd w:val="clear" w:color="auto" w:fill="FFFFFF"/>
        </w:rPr>
      </w:pPr>
      <w:r w:rsidRPr="00E224A9">
        <w:rPr>
          <w:b/>
          <w:color w:val="FF0000"/>
          <w:sz w:val="36"/>
          <w:szCs w:val="36"/>
        </w:rPr>
        <w:lastRenderedPageBreak/>
        <w:t>Во избежание возникновения пожара соблюдайте</w:t>
      </w:r>
      <w:r>
        <w:rPr>
          <w:b/>
          <w:color w:val="FF0000"/>
          <w:sz w:val="36"/>
          <w:szCs w:val="36"/>
        </w:rPr>
        <w:t xml:space="preserve"> правила пожарной безопасности!!!</w:t>
      </w:r>
    </w:p>
    <w:p w:rsidR="00A71967" w:rsidRDefault="00A71967" w:rsidP="00A71967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1B009C">
        <w:rPr>
          <w:sz w:val="28"/>
          <w:szCs w:val="28"/>
        </w:rPr>
        <w:t>Пожар – это большое горе!!! Его последствия измеряются не только деньгами, но и человеческими жизнями. Но если всем правилам противопожарной безопасности полностью следовать, этого можно избежать</w:t>
      </w:r>
      <w:r w:rsidRPr="001B009C">
        <w:rPr>
          <w:color w:val="000000"/>
          <w:sz w:val="28"/>
          <w:szCs w:val="28"/>
        </w:rPr>
        <w:t>.</w:t>
      </w:r>
    </w:p>
    <w:p w:rsidR="00A71967" w:rsidRPr="001B009C" w:rsidRDefault="00A71967" w:rsidP="00A71967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 большинстве случаев играет роль человеческий фактор. Обостряется и увеличивается возможность возникновения пожаров у лиц, находящихся  в нетрезвом состоянии, а также лиц неблагополучных  и относящихся к «группе риска», включая людей преклонного возраста.</w:t>
      </w:r>
    </w:p>
    <w:p w:rsidR="00A71967" w:rsidRPr="00A71967" w:rsidRDefault="00A71967" w:rsidP="00A71967">
      <w:pPr>
        <w:spacing w:after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71967" w:rsidRDefault="00A71967" w:rsidP="00A71967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color w:val="FF0000"/>
          <w:sz w:val="36"/>
          <w:szCs w:val="36"/>
        </w:rPr>
      </w:pPr>
      <w:r w:rsidRPr="00CD6428">
        <w:rPr>
          <w:b/>
          <w:color w:val="FF0000"/>
          <w:sz w:val="36"/>
          <w:szCs w:val="36"/>
        </w:rPr>
        <w:t>В СЛУЧАЕ ПОЖАРА</w:t>
      </w:r>
      <w:r>
        <w:rPr>
          <w:b/>
          <w:color w:val="FF0000"/>
          <w:sz w:val="36"/>
          <w:szCs w:val="36"/>
        </w:rPr>
        <w:t>:</w:t>
      </w:r>
    </w:p>
    <w:p w:rsidR="00A71967" w:rsidRDefault="00A71967" w:rsidP="00A71967">
      <w:pPr>
        <w:pStyle w:val="a3"/>
        <w:shd w:val="clear" w:color="auto" w:fill="FFFFFF"/>
        <w:tabs>
          <w:tab w:val="left" w:pos="180"/>
        </w:tabs>
        <w:spacing w:before="0" w:beforeAutospacing="0" w:after="0" w:afterAutospacing="0"/>
        <w:jc w:val="both"/>
        <w:rPr>
          <w:b/>
          <w:color w:val="000000" w:themeColor="text1"/>
          <w:sz w:val="28"/>
          <w:szCs w:val="28"/>
        </w:rPr>
      </w:pPr>
      <w:r w:rsidRPr="00E31C29">
        <w:rPr>
          <w:b/>
          <w:color w:val="FF0000"/>
          <w:sz w:val="28"/>
          <w:szCs w:val="28"/>
        </w:rPr>
        <w:tab/>
      </w:r>
      <w:r w:rsidRPr="00E31C29">
        <w:rPr>
          <w:b/>
          <w:color w:val="000000" w:themeColor="text1"/>
          <w:sz w:val="28"/>
          <w:szCs w:val="28"/>
        </w:rPr>
        <w:t>Незамедлительно  вызвать пожарную охрану по телефону «</w:t>
      </w:r>
      <w:r w:rsidRPr="00E31C29">
        <w:rPr>
          <w:b/>
          <w:color w:val="FF0000"/>
          <w:sz w:val="28"/>
          <w:szCs w:val="28"/>
        </w:rPr>
        <w:t>01</w:t>
      </w:r>
      <w:r w:rsidRPr="00E31C29">
        <w:rPr>
          <w:b/>
          <w:color w:val="000000" w:themeColor="text1"/>
          <w:sz w:val="28"/>
          <w:szCs w:val="28"/>
        </w:rPr>
        <w:t xml:space="preserve">», </w:t>
      </w:r>
      <w:r w:rsidRPr="00E31C29">
        <w:rPr>
          <w:b/>
          <w:color w:val="FF0000"/>
          <w:sz w:val="28"/>
          <w:szCs w:val="28"/>
        </w:rPr>
        <w:t>2-12-01</w:t>
      </w:r>
      <w:r w:rsidRPr="00E31C29">
        <w:rPr>
          <w:b/>
          <w:color w:val="000000" w:themeColor="text1"/>
          <w:sz w:val="28"/>
          <w:szCs w:val="28"/>
        </w:rPr>
        <w:t>,</w:t>
      </w:r>
    </w:p>
    <w:p w:rsidR="00A71967" w:rsidRPr="00E31C29" w:rsidRDefault="00A71967" w:rsidP="00A71967">
      <w:pPr>
        <w:pStyle w:val="a3"/>
        <w:shd w:val="clear" w:color="auto" w:fill="FFFFFF"/>
        <w:tabs>
          <w:tab w:val="left" w:pos="180"/>
        </w:tabs>
        <w:spacing w:before="0" w:beforeAutospacing="0" w:after="0" w:afterAutospacing="0"/>
        <w:jc w:val="both"/>
        <w:rPr>
          <w:b/>
          <w:color w:val="000000" w:themeColor="text1"/>
          <w:sz w:val="28"/>
          <w:szCs w:val="28"/>
        </w:rPr>
      </w:pPr>
      <w:r w:rsidRPr="00E31C29">
        <w:rPr>
          <w:b/>
          <w:color w:val="000000" w:themeColor="text1"/>
          <w:sz w:val="28"/>
          <w:szCs w:val="28"/>
        </w:rPr>
        <w:t xml:space="preserve"> с мобильного – «</w:t>
      </w:r>
      <w:r w:rsidRPr="00E31C29">
        <w:rPr>
          <w:b/>
          <w:color w:val="FF0000"/>
          <w:sz w:val="28"/>
          <w:szCs w:val="28"/>
        </w:rPr>
        <w:t>101</w:t>
      </w:r>
      <w:r w:rsidRPr="00E31C29">
        <w:rPr>
          <w:b/>
          <w:color w:val="000000" w:themeColor="text1"/>
          <w:sz w:val="28"/>
          <w:szCs w:val="28"/>
        </w:rPr>
        <w:t>», Единый номер вызова экстренных служб «</w:t>
      </w:r>
      <w:r w:rsidRPr="00E31C29">
        <w:rPr>
          <w:b/>
          <w:color w:val="FF0000"/>
          <w:sz w:val="28"/>
          <w:szCs w:val="28"/>
        </w:rPr>
        <w:t>112</w:t>
      </w:r>
      <w:r w:rsidRPr="00E31C29">
        <w:rPr>
          <w:b/>
          <w:color w:val="000000" w:themeColor="text1"/>
          <w:sz w:val="28"/>
          <w:szCs w:val="28"/>
        </w:rPr>
        <w:t>».</w:t>
      </w:r>
    </w:p>
    <w:p w:rsidR="00A71967" w:rsidRPr="001B009C" w:rsidRDefault="00A71967" w:rsidP="00A71967">
      <w:pPr>
        <w:pStyle w:val="a3"/>
        <w:shd w:val="clear" w:color="auto" w:fill="FFFFFF"/>
        <w:tabs>
          <w:tab w:val="left" w:pos="180"/>
        </w:tabs>
        <w:spacing w:before="0" w:beforeAutospacing="0" w:after="0" w:afterAutospacing="0"/>
        <w:jc w:val="both"/>
        <w:rPr>
          <w:b/>
          <w:color w:val="000000" w:themeColor="text1"/>
          <w:sz w:val="32"/>
          <w:szCs w:val="32"/>
        </w:rPr>
      </w:pPr>
      <w:r w:rsidRPr="001B009C">
        <w:rPr>
          <w:b/>
          <w:color w:val="000000" w:themeColor="text1"/>
          <w:sz w:val="32"/>
          <w:szCs w:val="32"/>
        </w:rPr>
        <w:t xml:space="preserve"> При вызове НЕОБХОДИМО:</w:t>
      </w:r>
    </w:p>
    <w:p w:rsidR="00A71967" w:rsidRPr="00E224A9" w:rsidRDefault="00A71967" w:rsidP="00A71967">
      <w:pPr>
        <w:pStyle w:val="a3"/>
        <w:shd w:val="clear" w:color="auto" w:fill="FFFFFF"/>
        <w:tabs>
          <w:tab w:val="left" w:pos="180"/>
        </w:tabs>
        <w:spacing w:before="0" w:beforeAutospacing="0" w:after="0" w:afterAutospacing="0"/>
        <w:jc w:val="both"/>
        <w:rPr>
          <w:b/>
          <w:color w:val="000000" w:themeColor="text1"/>
          <w:sz w:val="36"/>
          <w:szCs w:val="36"/>
        </w:rPr>
      </w:pPr>
      <w:r>
        <w:rPr>
          <w:b/>
          <w:color w:val="000000" w:themeColor="text1"/>
          <w:sz w:val="36"/>
          <w:szCs w:val="36"/>
        </w:rPr>
        <w:t xml:space="preserve"> </w:t>
      </w:r>
      <w:r w:rsidRPr="00E224A9">
        <w:rPr>
          <w:color w:val="000000" w:themeColor="text1"/>
          <w:sz w:val="28"/>
          <w:szCs w:val="28"/>
        </w:rPr>
        <w:t xml:space="preserve">Кратко и четко сказать что горит, назвать точный адрес, назвать свою фамилию, номер телефона. </w:t>
      </w:r>
    </w:p>
    <w:p w:rsidR="00A71967" w:rsidRPr="00AD3221" w:rsidRDefault="00A71967" w:rsidP="00A71967">
      <w:pPr>
        <w:pStyle w:val="a3"/>
        <w:shd w:val="clear" w:color="auto" w:fill="FFFFFF"/>
        <w:spacing w:before="0" w:beforeAutospacing="0" w:after="0" w:afterAutospacing="0"/>
        <w:jc w:val="both"/>
        <w:rPr>
          <w:b/>
          <w:color w:val="000000" w:themeColor="text1"/>
          <w:sz w:val="32"/>
          <w:szCs w:val="32"/>
        </w:rPr>
      </w:pPr>
      <w:r>
        <w:rPr>
          <w:color w:val="000000" w:themeColor="text1"/>
          <w:sz w:val="32"/>
          <w:szCs w:val="32"/>
        </w:rPr>
        <w:t xml:space="preserve">      </w:t>
      </w:r>
      <w:r w:rsidRPr="00710FB9">
        <w:rPr>
          <w:b/>
          <w:color w:val="000000" w:themeColor="text1"/>
          <w:sz w:val="28"/>
          <w:szCs w:val="28"/>
        </w:rPr>
        <w:t>Действия при пожаре</w:t>
      </w:r>
      <w:r w:rsidRPr="00AD3221">
        <w:rPr>
          <w:b/>
          <w:color w:val="000000" w:themeColor="text1"/>
          <w:sz w:val="32"/>
          <w:szCs w:val="32"/>
        </w:rPr>
        <w:t>:</w:t>
      </w:r>
    </w:p>
    <w:p w:rsidR="00A71967" w:rsidRPr="00AD3221" w:rsidRDefault="00A71967" w:rsidP="00A71967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 w:rsidRPr="00AD3221">
        <w:rPr>
          <w:color w:val="000000" w:themeColor="text1"/>
          <w:sz w:val="28"/>
          <w:szCs w:val="28"/>
        </w:rPr>
        <w:t>Сообщить о пожаре по телефону 01;</w:t>
      </w:r>
    </w:p>
    <w:p w:rsidR="00A71967" w:rsidRPr="00AD3221" w:rsidRDefault="00A71967" w:rsidP="00A71967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 w:rsidRPr="00AD3221">
        <w:rPr>
          <w:color w:val="000000" w:themeColor="text1"/>
          <w:sz w:val="28"/>
          <w:szCs w:val="28"/>
        </w:rPr>
        <w:t>Эвакуировать людей;</w:t>
      </w:r>
    </w:p>
    <w:p w:rsidR="00A71967" w:rsidRPr="00AD3221" w:rsidRDefault="00A71967" w:rsidP="00A71967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 w:rsidRPr="00AD3221">
        <w:rPr>
          <w:color w:val="000000" w:themeColor="text1"/>
          <w:sz w:val="28"/>
          <w:szCs w:val="28"/>
        </w:rPr>
        <w:t>По возможности принять меры к тушению пожара</w:t>
      </w:r>
    </w:p>
    <w:p w:rsidR="00A71967" w:rsidRPr="0058407B" w:rsidRDefault="00A71967" w:rsidP="00A71967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  </w:t>
      </w:r>
      <w:r w:rsidRPr="006D3E55">
        <w:rPr>
          <w:b/>
          <w:color w:val="000000" w:themeColor="text1"/>
          <w:sz w:val="28"/>
          <w:szCs w:val="28"/>
        </w:rPr>
        <w:t>Категорически запрещается:</w:t>
      </w:r>
    </w:p>
    <w:p w:rsidR="00A71967" w:rsidRDefault="00A71967" w:rsidP="00A71967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  </w:t>
      </w:r>
      <w:r w:rsidRPr="006D3E55">
        <w:rPr>
          <w:color w:val="FF0000"/>
          <w:sz w:val="28"/>
          <w:szCs w:val="28"/>
        </w:rPr>
        <w:t>-</w:t>
      </w:r>
      <w:r>
        <w:rPr>
          <w:color w:val="000000" w:themeColor="text1"/>
          <w:sz w:val="28"/>
          <w:szCs w:val="28"/>
        </w:rPr>
        <w:t xml:space="preserve"> </w:t>
      </w:r>
      <w:r w:rsidRPr="006D3E55">
        <w:rPr>
          <w:color w:val="000000" w:themeColor="text1"/>
          <w:sz w:val="28"/>
          <w:szCs w:val="28"/>
        </w:rPr>
        <w:t xml:space="preserve">Оставлять детей без присмотра </w:t>
      </w:r>
      <w:r>
        <w:rPr>
          <w:color w:val="000000" w:themeColor="text1"/>
          <w:sz w:val="28"/>
          <w:szCs w:val="28"/>
        </w:rPr>
        <w:t>с момента обнаружения пожара и до его ликвидации.</w:t>
      </w:r>
    </w:p>
    <w:p w:rsidR="00A71967" w:rsidRDefault="00A71967" w:rsidP="00A71967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 w:rsidRPr="006D3E55">
        <w:rPr>
          <w:color w:val="FF0000"/>
          <w:sz w:val="28"/>
          <w:szCs w:val="28"/>
        </w:rPr>
        <w:t xml:space="preserve"> -</w:t>
      </w:r>
      <w:r>
        <w:rPr>
          <w:color w:val="FF0000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>Бороться с пламенем самостоятельно, не вызвав предварительно пожарных, если вы не справились с загоранием на ранней стадии его развития.</w:t>
      </w:r>
    </w:p>
    <w:p w:rsidR="00A71967" w:rsidRPr="006D3E55" w:rsidRDefault="00A71967" w:rsidP="00A71967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</w:p>
    <w:p w:rsidR="00A71967" w:rsidRDefault="00A71967" w:rsidP="00A71967">
      <w:pPr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A71967" w:rsidRPr="00E31C29" w:rsidRDefault="00A71967" w:rsidP="00A71967">
      <w:pPr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E31C29">
        <w:rPr>
          <w:rFonts w:ascii="Times New Roman" w:hAnsi="Times New Roman" w:cs="Times New Roman"/>
          <w:b/>
          <w:color w:val="FF0000"/>
          <w:sz w:val="28"/>
          <w:szCs w:val="28"/>
        </w:rPr>
        <w:t>ПОМНИТЕ!</w:t>
      </w:r>
    </w:p>
    <w:p w:rsidR="00A71967" w:rsidRPr="00E31C29" w:rsidRDefault="00A71967" w:rsidP="00A71967">
      <w:pPr>
        <w:jc w:val="both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E31C29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СОБЛЮДЕНИЕ МЕР ПОЖАРНОЙ БЕЗОПАСНОСТИ - ЭТО ЗАЛОГ ВАШЕГО БЛАГОПОЛУЧИЯ, СОХРАННОСТИ ВАШЕЙ СОБСТВЕННОЙ ЖИЗНИ И ЖИЗНИ ВАШИХ БЛИЗКИХ!!!</w:t>
      </w:r>
    </w:p>
    <w:p w:rsidR="00A71967" w:rsidRPr="0058407B" w:rsidRDefault="00A71967" w:rsidP="00A71967">
      <w:pPr>
        <w:jc w:val="both"/>
        <w:rPr>
          <w:b/>
          <w:color w:val="FF0000"/>
          <w:sz w:val="28"/>
          <w:szCs w:val="28"/>
        </w:rPr>
      </w:pPr>
    </w:p>
    <w:p w:rsidR="00F75468" w:rsidRPr="00F75468" w:rsidRDefault="00F75468" w:rsidP="00A71967">
      <w:pPr>
        <w:spacing w:after="0"/>
        <w:jc w:val="center"/>
        <w:rPr>
          <w:rFonts w:ascii="Times New Roman" w:hAnsi="Times New Roman" w:cs="Times New Roman"/>
          <w:color w:val="C00000"/>
          <w:sz w:val="36"/>
          <w:szCs w:val="36"/>
        </w:rPr>
      </w:pPr>
    </w:p>
    <w:sectPr w:rsidR="00F75468" w:rsidRPr="00F75468" w:rsidSect="008758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495AD5"/>
    <w:multiLevelType w:val="hybridMultilevel"/>
    <w:tmpl w:val="621C42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F75468"/>
    <w:rsid w:val="000E75C7"/>
    <w:rsid w:val="005A2810"/>
    <w:rsid w:val="00776618"/>
    <w:rsid w:val="00787648"/>
    <w:rsid w:val="008758A3"/>
    <w:rsid w:val="009001CF"/>
    <w:rsid w:val="009473BD"/>
    <w:rsid w:val="00A71967"/>
    <w:rsid w:val="00AA3007"/>
    <w:rsid w:val="00AE16BF"/>
    <w:rsid w:val="00CA6462"/>
    <w:rsid w:val="00CF3D53"/>
    <w:rsid w:val="00F754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300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719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465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Zverdvd.org</dc:creator>
  <cp:lastModifiedBy>Zverdvd.org</cp:lastModifiedBy>
  <cp:revision>5</cp:revision>
  <dcterms:created xsi:type="dcterms:W3CDTF">2019-04-01T11:44:00Z</dcterms:created>
  <dcterms:modified xsi:type="dcterms:W3CDTF">2019-04-02T06:13:00Z</dcterms:modified>
</cp:coreProperties>
</file>