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fff2"/>
        <w:tblpPr w:leftFromText="180" w:rightFromText="180" w:vertAnchor="text" w:horzAnchor="margin" w:tblpX="-866" w:tblpY="40"/>
        <w:tblW w:w="114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402"/>
        <w:gridCol w:w="3685"/>
        <w:gridCol w:w="4394"/>
      </w:tblGrid>
      <w:tr w:rsidR="00994867" w:rsidRPr="00683296" w:rsidTr="00D637EA">
        <w:trPr>
          <w:trHeight w:val="426"/>
        </w:trPr>
        <w:tc>
          <w:tcPr>
            <w:tcW w:w="3402" w:type="dxa"/>
          </w:tcPr>
          <w:p w:rsidR="00994867" w:rsidRPr="00683296" w:rsidRDefault="00994867" w:rsidP="004318A8">
            <w:pPr>
              <w:spacing w:after="0"/>
              <w:ind w:left="1276"/>
              <w:jc w:val="center"/>
              <w:rPr>
                <w:rFonts w:cstheme="minorHAnsi"/>
                <w:b/>
              </w:rPr>
            </w:pPr>
          </w:p>
          <w:p w:rsidR="00994867" w:rsidRPr="00683296" w:rsidRDefault="00D637EA" w:rsidP="004318A8">
            <w:pPr>
              <w:spacing w:after="0"/>
              <w:ind w:left="743" w:hanging="142"/>
              <w:jc w:val="center"/>
              <w:rPr>
                <w:rFonts w:ascii="Times New Roman" w:hAnsi="Times New Roman" w:cs="Times New Roman"/>
                <w:b/>
              </w:rPr>
            </w:pPr>
            <w:r w:rsidRPr="00683296">
              <w:rPr>
                <w:rFonts w:ascii="Times New Roman" w:hAnsi="Times New Roman" w:cs="Times New Roman"/>
                <w:b/>
              </w:rPr>
              <w:t xml:space="preserve"> </w:t>
            </w:r>
            <w:r w:rsidR="004318A8" w:rsidRPr="00683296">
              <w:rPr>
                <w:rFonts w:ascii="Times New Roman" w:hAnsi="Times New Roman" w:cs="Times New Roman"/>
                <w:b/>
              </w:rPr>
              <w:t xml:space="preserve">  </w:t>
            </w:r>
            <w:r w:rsidR="00994867" w:rsidRPr="00683296">
              <w:rPr>
                <w:rFonts w:ascii="Times New Roman" w:hAnsi="Times New Roman" w:cs="Times New Roman"/>
                <w:b/>
              </w:rPr>
              <w:t>АКЦИОНЕРНОЕ ОБЩЕСТВО</w:t>
            </w:r>
          </w:p>
          <w:p w:rsidR="00994867" w:rsidRPr="00683296" w:rsidRDefault="00994867" w:rsidP="004318A8">
            <w:pPr>
              <w:spacing w:after="0"/>
              <w:ind w:left="743" w:hanging="142"/>
              <w:jc w:val="center"/>
              <w:rPr>
                <w:rFonts w:ascii="Times New Roman" w:hAnsi="Times New Roman" w:cs="Times New Roman"/>
                <w:b/>
              </w:rPr>
            </w:pPr>
            <w:r w:rsidRPr="00683296">
              <w:rPr>
                <w:rFonts w:ascii="Times New Roman" w:hAnsi="Times New Roman" w:cs="Times New Roman"/>
                <w:b/>
              </w:rPr>
              <w:t>«</w:t>
            </w:r>
            <w:proofErr w:type="gramStart"/>
            <w:r w:rsidRPr="00683296">
              <w:rPr>
                <w:rFonts w:ascii="Times New Roman" w:hAnsi="Times New Roman" w:cs="Times New Roman"/>
                <w:b/>
              </w:rPr>
              <w:t>РЕСПУБЛИКАНСКИЙ</w:t>
            </w:r>
            <w:r w:rsidR="00260BF6" w:rsidRPr="00683296">
              <w:rPr>
                <w:rFonts w:ascii="Times New Roman" w:hAnsi="Times New Roman" w:cs="Times New Roman"/>
                <w:b/>
              </w:rPr>
              <w:t xml:space="preserve">  КАДАСТРОВЫЙ</w:t>
            </w:r>
            <w:proofErr w:type="gramEnd"/>
            <w:r w:rsidR="00260BF6" w:rsidRPr="00683296">
              <w:rPr>
                <w:rFonts w:ascii="Times New Roman" w:hAnsi="Times New Roman" w:cs="Times New Roman"/>
                <w:b/>
              </w:rPr>
              <w:t xml:space="preserve"> </w:t>
            </w:r>
            <w:r w:rsidR="00951A80" w:rsidRPr="00683296">
              <w:rPr>
                <w:rFonts w:ascii="Times New Roman" w:hAnsi="Times New Roman" w:cs="Times New Roman"/>
                <w:b/>
              </w:rPr>
              <w:t>ЦЕНТР</w:t>
            </w:r>
            <w:r w:rsidR="00260BF6" w:rsidRPr="00683296">
              <w:rPr>
                <w:rFonts w:ascii="Times New Roman" w:hAnsi="Times New Roman" w:cs="Times New Roman"/>
                <w:b/>
              </w:rPr>
              <w:t xml:space="preserve"> </w:t>
            </w:r>
            <w:r w:rsidRPr="00683296">
              <w:rPr>
                <w:rFonts w:ascii="Times New Roman" w:hAnsi="Times New Roman" w:cs="Times New Roman"/>
                <w:b/>
              </w:rPr>
              <w:t>«ЗЕМЛЯ»</w:t>
            </w:r>
          </w:p>
          <w:p w:rsidR="00994867" w:rsidRPr="00683296" w:rsidRDefault="00D637EA" w:rsidP="004318A8">
            <w:pPr>
              <w:spacing w:after="0"/>
              <w:ind w:left="743" w:hanging="142"/>
              <w:jc w:val="center"/>
            </w:pPr>
            <w:r w:rsidRPr="00683296">
              <w:rPr>
                <w:rFonts w:ascii="Times New Roman" w:hAnsi="Times New Roman" w:cs="Times New Roman"/>
              </w:rPr>
              <w:t xml:space="preserve"> </w:t>
            </w:r>
            <w:r w:rsidR="0042186C" w:rsidRPr="00683296">
              <w:rPr>
                <w:rFonts w:ascii="Times New Roman" w:hAnsi="Times New Roman" w:cs="Times New Roman"/>
              </w:rPr>
              <w:t xml:space="preserve"> </w:t>
            </w:r>
            <w:r w:rsidR="00994867" w:rsidRPr="00683296">
              <w:rPr>
                <w:rFonts w:ascii="Times New Roman" w:hAnsi="Times New Roman" w:cs="Times New Roman"/>
              </w:rPr>
              <w:t>(АО «РКЦ «Земля»)</w:t>
            </w:r>
          </w:p>
        </w:tc>
        <w:tc>
          <w:tcPr>
            <w:tcW w:w="3685" w:type="dxa"/>
          </w:tcPr>
          <w:p w:rsidR="00994867" w:rsidRPr="00683296" w:rsidRDefault="00994867" w:rsidP="007D2344">
            <w:pPr>
              <w:spacing w:after="0"/>
              <w:ind w:left="1276"/>
            </w:pPr>
            <w:r w:rsidRPr="00683296">
              <w:rPr>
                <w:noProof/>
              </w:rPr>
              <w:drawing>
                <wp:anchor distT="0" distB="0" distL="114300" distR="114300" simplePos="0" relativeHeight="251659264" behindDoc="1" locked="0" layoutInCell="1" allowOverlap="1" wp14:anchorId="601C8143" wp14:editId="4097E3A5">
                  <wp:simplePos x="0" y="0"/>
                  <wp:positionH relativeFrom="column">
                    <wp:posOffset>311150</wp:posOffset>
                  </wp:positionH>
                  <wp:positionV relativeFrom="paragraph">
                    <wp:posOffset>14605</wp:posOffset>
                  </wp:positionV>
                  <wp:extent cx="2449688" cy="956930"/>
                  <wp:effectExtent l="0" t="0" r="825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логотип ркц 2019.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49688" cy="956930"/>
                          </a:xfrm>
                          <a:prstGeom prst="rect">
                            <a:avLst/>
                          </a:prstGeom>
                        </pic:spPr>
                      </pic:pic>
                    </a:graphicData>
                  </a:graphic>
                  <wp14:sizeRelH relativeFrom="page">
                    <wp14:pctWidth>0</wp14:pctWidth>
                  </wp14:sizeRelH>
                  <wp14:sizeRelV relativeFrom="page">
                    <wp14:pctHeight>0</wp14:pctHeight>
                  </wp14:sizeRelV>
                </wp:anchor>
              </w:drawing>
            </w:r>
          </w:p>
          <w:p w:rsidR="00994867" w:rsidRPr="00683296" w:rsidRDefault="00994867" w:rsidP="007D2344">
            <w:pPr>
              <w:spacing w:after="0"/>
              <w:ind w:left="1276" w:hanging="709"/>
              <w:jc w:val="center"/>
            </w:pPr>
          </w:p>
        </w:tc>
        <w:tc>
          <w:tcPr>
            <w:tcW w:w="4394" w:type="dxa"/>
          </w:tcPr>
          <w:p w:rsidR="00994867" w:rsidRPr="00683296" w:rsidRDefault="00994867" w:rsidP="007D2344">
            <w:pPr>
              <w:spacing w:after="0"/>
              <w:ind w:left="1276"/>
            </w:pPr>
          </w:p>
          <w:p w:rsidR="00994867" w:rsidRPr="00683296" w:rsidRDefault="00994867" w:rsidP="007D2344">
            <w:pPr>
              <w:spacing w:after="0" w:line="216" w:lineRule="auto"/>
              <w:ind w:left="1276" w:hanging="709"/>
              <w:jc w:val="center"/>
              <w:rPr>
                <w:rFonts w:ascii="Times New Roman" w:hAnsi="Times New Roman" w:cs="Times New Roman"/>
                <w:sz w:val="17"/>
                <w:szCs w:val="17"/>
              </w:rPr>
            </w:pPr>
            <w:r w:rsidRPr="00683296">
              <w:rPr>
                <w:rFonts w:ascii="Times New Roman" w:hAnsi="Times New Roman" w:cs="Times New Roman"/>
                <w:sz w:val="17"/>
                <w:szCs w:val="17"/>
              </w:rPr>
              <w:t>РФ, Республика Татарстан;</w:t>
            </w:r>
          </w:p>
          <w:p w:rsidR="00994867" w:rsidRPr="00683296" w:rsidRDefault="00994867" w:rsidP="007D2344">
            <w:pPr>
              <w:spacing w:after="0" w:line="216" w:lineRule="auto"/>
              <w:ind w:left="1276" w:hanging="709"/>
              <w:jc w:val="center"/>
              <w:rPr>
                <w:rFonts w:ascii="Times New Roman" w:hAnsi="Times New Roman" w:cs="Times New Roman"/>
                <w:sz w:val="17"/>
                <w:szCs w:val="17"/>
              </w:rPr>
            </w:pPr>
            <w:r w:rsidRPr="00683296">
              <w:rPr>
                <w:rFonts w:ascii="Times New Roman" w:hAnsi="Times New Roman" w:cs="Times New Roman"/>
                <w:sz w:val="17"/>
                <w:szCs w:val="17"/>
              </w:rPr>
              <w:t>420059, г. Казань, ул. Оренбургский тракт, д. 8а;</w:t>
            </w:r>
          </w:p>
          <w:p w:rsidR="00994867" w:rsidRPr="00683296" w:rsidRDefault="00994867" w:rsidP="007D2344">
            <w:pPr>
              <w:spacing w:after="0" w:line="216" w:lineRule="auto"/>
              <w:ind w:left="1276" w:hanging="709"/>
              <w:jc w:val="center"/>
              <w:rPr>
                <w:rFonts w:ascii="Times New Roman" w:hAnsi="Times New Roman" w:cs="Times New Roman"/>
                <w:sz w:val="17"/>
                <w:szCs w:val="17"/>
              </w:rPr>
            </w:pPr>
            <w:r w:rsidRPr="00683296">
              <w:rPr>
                <w:rFonts w:ascii="Times New Roman" w:hAnsi="Times New Roman" w:cs="Times New Roman"/>
                <w:sz w:val="17"/>
                <w:szCs w:val="17"/>
              </w:rPr>
              <w:t>Тел. (843) 277-57-17, факс (843) 570-19-01</w:t>
            </w:r>
          </w:p>
          <w:p w:rsidR="00994867" w:rsidRPr="00783436" w:rsidRDefault="00994867" w:rsidP="007D2344">
            <w:pPr>
              <w:spacing w:after="0" w:line="216" w:lineRule="auto"/>
              <w:ind w:left="1276" w:hanging="709"/>
              <w:jc w:val="center"/>
              <w:rPr>
                <w:rFonts w:ascii="Times New Roman" w:hAnsi="Times New Roman" w:cs="Times New Roman"/>
                <w:sz w:val="17"/>
                <w:szCs w:val="17"/>
                <w:lang w:val="en-US"/>
              </w:rPr>
            </w:pPr>
            <w:r w:rsidRPr="00683296">
              <w:rPr>
                <w:rFonts w:ascii="Times New Roman" w:hAnsi="Times New Roman" w:cs="Times New Roman"/>
                <w:sz w:val="17"/>
                <w:szCs w:val="17"/>
                <w:lang w:val="en-US"/>
              </w:rPr>
              <w:t>www</w:t>
            </w:r>
            <w:r w:rsidRPr="00783436">
              <w:rPr>
                <w:rFonts w:ascii="Times New Roman" w:hAnsi="Times New Roman" w:cs="Times New Roman"/>
                <w:sz w:val="17"/>
                <w:szCs w:val="17"/>
                <w:lang w:val="en-US"/>
              </w:rPr>
              <w:t>.</w:t>
            </w:r>
            <w:r w:rsidRPr="00683296">
              <w:rPr>
                <w:rFonts w:ascii="Times New Roman" w:hAnsi="Times New Roman" w:cs="Times New Roman"/>
                <w:sz w:val="17"/>
                <w:szCs w:val="17"/>
                <w:lang w:val="en-US"/>
              </w:rPr>
              <w:t>rkczemlya</w:t>
            </w:r>
            <w:r w:rsidRPr="00783436">
              <w:rPr>
                <w:rFonts w:ascii="Times New Roman" w:hAnsi="Times New Roman" w:cs="Times New Roman"/>
                <w:sz w:val="17"/>
                <w:szCs w:val="17"/>
                <w:lang w:val="en-US"/>
              </w:rPr>
              <w:t>.</w:t>
            </w:r>
            <w:r w:rsidRPr="00683296">
              <w:rPr>
                <w:rFonts w:ascii="Times New Roman" w:hAnsi="Times New Roman" w:cs="Times New Roman"/>
                <w:sz w:val="17"/>
                <w:szCs w:val="17"/>
                <w:lang w:val="en-US"/>
              </w:rPr>
              <w:t>ru</w:t>
            </w:r>
            <w:r w:rsidRPr="00783436">
              <w:rPr>
                <w:rFonts w:ascii="Times New Roman" w:hAnsi="Times New Roman" w:cs="Times New Roman"/>
                <w:sz w:val="17"/>
                <w:szCs w:val="17"/>
                <w:lang w:val="en-US"/>
              </w:rPr>
              <w:t xml:space="preserve">, </w:t>
            </w:r>
            <w:r w:rsidRPr="00683296">
              <w:rPr>
                <w:rFonts w:ascii="Times New Roman" w:hAnsi="Times New Roman" w:cs="Times New Roman"/>
                <w:sz w:val="17"/>
                <w:szCs w:val="17"/>
                <w:lang w:val="en-US"/>
              </w:rPr>
              <w:t>e</w:t>
            </w:r>
            <w:r w:rsidRPr="00783436">
              <w:rPr>
                <w:rFonts w:ascii="Times New Roman" w:hAnsi="Times New Roman" w:cs="Times New Roman"/>
                <w:sz w:val="17"/>
                <w:szCs w:val="17"/>
                <w:lang w:val="en-US"/>
              </w:rPr>
              <w:t>-</w:t>
            </w:r>
            <w:r w:rsidRPr="00683296">
              <w:rPr>
                <w:rFonts w:ascii="Times New Roman" w:hAnsi="Times New Roman" w:cs="Times New Roman"/>
                <w:sz w:val="17"/>
                <w:szCs w:val="17"/>
                <w:lang w:val="en-US"/>
              </w:rPr>
              <w:t>mail</w:t>
            </w:r>
            <w:r w:rsidRPr="00783436">
              <w:rPr>
                <w:rFonts w:ascii="Times New Roman" w:hAnsi="Times New Roman" w:cs="Times New Roman"/>
                <w:sz w:val="17"/>
                <w:szCs w:val="17"/>
                <w:lang w:val="en-US"/>
              </w:rPr>
              <w:t xml:space="preserve">: </w:t>
            </w:r>
            <w:hyperlink r:id="rId9" w:history="1">
              <w:r w:rsidRPr="00683296">
                <w:rPr>
                  <w:rStyle w:val="ab"/>
                  <w:color w:val="auto"/>
                  <w:sz w:val="17"/>
                  <w:szCs w:val="17"/>
                  <w:lang w:val="en-US"/>
                </w:rPr>
                <w:t>info</w:t>
              </w:r>
              <w:r w:rsidRPr="00783436">
                <w:rPr>
                  <w:rStyle w:val="ab"/>
                  <w:color w:val="auto"/>
                  <w:sz w:val="17"/>
                  <w:szCs w:val="17"/>
                  <w:lang w:val="en-US"/>
                </w:rPr>
                <w:t>@</w:t>
              </w:r>
              <w:r w:rsidRPr="00683296">
                <w:rPr>
                  <w:rStyle w:val="ab"/>
                  <w:color w:val="auto"/>
                  <w:sz w:val="17"/>
                  <w:szCs w:val="17"/>
                  <w:lang w:val="en-US"/>
                </w:rPr>
                <w:t>rkczemlya</w:t>
              </w:r>
              <w:r w:rsidRPr="00783436">
                <w:rPr>
                  <w:rStyle w:val="ab"/>
                  <w:color w:val="auto"/>
                  <w:sz w:val="17"/>
                  <w:szCs w:val="17"/>
                  <w:lang w:val="en-US"/>
                </w:rPr>
                <w:t>.</w:t>
              </w:r>
              <w:r w:rsidRPr="00683296">
                <w:rPr>
                  <w:rStyle w:val="ab"/>
                  <w:color w:val="auto"/>
                  <w:sz w:val="17"/>
                  <w:szCs w:val="17"/>
                  <w:lang w:val="en-US"/>
                </w:rPr>
                <w:t>ru</w:t>
              </w:r>
            </w:hyperlink>
          </w:p>
          <w:p w:rsidR="00994867" w:rsidRPr="00683296" w:rsidRDefault="00994867" w:rsidP="007D2344">
            <w:pPr>
              <w:spacing w:after="0" w:line="216" w:lineRule="auto"/>
              <w:ind w:left="1276" w:hanging="709"/>
              <w:jc w:val="center"/>
              <w:rPr>
                <w:rFonts w:ascii="Times New Roman" w:hAnsi="Times New Roman" w:cs="Times New Roman"/>
                <w:sz w:val="17"/>
                <w:szCs w:val="17"/>
              </w:rPr>
            </w:pPr>
            <w:r w:rsidRPr="00683296">
              <w:rPr>
                <w:rFonts w:ascii="Times New Roman" w:hAnsi="Times New Roman" w:cs="Times New Roman"/>
                <w:sz w:val="17"/>
                <w:szCs w:val="17"/>
              </w:rPr>
              <w:t>ИНН/КПП 1659042075/165901001</w:t>
            </w:r>
          </w:p>
          <w:p w:rsidR="00994867" w:rsidRPr="00683296" w:rsidRDefault="00994867" w:rsidP="007D2344">
            <w:pPr>
              <w:spacing w:after="0" w:line="216" w:lineRule="auto"/>
              <w:ind w:left="1276" w:hanging="709"/>
              <w:jc w:val="center"/>
            </w:pPr>
            <w:r w:rsidRPr="00683296">
              <w:rPr>
                <w:rFonts w:ascii="Times New Roman" w:hAnsi="Times New Roman" w:cs="Times New Roman"/>
                <w:sz w:val="17"/>
                <w:szCs w:val="17"/>
              </w:rPr>
              <w:t>ОГРН 1021603463595</w:t>
            </w:r>
          </w:p>
        </w:tc>
      </w:tr>
    </w:tbl>
    <w:p w:rsidR="009C27E0" w:rsidRPr="00683296" w:rsidRDefault="009C27E0" w:rsidP="00113EA5">
      <w:pPr>
        <w:spacing w:after="0" w:line="240" w:lineRule="auto"/>
        <w:jc w:val="both"/>
        <w:rPr>
          <w:rFonts w:ascii="Times New Roman" w:hAnsi="Times New Roman"/>
          <w:sz w:val="24"/>
          <w:szCs w:val="24"/>
        </w:rPr>
      </w:pPr>
    </w:p>
    <w:p w:rsidR="00951A80" w:rsidRPr="00683296" w:rsidRDefault="00951A80" w:rsidP="00951A80">
      <w:pPr>
        <w:spacing w:after="0" w:line="240" w:lineRule="auto"/>
        <w:ind w:left="1276" w:firstLine="709"/>
        <w:jc w:val="right"/>
        <w:rPr>
          <w:rFonts w:ascii="Times New Roman" w:hAnsi="Times New Roman"/>
          <w:sz w:val="34"/>
          <w:szCs w:val="34"/>
        </w:rPr>
      </w:pPr>
    </w:p>
    <w:p w:rsidR="00E81309" w:rsidRDefault="00600E76" w:rsidP="00E81309">
      <w:pPr>
        <w:spacing w:after="0" w:line="240" w:lineRule="auto"/>
        <w:ind w:left="1276" w:firstLine="709"/>
        <w:jc w:val="center"/>
        <w:rPr>
          <w:rFonts w:ascii="Times New Roman" w:hAnsi="Times New Roman"/>
          <w:sz w:val="24"/>
          <w:szCs w:val="24"/>
        </w:rPr>
      </w:pPr>
      <w:r w:rsidRPr="00600E76">
        <w:rPr>
          <w:rFonts w:ascii="Times New Roman" w:hAnsi="Times New Roman"/>
          <w:sz w:val="24"/>
          <w:szCs w:val="24"/>
        </w:rPr>
        <w:t>При</w:t>
      </w:r>
      <w:r>
        <w:rPr>
          <w:rFonts w:ascii="Times New Roman" w:hAnsi="Times New Roman"/>
          <w:sz w:val="24"/>
          <w:szCs w:val="24"/>
        </w:rPr>
        <w:t>ложения № 2,3,</w:t>
      </w:r>
      <w:proofErr w:type="gramStart"/>
      <w:r>
        <w:rPr>
          <w:rFonts w:ascii="Times New Roman" w:hAnsi="Times New Roman"/>
          <w:sz w:val="24"/>
          <w:szCs w:val="24"/>
        </w:rPr>
        <w:t>4  к</w:t>
      </w:r>
      <w:proofErr w:type="gramEnd"/>
      <w:r>
        <w:rPr>
          <w:rFonts w:ascii="Times New Roman" w:hAnsi="Times New Roman"/>
          <w:sz w:val="24"/>
          <w:szCs w:val="24"/>
        </w:rPr>
        <w:t xml:space="preserve"> решению Собрания представителей </w:t>
      </w:r>
      <w:r w:rsidR="00E81309">
        <w:rPr>
          <w:rFonts w:ascii="Times New Roman" w:hAnsi="Times New Roman"/>
          <w:sz w:val="24"/>
          <w:szCs w:val="24"/>
        </w:rPr>
        <w:t xml:space="preserve">сельского      </w:t>
      </w:r>
    </w:p>
    <w:p w:rsidR="009C27E0" w:rsidRPr="00600E76" w:rsidRDefault="00E81309" w:rsidP="00E81309">
      <w:pPr>
        <w:spacing w:after="0" w:line="240" w:lineRule="auto"/>
        <w:ind w:left="1276" w:firstLine="709"/>
        <w:jc w:val="center"/>
        <w:rPr>
          <w:rFonts w:ascii="Times New Roman" w:hAnsi="Times New Roman"/>
          <w:sz w:val="24"/>
          <w:szCs w:val="24"/>
        </w:rPr>
      </w:pPr>
      <w:r>
        <w:rPr>
          <w:rFonts w:ascii="Times New Roman" w:hAnsi="Times New Roman"/>
          <w:sz w:val="24"/>
          <w:szCs w:val="24"/>
        </w:rPr>
        <w:t xml:space="preserve">    поселения </w:t>
      </w:r>
      <w:proofErr w:type="spellStart"/>
      <w:r>
        <w:rPr>
          <w:rFonts w:ascii="Times New Roman" w:hAnsi="Times New Roman"/>
          <w:sz w:val="24"/>
          <w:szCs w:val="24"/>
        </w:rPr>
        <w:t>Кирилловка</w:t>
      </w:r>
      <w:proofErr w:type="spellEnd"/>
      <w:r>
        <w:rPr>
          <w:rFonts w:ascii="Times New Roman" w:hAnsi="Times New Roman"/>
          <w:sz w:val="24"/>
          <w:szCs w:val="24"/>
        </w:rPr>
        <w:t xml:space="preserve"> муниципального района Ставропольский Самарской области   </w:t>
      </w:r>
      <w:r w:rsidR="00600E76">
        <w:rPr>
          <w:rFonts w:ascii="Times New Roman" w:hAnsi="Times New Roman"/>
          <w:sz w:val="24"/>
          <w:szCs w:val="24"/>
        </w:rPr>
        <w:t xml:space="preserve">от   №  </w:t>
      </w:r>
    </w:p>
    <w:p w:rsidR="009C27E0" w:rsidRPr="00683296" w:rsidRDefault="009C27E0" w:rsidP="007D2344">
      <w:pPr>
        <w:spacing w:after="0" w:line="240" w:lineRule="auto"/>
        <w:ind w:left="1276" w:firstLine="709"/>
        <w:jc w:val="center"/>
        <w:rPr>
          <w:rFonts w:ascii="Times New Roman" w:hAnsi="Times New Roman"/>
          <w:b/>
          <w:i/>
          <w:sz w:val="34"/>
          <w:szCs w:val="34"/>
        </w:rPr>
      </w:pPr>
    </w:p>
    <w:p w:rsidR="005E41EE" w:rsidRPr="00683296" w:rsidRDefault="005E41EE" w:rsidP="00FF1BD4">
      <w:pPr>
        <w:spacing w:after="0" w:line="240" w:lineRule="auto"/>
        <w:rPr>
          <w:rFonts w:ascii="Times New Roman" w:hAnsi="Times New Roman"/>
          <w:b/>
          <w:sz w:val="34"/>
          <w:szCs w:val="34"/>
        </w:rPr>
      </w:pPr>
    </w:p>
    <w:p w:rsidR="00D637EA" w:rsidRPr="00683296" w:rsidRDefault="00D637EA" w:rsidP="00951A80">
      <w:pPr>
        <w:spacing w:after="0" w:line="240" w:lineRule="auto"/>
        <w:rPr>
          <w:rFonts w:ascii="Times New Roman" w:hAnsi="Times New Roman"/>
          <w:b/>
          <w:sz w:val="34"/>
          <w:szCs w:val="34"/>
        </w:rPr>
      </w:pPr>
    </w:p>
    <w:p w:rsidR="002219D6" w:rsidRPr="00683296" w:rsidRDefault="002219D6" w:rsidP="003B1D50">
      <w:pPr>
        <w:spacing w:after="0" w:line="240" w:lineRule="auto"/>
        <w:ind w:firstLine="709"/>
        <w:jc w:val="center"/>
        <w:rPr>
          <w:rFonts w:ascii="Times New Roman" w:hAnsi="Times New Roman"/>
          <w:b/>
          <w:sz w:val="34"/>
          <w:szCs w:val="34"/>
        </w:rPr>
      </w:pPr>
      <w:bookmarkStart w:id="0" w:name="_GoBack"/>
      <w:bookmarkEnd w:id="0"/>
    </w:p>
    <w:p w:rsidR="00994867" w:rsidRPr="00683296" w:rsidRDefault="00994867" w:rsidP="003B1D50">
      <w:pPr>
        <w:spacing w:after="0"/>
        <w:jc w:val="center"/>
        <w:rPr>
          <w:rFonts w:ascii="Times New Roman" w:hAnsi="Times New Roman"/>
          <w:b/>
          <w:sz w:val="34"/>
          <w:szCs w:val="34"/>
        </w:rPr>
      </w:pPr>
      <w:bookmarkStart w:id="1" w:name="_Toc292202002"/>
      <w:bookmarkStart w:id="2" w:name="_Toc292201928"/>
      <w:bookmarkStart w:id="3" w:name="_Toc292201848"/>
      <w:bookmarkStart w:id="4" w:name="_Toc292201095"/>
      <w:bookmarkStart w:id="5" w:name="_Toc260476324"/>
      <w:bookmarkStart w:id="6" w:name="_Toc358626220"/>
      <w:r w:rsidRPr="00683296">
        <w:rPr>
          <w:rFonts w:ascii="Times New Roman" w:hAnsi="Times New Roman"/>
          <w:b/>
          <w:sz w:val="34"/>
          <w:szCs w:val="34"/>
        </w:rPr>
        <w:t>ПРАВИЛА ЗЕМЛЕПОЛЬЗОВАНИЯ И ЗАСТРОЙКИ</w:t>
      </w:r>
    </w:p>
    <w:p w:rsidR="00FF1BD4" w:rsidRPr="00683296" w:rsidRDefault="00FF1BD4" w:rsidP="003B1D50">
      <w:pPr>
        <w:spacing w:after="0"/>
        <w:jc w:val="center"/>
        <w:rPr>
          <w:rFonts w:ascii="Times New Roman" w:hAnsi="Times New Roman"/>
          <w:b/>
          <w:sz w:val="34"/>
          <w:szCs w:val="34"/>
        </w:rPr>
      </w:pPr>
      <w:bookmarkStart w:id="7" w:name="_Toc358626219"/>
      <w:r w:rsidRPr="00683296">
        <w:rPr>
          <w:rFonts w:ascii="Times New Roman" w:hAnsi="Times New Roman"/>
          <w:b/>
          <w:sz w:val="34"/>
          <w:szCs w:val="34"/>
        </w:rPr>
        <w:t>(Внесение изменений)</w:t>
      </w:r>
    </w:p>
    <w:p w:rsidR="00FF1BD4" w:rsidRPr="00683296" w:rsidRDefault="00FF1BD4" w:rsidP="003B1D50">
      <w:pPr>
        <w:spacing w:after="0"/>
        <w:jc w:val="center"/>
        <w:rPr>
          <w:rFonts w:ascii="Times New Roman" w:hAnsi="Times New Roman"/>
          <w:b/>
          <w:sz w:val="34"/>
          <w:szCs w:val="34"/>
        </w:rPr>
      </w:pPr>
      <w:r w:rsidRPr="00683296">
        <w:rPr>
          <w:rFonts w:ascii="Times New Roman" w:hAnsi="Times New Roman"/>
          <w:b/>
          <w:sz w:val="34"/>
          <w:szCs w:val="34"/>
        </w:rPr>
        <w:t xml:space="preserve">Сельского поселения </w:t>
      </w:r>
      <w:proofErr w:type="spellStart"/>
      <w:r w:rsidRPr="00683296">
        <w:rPr>
          <w:rFonts w:ascii="Times New Roman" w:hAnsi="Times New Roman"/>
          <w:b/>
          <w:sz w:val="34"/>
          <w:szCs w:val="34"/>
        </w:rPr>
        <w:t>Кирилловка</w:t>
      </w:r>
      <w:proofErr w:type="spellEnd"/>
      <w:r w:rsidRPr="00683296">
        <w:rPr>
          <w:rFonts w:ascii="Times New Roman" w:hAnsi="Times New Roman"/>
          <w:b/>
          <w:sz w:val="34"/>
          <w:szCs w:val="34"/>
        </w:rPr>
        <w:t xml:space="preserve"> </w:t>
      </w:r>
    </w:p>
    <w:p w:rsidR="00FF1BD4" w:rsidRPr="00683296" w:rsidRDefault="00FF1BD4" w:rsidP="003B1D50">
      <w:pPr>
        <w:spacing w:after="0"/>
        <w:jc w:val="center"/>
        <w:rPr>
          <w:rFonts w:ascii="Times New Roman" w:hAnsi="Times New Roman"/>
          <w:b/>
          <w:sz w:val="34"/>
          <w:szCs w:val="34"/>
        </w:rPr>
      </w:pPr>
      <w:r w:rsidRPr="00683296">
        <w:rPr>
          <w:rFonts w:ascii="Times New Roman" w:hAnsi="Times New Roman"/>
          <w:b/>
          <w:sz w:val="34"/>
          <w:szCs w:val="34"/>
        </w:rPr>
        <w:t xml:space="preserve">муниципального района Ставропольский </w:t>
      </w:r>
    </w:p>
    <w:p w:rsidR="00FF1BD4" w:rsidRPr="00683296" w:rsidRDefault="00FF1BD4" w:rsidP="003B1D50">
      <w:pPr>
        <w:spacing w:after="0"/>
        <w:jc w:val="center"/>
        <w:rPr>
          <w:rFonts w:ascii="Times New Roman" w:hAnsi="Times New Roman"/>
          <w:b/>
          <w:sz w:val="34"/>
          <w:szCs w:val="34"/>
        </w:rPr>
      </w:pPr>
      <w:r w:rsidRPr="00683296">
        <w:rPr>
          <w:rFonts w:ascii="Times New Roman" w:hAnsi="Times New Roman"/>
          <w:b/>
          <w:sz w:val="34"/>
          <w:szCs w:val="34"/>
        </w:rPr>
        <w:t>Самарской области</w:t>
      </w:r>
    </w:p>
    <w:p w:rsidR="00FF1BD4" w:rsidRPr="00FF1BD4" w:rsidRDefault="00FF1BD4" w:rsidP="003B1D50">
      <w:pPr>
        <w:spacing w:after="0"/>
        <w:jc w:val="center"/>
        <w:rPr>
          <w:rFonts w:ascii="Times New Roman" w:eastAsia="MS Mincho" w:hAnsi="Times New Roman" w:cs="Times New Roman"/>
          <w:sz w:val="28"/>
          <w:szCs w:val="28"/>
        </w:rPr>
      </w:pPr>
      <w:r w:rsidRPr="00FF1BD4">
        <w:rPr>
          <w:rFonts w:ascii="Times New Roman" w:eastAsia="MS Mincho" w:hAnsi="Times New Roman" w:cs="Times New Roman"/>
          <w:sz w:val="28"/>
          <w:szCs w:val="28"/>
        </w:rPr>
        <w:t>(в редакции</w:t>
      </w:r>
      <w:r w:rsidRPr="00683296">
        <w:rPr>
          <w:rFonts w:ascii="Times New Roman" w:eastAsia="MS Mincho" w:hAnsi="Times New Roman" w:cs="Times New Roman"/>
          <w:sz w:val="28"/>
          <w:szCs w:val="28"/>
        </w:rPr>
        <w:t xml:space="preserve"> Решения Собрания представителе</w:t>
      </w:r>
      <w:r w:rsidRPr="00FF1BD4">
        <w:rPr>
          <w:rFonts w:ascii="Times New Roman" w:eastAsia="MS Mincho" w:hAnsi="Times New Roman" w:cs="Times New Roman"/>
          <w:sz w:val="28"/>
          <w:szCs w:val="28"/>
        </w:rPr>
        <w:t>й сельского поселения</w:t>
      </w:r>
    </w:p>
    <w:p w:rsidR="00FF1BD4" w:rsidRPr="00FF1BD4" w:rsidRDefault="00FF1BD4" w:rsidP="003B1D50">
      <w:pPr>
        <w:spacing w:after="0"/>
        <w:jc w:val="center"/>
        <w:rPr>
          <w:rFonts w:ascii="Times New Roman" w:eastAsia="MS Mincho" w:hAnsi="Times New Roman" w:cs="Times New Roman"/>
          <w:sz w:val="28"/>
          <w:szCs w:val="28"/>
        </w:rPr>
      </w:pPr>
      <w:proofErr w:type="spellStart"/>
      <w:r w:rsidRPr="00FF1BD4">
        <w:rPr>
          <w:rFonts w:ascii="Times New Roman" w:eastAsia="MS Mincho" w:hAnsi="Times New Roman" w:cs="Times New Roman"/>
          <w:sz w:val="28"/>
          <w:szCs w:val="28"/>
        </w:rPr>
        <w:t>Кирилловка</w:t>
      </w:r>
      <w:proofErr w:type="spellEnd"/>
      <w:r w:rsidRPr="00FF1BD4">
        <w:rPr>
          <w:rFonts w:ascii="Times New Roman" w:eastAsia="MS Mincho" w:hAnsi="Times New Roman" w:cs="Times New Roman"/>
          <w:sz w:val="28"/>
          <w:szCs w:val="28"/>
        </w:rPr>
        <w:t xml:space="preserve"> муниципального района Ставропольский Самарской области от 03.04.2015 № 133, от 18.08.2015 № 147, от 24.11.2015 № 14, </w:t>
      </w:r>
    </w:p>
    <w:p w:rsidR="00951A80" w:rsidRPr="00683296" w:rsidRDefault="00FF1BD4" w:rsidP="003B1D50">
      <w:pPr>
        <w:spacing w:after="0"/>
        <w:jc w:val="center"/>
        <w:rPr>
          <w:rFonts w:ascii="Times New Roman" w:eastAsia="MS Mincho" w:hAnsi="Times New Roman" w:cs="Times New Roman"/>
          <w:sz w:val="28"/>
          <w:szCs w:val="28"/>
        </w:rPr>
      </w:pPr>
      <w:r w:rsidRPr="00FF1BD4">
        <w:rPr>
          <w:rFonts w:ascii="Times New Roman" w:eastAsia="MS Mincho" w:hAnsi="Times New Roman" w:cs="Times New Roman"/>
          <w:sz w:val="28"/>
          <w:szCs w:val="28"/>
        </w:rPr>
        <w:t>от 26.09.2016 №44, от 27.01.2017 № 58, от 11.08.2017 № 78, от 23.07.2018 № 115, от 14.09.2019 № 169, от 07.02.2020 № 186)</w:t>
      </w:r>
    </w:p>
    <w:p w:rsidR="00FF1BD4" w:rsidRPr="00683296" w:rsidRDefault="00FF1BD4" w:rsidP="00FF1BD4">
      <w:pPr>
        <w:spacing w:after="0" w:line="240" w:lineRule="auto"/>
        <w:jc w:val="center"/>
        <w:rPr>
          <w:rFonts w:ascii="Times New Roman" w:eastAsia="MS Mincho" w:hAnsi="Times New Roman" w:cs="Times New Roman"/>
          <w:sz w:val="28"/>
          <w:szCs w:val="28"/>
        </w:rPr>
      </w:pPr>
    </w:p>
    <w:p w:rsidR="00FF1BD4" w:rsidRPr="00683296" w:rsidRDefault="00FF1BD4" w:rsidP="00FF1BD4">
      <w:pPr>
        <w:spacing w:after="0" w:line="240" w:lineRule="auto"/>
        <w:jc w:val="center"/>
        <w:rPr>
          <w:rFonts w:ascii="Times New Roman" w:hAnsi="Times New Roman"/>
          <w:b/>
          <w:sz w:val="34"/>
          <w:szCs w:val="34"/>
        </w:rPr>
      </w:pPr>
    </w:p>
    <w:p w:rsidR="00F34F07" w:rsidRPr="00683296" w:rsidRDefault="00F34F07" w:rsidP="00F34F07">
      <w:pPr>
        <w:spacing w:after="0"/>
        <w:jc w:val="center"/>
        <w:rPr>
          <w:rFonts w:ascii="Times New Roman" w:hAnsi="Times New Roman" w:cs="Times New Roman"/>
          <w:sz w:val="34"/>
          <w:szCs w:val="34"/>
        </w:rPr>
      </w:pPr>
      <w:r w:rsidRPr="00683296">
        <w:rPr>
          <w:rFonts w:ascii="Times New Roman" w:hAnsi="Times New Roman" w:cs="Times New Roman"/>
          <w:sz w:val="34"/>
          <w:szCs w:val="34"/>
        </w:rPr>
        <w:t>Карта</w:t>
      </w:r>
      <w:r w:rsidRPr="00683296">
        <w:t xml:space="preserve"> </w:t>
      </w:r>
      <w:r w:rsidRPr="00683296">
        <w:rPr>
          <w:rFonts w:ascii="Times New Roman" w:hAnsi="Times New Roman" w:cs="Times New Roman"/>
          <w:sz w:val="34"/>
          <w:szCs w:val="34"/>
        </w:rPr>
        <w:t xml:space="preserve">градостроительного зонирования </w:t>
      </w:r>
    </w:p>
    <w:p w:rsidR="00F34F07" w:rsidRPr="00683296" w:rsidRDefault="00F34F07" w:rsidP="00F34F07">
      <w:pPr>
        <w:spacing w:after="120"/>
        <w:jc w:val="center"/>
        <w:rPr>
          <w:rFonts w:ascii="Times New Roman" w:hAnsi="Times New Roman" w:cs="Times New Roman"/>
          <w:sz w:val="34"/>
          <w:szCs w:val="34"/>
        </w:rPr>
      </w:pPr>
      <w:r w:rsidRPr="00683296">
        <w:rPr>
          <w:rFonts w:ascii="Times New Roman" w:hAnsi="Times New Roman" w:cs="Times New Roman"/>
          <w:sz w:val="34"/>
          <w:szCs w:val="34"/>
        </w:rPr>
        <w:t xml:space="preserve">(Часть </w:t>
      </w:r>
      <w:r w:rsidRPr="00683296">
        <w:rPr>
          <w:rFonts w:ascii="Times New Roman" w:hAnsi="Times New Roman" w:cs="Times New Roman"/>
          <w:sz w:val="34"/>
          <w:szCs w:val="34"/>
          <w:lang w:val="en-US"/>
        </w:rPr>
        <w:t>II</w:t>
      </w:r>
      <w:r w:rsidRPr="00683296">
        <w:rPr>
          <w:rFonts w:ascii="Times New Roman" w:hAnsi="Times New Roman" w:cs="Times New Roman"/>
          <w:sz w:val="34"/>
          <w:szCs w:val="34"/>
        </w:rPr>
        <w:t>)</w:t>
      </w:r>
    </w:p>
    <w:p w:rsidR="00F34F07" w:rsidRPr="00683296" w:rsidRDefault="00771703" w:rsidP="00F34F07">
      <w:pPr>
        <w:spacing w:after="0"/>
        <w:jc w:val="center"/>
        <w:rPr>
          <w:rFonts w:ascii="Times New Roman" w:hAnsi="Times New Roman" w:cs="Times New Roman"/>
          <w:sz w:val="34"/>
          <w:szCs w:val="34"/>
        </w:rPr>
      </w:pPr>
      <w:r w:rsidRPr="00683296">
        <w:rPr>
          <w:rFonts w:ascii="Times New Roman" w:hAnsi="Times New Roman" w:cs="Times New Roman"/>
          <w:sz w:val="34"/>
          <w:szCs w:val="34"/>
        </w:rPr>
        <w:t>Г</w:t>
      </w:r>
      <w:r w:rsidR="00951A80" w:rsidRPr="00683296">
        <w:rPr>
          <w:rFonts w:ascii="Times New Roman" w:hAnsi="Times New Roman" w:cs="Times New Roman"/>
          <w:sz w:val="34"/>
          <w:szCs w:val="34"/>
        </w:rPr>
        <w:t>радостроительные регламенты</w:t>
      </w:r>
    </w:p>
    <w:p w:rsidR="00FF1BD4" w:rsidRPr="00683296" w:rsidRDefault="00F34F07" w:rsidP="00FF1BD4">
      <w:pPr>
        <w:spacing w:after="0"/>
        <w:jc w:val="center"/>
        <w:rPr>
          <w:rFonts w:ascii="Times New Roman" w:hAnsi="Times New Roman" w:cs="Times New Roman"/>
          <w:sz w:val="34"/>
          <w:szCs w:val="34"/>
        </w:rPr>
      </w:pPr>
      <w:r w:rsidRPr="00683296">
        <w:rPr>
          <w:rFonts w:ascii="Times New Roman" w:hAnsi="Times New Roman" w:cs="Times New Roman"/>
          <w:sz w:val="34"/>
          <w:szCs w:val="34"/>
        </w:rPr>
        <w:t xml:space="preserve">(Часть </w:t>
      </w:r>
      <w:r w:rsidRPr="00683296">
        <w:rPr>
          <w:rFonts w:ascii="Times New Roman" w:hAnsi="Times New Roman" w:cs="Times New Roman"/>
          <w:sz w:val="34"/>
          <w:szCs w:val="34"/>
          <w:lang w:val="en-US"/>
        </w:rPr>
        <w:t>III</w:t>
      </w:r>
      <w:r w:rsidRPr="00683296">
        <w:rPr>
          <w:rFonts w:ascii="Times New Roman" w:hAnsi="Times New Roman" w:cs="Times New Roman"/>
          <w:sz w:val="34"/>
          <w:szCs w:val="34"/>
        </w:rPr>
        <w:t>)</w:t>
      </w:r>
    </w:p>
    <w:p w:rsidR="00951A80" w:rsidRPr="00683296" w:rsidRDefault="00843BD5" w:rsidP="005E41EE">
      <w:pPr>
        <w:rPr>
          <w:rFonts w:ascii="Times New Roman" w:hAnsi="Times New Roman"/>
          <w:sz w:val="28"/>
          <w:szCs w:val="28"/>
        </w:rPr>
      </w:pPr>
      <w:r w:rsidRPr="00683296">
        <w:rPr>
          <w:rFonts w:ascii="Times New Roman" w:hAnsi="Times New Roman"/>
          <w:sz w:val="28"/>
          <w:szCs w:val="28"/>
        </w:rPr>
        <w:t xml:space="preserve">    </w:t>
      </w:r>
    </w:p>
    <w:p w:rsidR="00FF1BD4" w:rsidRPr="00683296" w:rsidRDefault="00FF1BD4" w:rsidP="008B0ADA">
      <w:pPr>
        <w:jc w:val="right"/>
        <w:rPr>
          <w:rFonts w:ascii="Times New Roman" w:hAnsi="Times New Roman"/>
          <w:sz w:val="28"/>
          <w:szCs w:val="28"/>
        </w:rPr>
      </w:pPr>
    </w:p>
    <w:p w:rsidR="00FF1BD4" w:rsidRPr="00683296" w:rsidRDefault="008B0ADA" w:rsidP="00FF1BD4">
      <w:pPr>
        <w:jc w:val="right"/>
        <w:rPr>
          <w:rFonts w:ascii="Times New Roman" w:hAnsi="Times New Roman"/>
          <w:sz w:val="28"/>
          <w:szCs w:val="28"/>
        </w:rPr>
      </w:pPr>
      <w:r w:rsidRPr="00683296">
        <w:rPr>
          <w:rFonts w:ascii="Times New Roman" w:hAnsi="Times New Roman"/>
          <w:noProof/>
          <w:sz w:val="28"/>
          <w:szCs w:val="28"/>
        </w:rPr>
        <w:drawing>
          <wp:inline distT="0" distB="0" distL="0" distR="0" wp14:anchorId="1E0517E5" wp14:editId="447275B2">
            <wp:extent cx="629285" cy="629285"/>
            <wp:effectExtent l="0" t="0" r="0" b="0"/>
            <wp:docPr id="1" name="Рисунок 1"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Лучшие товары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9285" cy="629285"/>
                    </a:xfrm>
                    <a:prstGeom prst="rect">
                      <a:avLst/>
                    </a:prstGeom>
                    <a:noFill/>
                    <a:ln>
                      <a:noFill/>
                    </a:ln>
                  </pic:spPr>
                </pic:pic>
              </a:graphicData>
            </a:graphic>
          </wp:inline>
        </w:drawing>
      </w:r>
    </w:p>
    <w:p w:rsidR="00951A80" w:rsidRPr="00683296" w:rsidRDefault="002219D6" w:rsidP="00951A80">
      <w:pPr>
        <w:jc w:val="center"/>
        <w:rPr>
          <w:rFonts w:ascii="Times New Roman" w:hAnsi="Times New Roman"/>
          <w:sz w:val="28"/>
          <w:szCs w:val="28"/>
        </w:rPr>
      </w:pPr>
      <w:r w:rsidRPr="00683296">
        <w:rPr>
          <w:rFonts w:ascii="Times New Roman" w:hAnsi="Times New Roman"/>
          <w:sz w:val="28"/>
          <w:szCs w:val="28"/>
        </w:rPr>
        <w:t>Казань 202</w:t>
      </w:r>
      <w:bookmarkStart w:id="8" w:name="_Toc358626261"/>
      <w:bookmarkStart w:id="9" w:name="_Toc292202004"/>
      <w:bookmarkStart w:id="10" w:name="_Toc292201930"/>
      <w:bookmarkStart w:id="11" w:name="_Toc292201850"/>
      <w:bookmarkStart w:id="12" w:name="_Toc292201097"/>
      <w:bookmarkEnd w:id="1"/>
      <w:bookmarkEnd w:id="2"/>
      <w:bookmarkEnd w:id="3"/>
      <w:bookmarkEnd w:id="4"/>
      <w:bookmarkEnd w:id="5"/>
      <w:bookmarkEnd w:id="6"/>
      <w:bookmarkEnd w:id="7"/>
      <w:r w:rsidR="00492E82" w:rsidRPr="00683296">
        <w:rPr>
          <w:rFonts w:ascii="Times New Roman" w:hAnsi="Times New Roman"/>
          <w:sz w:val="28"/>
          <w:szCs w:val="28"/>
        </w:rPr>
        <w:t>2</w:t>
      </w:r>
    </w:p>
    <w:sdt>
      <w:sdtPr>
        <w:rPr>
          <w:rFonts w:asciiTheme="minorHAnsi" w:eastAsiaTheme="minorEastAsia" w:hAnsiTheme="minorHAnsi" w:cstheme="minorBidi"/>
          <w:b w:val="0"/>
          <w:bCs w:val="0"/>
          <w:color w:val="auto"/>
          <w:sz w:val="22"/>
          <w:szCs w:val="22"/>
        </w:rPr>
        <w:id w:val="-770696739"/>
        <w:docPartObj>
          <w:docPartGallery w:val="Table of Contents"/>
          <w:docPartUnique/>
        </w:docPartObj>
      </w:sdtPr>
      <w:sdtEndPr>
        <w:rPr>
          <w:rFonts w:ascii="Times New Roman" w:hAnsi="Times New Roman" w:cs="Times New Roman"/>
          <w:sz w:val="28"/>
          <w:szCs w:val="28"/>
        </w:rPr>
      </w:sdtEndPr>
      <w:sdtContent>
        <w:p w:rsidR="00091E34" w:rsidRPr="00683296" w:rsidRDefault="00091E34" w:rsidP="00091E34">
          <w:pPr>
            <w:pStyle w:val="aa"/>
            <w:jc w:val="center"/>
            <w:rPr>
              <w:rFonts w:ascii="Times New Roman" w:hAnsi="Times New Roman"/>
              <w:color w:val="auto"/>
            </w:rPr>
          </w:pPr>
          <w:r w:rsidRPr="00683296">
            <w:rPr>
              <w:rFonts w:ascii="Times New Roman" w:hAnsi="Times New Roman"/>
              <w:color w:val="auto"/>
            </w:rPr>
            <w:t>СОДЕРЖАНИЕ</w:t>
          </w:r>
        </w:p>
        <w:p w:rsidR="00091E34" w:rsidRPr="003B1D50" w:rsidRDefault="00091E34" w:rsidP="00DC563F">
          <w:pPr>
            <w:rPr>
              <w:rFonts w:ascii="Times New Roman" w:hAnsi="Times New Roman" w:cs="Times New Roman"/>
              <w:sz w:val="25"/>
              <w:szCs w:val="25"/>
            </w:rPr>
          </w:pPr>
        </w:p>
        <w:p w:rsidR="00F24CF8" w:rsidRPr="00F24CF8" w:rsidRDefault="00091E34">
          <w:pPr>
            <w:pStyle w:val="11"/>
            <w:rPr>
              <w:rFonts w:asciiTheme="minorHAnsi" w:eastAsiaTheme="minorEastAsia" w:hAnsiTheme="minorHAnsi"/>
              <w:b w:val="0"/>
              <w:bCs w:val="0"/>
              <w:caps w:val="0"/>
              <w:noProof/>
              <w:sz w:val="28"/>
              <w:szCs w:val="28"/>
            </w:rPr>
          </w:pPr>
          <w:r w:rsidRPr="0012214C">
            <w:rPr>
              <w:rFonts w:cs="Times New Roman"/>
              <w:b w:val="0"/>
              <w:sz w:val="28"/>
              <w:szCs w:val="28"/>
            </w:rPr>
            <w:fldChar w:fldCharType="begin"/>
          </w:r>
          <w:r w:rsidRPr="0012214C">
            <w:rPr>
              <w:rFonts w:cs="Times New Roman"/>
              <w:b w:val="0"/>
              <w:sz w:val="28"/>
              <w:szCs w:val="28"/>
            </w:rPr>
            <w:instrText xml:space="preserve"> TOC \o "1-3" \h \z \u </w:instrText>
          </w:r>
          <w:r w:rsidRPr="0012214C">
            <w:rPr>
              <w:rFonts w:cs="Times New Roman"/>
              <w:b w:val="0"/>
              <w:sz w:val="28"/>
              <w:szCs w:val="28"/>
            </w:rPr>
            <w:fldChar w:fldCharType="separate"/>
          </w:r>
          <w:hyperlink w:anchor="_Toc101164684" w:history="1">
            <w:r w:rsidR="00F24CF8" w:rsidRPr="00F24CF8">
              <w:rPr>
                <w:rStyle w:val="ab"/>
                <w:b w:val="0"/>
                <w:noProof/>
                <w:sz w:val="28"/>
                <w:szCs w:val="28"/>
              </w:rPr>
              <w:t xml:space="preserve">ЧАСТЬ </w:t>
            </w:r>
            <w:r w:rsidR="00F24CF8" w:rsidRPr="00F24CF8">
              <w:rPr>
                <w:rStyle w:val="ab"/>
                <w:b w:val="0"/>
                <w:noProof/>
                <w:sz w:val="28"/>
                <w:szCs w:val="28"/>
                <w:lang w:val="en-US"/>
              </w:rPr>
              <w:t>II</w:t>
            </w:r>
            <w:r w:rsidR="00F24CF8" w:rsidRPr="00F24CF8">
              <w:rPr>
                <w:rStyle w:val="ab"/>
                <w:b w:val="0"/>
                <w:noProof/>
                <w:sz w:val="28"/>
                <w:szCs w:val="28"/>
              </w:rPr>
              <w:t>. КАРТА ГРАДОСТРОИТЕЛЬНОГО ЗОНИРОВАНИЯ</w:t>
            </w:r>
            <w:r w:rsidR="00F24CF8" w:rsidRPr="00F24CF8">
              <w:rPr>
                <w:b w:val="0"/>
                <w:noProof/>
                <w:webHidden/>
                <w:sz w:val="28"/>
                <w:szCs w:val="28"/>
              </w:rPr>
              <w:tab/>
            </w:r>
            <w:r w:rsidR="00F24CF8" w:rsidRPr="00F24CF8">
              <w:rPr>
                <w:b w:val="0"/>
                <w:noProof/>
                <w:webHidden/>
                <w:sz w:val="28"/>
                <w:szCs w:val="28"/>
              </w:rPr>
              <w:fldChar w:fldCharType="begin"/>
            </w:r>
            <w:r w:rsidR="00F24CF8" w:rsidRPr="00F24CF8">
              <w:rPr>
                <w:b w:val="0"/>
                <w:noProof/>
                <w:webHidden/>
                <w:sz w:val="28"/>
                <w:szCs w:val="28"/>
              </w:rPr>
              <w:instrText xml:space="preserve"> PAGEREF _Toc101164684 \h </w:instrText>
            </w:r>
            <w:r w:rsidR="00F24CF8" w:rsidRPr="00F24CF8">
              <w:rPr>
                <w:b w:val="0"/>
                <w:noProof/>
                <w:webHidden/>
                <w:sz w:val="28"/>
                <w:szCs w:val="28"/>
              </w:rPr>
            </w:r>
            <w:r w:rsidR="00F24CF8" w:rsidRPr="00F24CF8">
              <w:rPr>
                <w:b w:val="0"/>
                <w:noProof/>
                <w:webHidden/>
                <w:sz w:val="28"/>
                <w:szCs w:val="28"/>
              </w:rPr>
              <w:fldChar w:fldCharType="separate"/>
            </w:r>
            <w:r w:rsidR="00E81309">
              <w:rPr>
                <w:b w:val="0"/>
                <w:noProof/>
                <w:webHidden/>
                <w:sz w:val="28"/>
                <w:szCs w:val="28"/>
              </w:rPr>
              <w:t>3</w:t>
            </w:r>
            <w:r w:rsidR="00F24CF8" w:rsidRPr="00F24CF8">
              <w:rPr>
                <w:b w:val="0"/>
                <w:noProof/>
                <w:webHidden/>
                <w:sz w:val="28"/>
                <w:szCs w:val="28"/>
              </w:rPr>
              <w:fldChar w:fldCharType="end"/>
            </w:r>
          </w:hyperlink>
        </w:p>
        <w:p w:rsidR="00F24CF8" w:rsidRPr="00F24CF8" w:rsidRDefault="00B546DD">
          <w:pPr>
            <w:pStyle w:val="21"/>
            <w:rPr>
              <w:rFonts w:asciiTheme="minorHAnsi" w:eastAsiaTheme="minorEastAsia" w:hAnsiTheme="minorHAnsi"/>
              <w:b w:val="0"/>
              <w:bCs w:val="0"/>
              <w:i w:val="0"/>
              <w:smallCaps w:val="0"/>
              <w:color w:val="auto"/>
            </w:rPr>
          </w:pPr>
          <w:hyperlink w:anchor="_Toc101164685" w:history="1">
            <w:r w:rsidR="00F24CF8" w:rsidRPr="00F24CF8">
              <w:rPr>
                <w:rStyle w:val="ab"/>
                <w:b w:val="0"/>
                <w:i w:val="0"/>
              </w:rPr>
              <w:t>ГЛАВА 8. Карта градостроительного зонирования территории сельского поселения Кирилловка</w:t>
            </w:r>
            <w:r w:rsidR="00F24CF8" w:rsidRPr="00F24CF8">
              <w:rPr>
                <w:b w:val="0"/>
                <w:i w:val="0"/>
                <w:webHidden/>
              </w:rPr>
              <w:tab/>
            </w:r>
            <w:r w:rsidR="00F24CF8" w:rsidRPr="00F24CF8">
              <w:rPr>
                <w:b w:val="0"/>
                <w:i w:val="0"/>
                <w:webHidden/>
              </w:rPr>
              <w:fldChar w:fldCharType="begin"/>
            </w:r>
            <w:r w:rsidR="00F24CF8" w:rsidRPr="00F24CF8">
              <w:rPr>
                <w:b w:val="0"/>
                <w:i w:val="0"/>
                <w:webHidden/>
              </w:rPr>
              <w:instrText xml:space="preserve"> PAGEREF _Toc101164685 \h </w:instrText>
            </w:r>
            <w:r w:rsidR="00F24CF8" w:rsidRPr="00F24CF8">
              <w:rPr>
                <w:b w:val="0"/>
                <w:i w:val="0"/>
                <w:webHidden/>
              </w:rPr>
            </w:r>
            <w:r w:rsidR="00F24CF8" w:rsidRPr="00F24CF8">
              <w:rPr>
                <w:b w:val="0"/>
                <w:i w:val="0"/>
                <w:webHidden/>
              </w:rPr>
              <w:fldChar w:fldCharType="separate"/>
            </w:r>
            <w:r w:rsidR="00E81309">
              <w:rPr>
                <w:b w:val="0"/>
                <w:i w:val="0"/>
                <w:webHidden/>
              </w:rPr>
              <w:t>3</w:t>
            </w:r>
            <w:r w:rsidR="00F24CF8" w:rsidRPr="00F24CF8">
              <w:rPr>
                <w:b w:val="0"/>
                <w:i w:val="0"/>
                <w:webHidden/>
              </w:rPr>
              <w:fldChar w:fldCharType="end"/>
            </w:r>
          </w:hyperlink>
        </w:p>
        <w:p w:rsidR="00F24CF8" w:rsidRPr="00F24CF8" w:rsidRDefault="00B546DD">
          <w:pPr>
            <w:pStyle w:val="32"/>
            <w:rPr>
              <w:rFonts w:asciiTheme="minorHAnsi" w:eastAsiaTheme="minorEastAsia" w:hAnsiTheme="minorHAnsi"/>
              <w:i w:val="0"/>
              <w:iCs w:val="0"/>
              <w:noProof/>
              <w:sz w:val="28"/>
              <w:szCs w:val="28"/>
            </w:rPr>
          </w:pPr>
          <w:hyperlink w:anchor="_Toc101164686" w:history="1">
            <w:r w:rsidR="00F24CF8" w:rsidRPr="00F24CF8">
              <w:rPr>
                <w:rStyle w:val="ab"/>
                <w:i w:val="0"/>
                <w:noProof/>
                <w:sz w:val="28"/>
                <w:szCs w:val="28"/>
              </w:rPr>
              <w:t>Статья 17. Карта градостроительного зонирования</w:t>
            </w:r>
            <w:r w:rsidR="00F24CF8" w:rsidRPr="00F24CF8">
              <w:rPr>
                <w:i w:val="0"/>
                <w:noProof/>
                <w:webHidden/>
                <w:sz w:val="28"/>
                <w:szCs w:val="28"/>
              </w:rPr>
              <w:tab/>
            </w:r>
            <w:r w:rsidR="00F24CF8" w:rsidRPr="00F24CF8">
              <w:rPr>
                <w:i w:val="0"/>
                <w:noProof/>
                <w:webHidden/>
                <w:sz w:val="28"/>
                <w:szCs w:val="28"/>
              </w:rPr>
              <w:fldChar w:fldCharType="begin"/>
            </w:r>
            <w:r w:rsidR="00F24CF8" w:rsidRPr="00F24CF8">
              <w:rPr>
                <w:i w:val="0"/>
                <w:noProof/>
                <w:webHidden/>
                <w:sz w:val="28"/>
                <w:szCs w:val="28"/>
              </w:rPr>
              <w:instrText xml:space="preserve"> PAGEREF _Toc101164686 \h </w:instrText>
            </w:r>
            <w:r w:rsidR="00F24CF8" w:rsidRPr="00F24CF8">
              <w:rPr>
                <w:i w:val="0"/>
                <w:noProof/>
                <w:webHidden/>
                <w:sz w:val="28"/>
                <w:szCs w:val="28"/>
              </w:rPr>
            </w:r>
            <w:r w:rsidR="00F24CF8" w:rsidRPr="00F24CF8">
              <w:rPr>
                <w:i w:val="0"/>
                <w:noProof/>
                <w:webHidden/>
                <w:sz w:val="28"/>
                <w:szCs w:val="28"/>
              </w:rPr>
              <w:fldChar w:fldCharType="separate"/>
            </w:r>
            <w:r w:rsidR="00E81309">
              <w:rPr>
                <w:i w:val="0"/>
                <w:noProof/>
                <w:webHidden/>
                <w:sz w:val="28"/>
                <w:szCs w:val="28"/>
              </w:rPr>
              <w:t>3</w:t>
            </w:r>
            <w:r w:rsidR="00F24CF8" w:rsidRPr="00F24CF8">
              <w:rPr>
                <w:i w:val="0"/>
                <w:noProof/>
                <w:webHidden/>
                <w:sz w:val="28"/>
                <w:szCs w:val="28"/>
              </w:rPr>
              <w:fldChar w:fldCharType="end"/>
            </w:r>
          </w:hyperlink>
        </w:p>
        <w:p w:rsidR="00F24CF8" w:rsidRPr="00F24CF8" w:rsidRDefault="00B546DD">
          <w:pPr>
            <w:pStyle w:val="11"/>
            <w:rPr>
              <w:rFonts w:asciiTheme="minorHAnsi" w:eastAsiaTheme="minorEastAsia" w:hAnsiTheme="minorHAnsi"/>
              <w:b w:val="0"/>
              <w:bCs w:val="0"/>
              <w:caps w:val="0"/>
              <w:noProof/>
              <w:sz w:val="28"/>
              <w:szCs w:val="28"/>
            </w:rPr>
          </w:pPr>
          <w:hyperlink w:anchor="_Toc101164687" w:history="1">
            <w:r w:rsidR="00F24CF8" w:rsidRPr="00F24CF8">
              <w:rPr>
                <w:rStyle w:val="ab"/>
                <w:b w:val="0"/>
                <w:noProof/>
                <w:sz w:val="28"/>
                <w:szCs w:val="28"/>
              </w:rPr>
              <w:t xml:space="preserve">ЧАСТЬ </w:t>
            </w:r>
            <w:r w:rsidR="00F24CF8" w:rsidRPr="00F24CF8">
              <w:rPr>
                <w:rStyle w:val="ab"/>
                <w:b w:val="0"/>
                <w:noProof/>
                <w:sz w:val="28"/>
                <w:szCs w:val="28"/>
                <w:lang w:val="en-US"/>
              </w:rPr>
              <w:t>III</w:t>
            </w:r>
            <w:r w:rsidR="00F24CF8" w:rsidRPr="00F24CF8">
              <w:rPr>
                <w:rStyle w:val="ab"/>
                <w:b w:val="0"/>
                <w:noProof/>
                <w:sz w:val="28"/>
                <w:szCs w:val="28"/>
              </w:rPr>
              <w:t>. ГРАДОСТРОИТЕЛЬНЫЕ РЕГЛАМЕНТЫ</w:t>
            </w:r>
            <w:r w:rsidR="00F24CF8" w:rsidRPr="00F24CF8">
              <w:rPr>
                <w:b w:val="0"/>
                <w:noProof/>
                <w:webHidden/>
                <w:sz w:val="28"/>
                <w:szCs w:val="28"/>
              </w:rPr>
              <w:tab/>
            </w:r>
            <w:r w:rsidR="00F24CF8" w:rsidRPr="00F24CF8">
              <w:rPr>
                <w:b w:val="0"/>
                <w:noProof/>
                <w:webHidden/>
                <w:sz w:val="28"/>
                <w:szCs w:val="28"/>
              </w:rPr>
              <w:fldChar w:fldCharType="begin"/>
            </w:r>
            <w:r w:rsidR="00F24CF8" w:rsidRPr="00F24CF8">
              <w:rPr>
                <w:b w:val="0"/>
                <w:noProof/>
                <w:webHidden/>
                <w:sz w:val="28"/>
                <w:szCs w:val="28"/>
              </w:rPr>
              <w:instrText xml:space="preserve"> PAGEREF _Toc101164687 \h </w:instrText>
            </w:r>
            <w:r w:rsidR="00F24CF8" w:rsidRPr="00F24CF8">
              <w:rPr>
                <w:b w:val="0"/>
                <w:noProof/>
                <w:webHidden/>
                <w:sz w:val="28"/>
                <w:szCs w:val="28"/>
              </w:rPr>
            </w:r>
            <w:r w:rsidR="00F24CF8" w:rsidRPr="00F24CF8">
              <w:rPr>
                <w:b w:val="0"/>
                <w:noProof/>
                <w:webHidden/>
                <w:sz w:val="28"/>
                <w:szCs w:val="28"/>
              </w:rPr>
              <w:fldChar w:fldCharType="separate"/>
            </w:r>
            <w:r w:rsidR="00E81309">
              <w:rPr>
                <w:b w:val="0"/>
                <w:noProof/>
                <w:webHidden/>
                <w:sz w:val="28"/>
                <w:szCs w:val="28"/>
              </w:rPr>
              <w:t>3</w:t>
            </w:r>
            <w:r w:rsidR="00F24CF8" w:rsidRPr="00F24CF8">
              <w:rPr>
                <w:b w:val="0"/>
                <w:noProof/>
                <w:webHidden/>
                <w:sz w:val="28"/>
                <w:szCs w:val="28"/>
              </w:rPr>
              <w:fldChar w:fldCharType="end"/>
            </w:r>
          </w:hyperlink>
        </w:p>
        <w:p w:rsidR="00F24CF8" w:rsidRPr="00F24CF8" w:rsidRDefault="00B546DD">
          <w:pPr>
            <w:pStyle w:val="21"/>
            <w:rPr>
              <w:rFonts w:asciiTheme="minorHAnsi" w:eastAsiaTheme="minorEastAsia" w:hAnsiTheme="minorHAnsi"/>
              <w:b w:val="0"/>
              <w:bCs w:val="0"/>
              <w:i w:val="0"/>
              <w:smallCaps w:val="0"/>
              <w:color w:val="auto"/>
            </w:rPr>
          </w:pPr>
          <w:hyperlink w:anchor="_Toc101164688" w:history="1">
            <w:r w:rsidR="00F24CF8" w:rsidRPr="00F24CF8">
              <w:rPr>
                <w:rStyle w:val="ab"/>
                <w:b w:val="0"/>
                <w:i w:val="0"/>
              </w:rPr>
              <w:t>Глава 9.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r w:rsidR="00F24CF8" w:rsidRPr="00F24CF8">
              <w:rPr>
                <w:b w:val="0"/>
                <w:i w:val="0"/>
                <w:webHidden/>
              </w:rPr>
              <w:tab/>
            </w:r>
            <w:r w:rsidR="00F24CF8" w:rsidRPr="00F24CF8">
              <w:rPr>
                <w:b w:val="0"/>
                <w:i w:val="0"/>
                <w:webHidden/>
              </w:rPr>
              <w:fldChar w:fldCharType="begin"/>
            </w:r>
            <w:r w:rsidR="00F24CF8" w:rsidRPr="00F24CF8">
              <w:rPr>
                <w:b w:val="0"/>
                <w:i w:val="0"/>
                <w:webHidden/>
              </w:rPr>
              <w:instrText xml:space="preserve"> PAGEREF _Toc101164688 \h </w:instrText>
            </w:r>
            <w:r w:rsidR="00F24CF8" w:rsidRPr="00F24CF8">
              <w:rPr>
                <w:b w:val="0"/>
                <w:i w:val="0"/>
                <w:webHidden/>
              </w:rPr>
            </w:r>
            <w:r w:rsidR="00F24CF8" w:rsidRPr="00F24CF8">
              <w:rPr>
                <w:b w:val="0"/>
                <w:i w:val="0"/>
                <w:webHidden/>
              </w:rPr>
              <w:fldChar w:fldCharType="separate"/>
            </w:r>
            <w:r w:rsidR="00E81309">
              <w:rPr>
                <w:b w:val="0"/>
                <w:i w:val="0"/>
                <w:webHidden/>
              </w:rPr>
              <w:t>3</w:t>
            </w:r>
            <w:r w:rsidR="00F24CF8" w:rsidRPr="00F24CF8">
              <w:rPr>
                <w:b w:val="0"/>
                <w:i w:val="0"/>
                <w:webHidden/>
              </w:rPr>
              <w:fldChar w:fldCharType="end"/>
            </w:r>
          </w:hyperlink>
        </w:p>
        <w:p w:rsidR="00F24CF8" w:rsidRPr="00F24CF8" w:rsidRDefault="00B546DD">
          <w:pPr>
            <w:pStyle w:val="32"/>
            <w:rPr>
              <w:rFonts w:asciiTheme="minorHAnsi" w:eastAsiaTheme="minorEastAsia" w:hAnsiTheme="minorHAnsi"/>
              <w:i w:val="0"/>
              <w:iCs w:val="0"/>
              <w:noProof/>
              <w:sz w:val="28"/>
              <w:szCs w:val="28"/>
            </w:rPr>
          </w:pPr>
          <w:hyperlink w:anchor="_Toc101164689" w:history="1">
            <w:r w:rsidR="00F24CF8" w:rsidRPr="00F24CF8">
              <w:rPr>
                <w:rStyle w:val="ab"/>
                <w:i w:val="0"/>
                <w:noProof/>
                <w:sz w:val="28"/>
                <w:szCs w:val="28"/>
              </w:rPr>
              <w:t>Статья 18. Виды территориальных зон</w:t>
            </w:r>
            <w:r w:rsidR="00F24CF8" w:rsidRPr="00F24CF8">
              <w:rPr>
                <w:i w:val="0"/>
                <w:noProof/>
                <w:webHidden/>
                <w:sz w:val="28"/>
                <w:szCs w:val="28"/>
              </w:rPr>
              <w:tab/>
            </w:r>
            <w:r w:rsidR="00F24CF8" w:rsidRPr="00F24CF8">
              <w:rPr>
                <w:i w:val="0"/>
                <w:noProof/>
                <w:webHidden/>
                <w:sz w:val="28"/>
                <w:szCs w:val="28"/>
              </w:rPr>
              <w:fldChar w:fldCharType="begin"/>
            </w:r>
            <w:r w:rsidR="00F24CF8" w:rsidRPr="00F24CF8">
              <w:rPr>
                <w:i w:val="0"/>
                <w:noProof/>
                <w:webHidden/>
                <w:sz w:val="28"/>
                <w:szCs w:val="28"/>
              </w:rPr>
              <w:instrText xml:space="preserve"> PAGEREF _Toc101164689 \h </w:instrText>
            </w:r>
            <w:r w:rsidR="00F24CF8" w:rsidRPr="00F24CF8">
              <w:rPr>
                <w:i w:val="0"/>
                <w:noProof/>
                <w:webHidden/>
                <w:sz w:val="28"/>
                <w:szCs w:val="28"/>
              </w:rPr>
            </w:r>
            <w:r w:rsidR="00F24CF8" w:rsidRPr="00F24CF8">
              <w:rPr>
                <w:i w:val="0"/>
                <w:noProof/>
                <w:webHidden/>
                <w:sz w:val="28"/>
                <w:szCs w:val="28"/>
              </w:rPr>
              <w:fldChar w:fldCharType="separate"/>
            </w:r>
            <w:r w:rsidR="00E81309">
              <w:rPr>
                <w:i w:val="0"/>
                <w:noProof/>
                <w:webHidden/>
                <w:sz w:val="28"/>
                <w:szCs w:val="28"/>
              </w:rPr>
              <w:t>3</w:t>
            </w:r>
            <w:r w:rsidR="00F24CF8" w:rsidRPr="00F24CF8">
              <w:rPr>
                <w:i w:val="0"/>
                <w:noProof/>
                <w:webHidden/>
                <w:sz w:val="28"/>
                <w:szCs w:val="28"/>
              </w:rPr>
              <w:fldChar w:fldCharType="end"/>
            </w:r>
          </w:hyperlink>
        </w:p>
        <w:p w:rsidR="00F24CF8" w:rsidRPr="00F24CF8" w:rsidRDefault="00B546DD">
          <w:pPr>
            <w:pStyle w:val="32"/>
            <w:rPr>
              <w:rFonts w:asciiTheme="minorHAnsi" w:eastAsiaTheme="minorEastAsia" w:hAnsiTheme="minorHAnsi"/>
              <w:i w:val="0"/>
              <w:iCs w:val="0"/>
              <w:noProof/>
              <w:sz w:val="28"/>
              <w:szCs w:val="28"/>
            </w:rPr>
          </w:pPr>
          <w:hyperlink w:anchor="_Toc101164690" w:history="1">
            <w:r w:rsidR="00F24CF8" w:rsidRPr="00F24CF8">
              <w:rPr>
                <w:rStyle w:val="ab"/>
                <w:bCs/>
                <w:i w:val="0"/>
                <w:noProof/>
                <w:sz w:val="28"/>
                <w:szCs w:val="28"/>
              </w:rPr>
              <w:t>Статья 19. Градостроительные регламенты</w:t>
            </w:r>
            <w:r w:rsidR="00F24CF8" w:rsidRPr="00F24CF8">
              <w:rPr>
                <w:i w:val="0"/>
                <w:noProof/>
                <w:webHidden/>
                <w:sz w:val="28"/>
                <w:szCs w:val="28"/>
              </w:rPr>
              <w:tab/>
            </w:r>
            <w:r w:rsidR="00F24CF8" w:rsidRPr="00F24CF8">
              <w:rPr>
                <w:i w:val="0"/>
                <w:noProof/>
                <w:webHidden/>
                <w:sz w:val="28"/>
                <w:szCs w:val="28"/>
              </w:rPr>
              <w:fldChar w:fldCharType="begin"/>
            </w:r>
            <w:r w:rsidR="00F24CF8" w:rsidRPr="00F24CF8">
              <w:rPr>
                <w:i w:val="0"/>
                <w:noProof/>
                <w:webHidden/>
                <w:sz w:val="28"/>
                <w:szCs w:val="28"/>
              </w:rPr>
              <w:instrText xml:space="preserve"> PAGEREF _Toc101164690 \h </w:instrText>
            </w:r>
            <w:r w:rsidR="00F24CF8" w:rsidRPr="00F24CF8">
              <w:rPr>
                <w:i w:val="0"/>
                <w:noProof/>
                <w:webHidden/>
                <w:sz w:val="28"/>
                <w:szCs w:val="28"/>
              </w:rPr>
            </w:r>
            <w:r w:rsidR="00F24CF8" w:rsidRPr="00F24CF8">
              <w:rPr>
                <w:i w:val="0"/>
                <w:noProof/>
                <w:webHidden/>
                <w:sz w:val="28"/>
                <w:szCs w:val="28"/>
              </w:rPr>
              <w:fldChar w:fldCharType="separate"/>
            </w:r>
            <w:r w:rsidR="00E81309">
              <w:rPr>
                <w:i w:val="0"/>
                <w:noProof/>
                <w:webHidden/>
                <w:sz w:val="28"/>
                <w:szCs w:val="28"/>
              </w:rPr>
              <w:t>7</w:t>
            </w:r>
            <w:r w:rsidR="00F24CF8" w:rsidRPr="00F24CF8">
              <w:rPr>
                <w:i w:val="0"/>
                <w:noProof/>
                <w:webHidden/>
                <w:sz w:val="28"/>
                <w:szCs w:val="28"/>
              </w:rPr>
              <w:fldChar w:fldCharType="end"/>
            </w:r>
          </w:hyperlink>
        </w:p>
        <w:p w:rsidR="00F24CF8" w:rsidRPr="00F24CF8" w:rsidRDefault="00B546DD">
          <w:pPr>
            <w:pStyle w:val="32"/>
            <w:rPr>
              <w:rFonts w:asciiTheme="minorHAnsi" w:eastAsiaTheme="minorEastAsia" w:hAnsiTheme="minorHAnsi"/>
              <w:i w:val="0"/>
              <w:iCs w:val="0"/>
              <w:noProof/>
              <w:sz w:val="28"/>
              <w:szCs w:val="28"/>
            </w:rPr>
          </w:pPr>
          <w:hyperlink w:anchor="_Toc101164691" w:history="1">
            <w:r w:rsidR="00F24CF8" w:rsidRPr="00F24CF8">
              <w:rPr>
                <w:rStyle w:val="ab"/>
                <w:bCs/>
                <w:i w:val="0"/>
                <w:noProof/>
                <w:sz w:val="28"/>
                <w:szCs w:val="28"/>
              </w:rPr>
              <w:t xml:space="preserve">Статья 20. Земли, в отношении которых </w:t>
            </w:r>
            <w:r w:rsidR="00F24CF8" w:rsidRPr="00F24CF8">
              <w:rPr>
                <w:rStyle w:val="ab"/>
                <w:i w:val="0"/>
                <w:noProof/>
                <w:sz w:val="28"/>
                <w:szCs w:val="28"/>
              </w:rPr>
              <w:t>градостроительные регламенты не распространяется, не устанавливаются</w:t>
            </w:r>
            <w:r w:rsidR="00F24CF8" w:rsidRPr="00F24CF8">
              <w:rPr>
                <w:i w:val="0"/>
                <w:noProof/>
                <w:webHidden/>
                <w:sz w:val="28"/>
                <w:szCs w:val="28"/>
              </w:rPr>
              <w:tab/>
            </w:r>
            <w:r w:rsidR="00F24CF8" w:rsidRPr="00F24CF8">
              <w:rPr>
                <w:i w:val="0"/>
                <w:noProof/>
                <w:webHidden/>
                <w:sz w:val="28"/>
                <w:szCs w:val="28"/>
              </w:rPr>
              <w:fldChar w:fldCharType="begin"/>
            </w:r>
            <w:r w:rsidR="00F24CF8" w:rsidRPr="00F24CF8">
              <w:rPr>
                <w:i w:val="0"/>
                <w:noProof/>
                <w:webHidden/>
                <w:sz w:val="28"/>
                <w:szCs w:val="28"/>
              </w:rPr>
              <w:instrText xml:space="preserve"> PAGEREF _Toc101164691 \h </w:instrText>
            </w:r>
            <w:r w:rsidR="00F24CF8" w:rsidRPr="00F24CF8">
              <w:rPr>
                <w:i w:val="0"/>
                <w:noProof/>
                <w:webHidden/>
                <w:sz w:val="28"/>
                <w:szCs w:val="28"/>
              </w:rPr>
            </w:r>
            <w:r w:rsidR="00F24CF8" w:rsidRPr="00F24CF8">
              <w:rPr>
                <w:i w:val="0"/>
                <w:noProof/>
                <w:webHidden/>
                <w:sz w:val="28"/>
                <w:szCs w:val="28"/>
              </w:rPr>
              <w:fldChar w:fldCharType="separate"/>
            </w:r>
            <w:r w:rsidR="00E81309">
              <w:rPr>
                <w:i w:val="0"/>
                <w:noProof/>
                <w:webHidden/>
                <w:sz w:val="28"/>
                <w:szCs w:val="28"/>
              </w:rPr>
              <w:t>96</w:t>
            </w:r>
            <w:r w:rsidR="00F24CF8" w:rsidRPr="00F24CF8">
              <w:rPr>
                <w:i w:val="0"/>
                <w:noProof/>
                <w:webHidden/>
                <w:sz w:val="28"/>
                <w:szCs w:val="28"/>
              </w:rPr>
              <w:fldChar w:fldCharType="end"/>
            </w:r>
          </w:hyperlink>
        </w:p>
        <w:p w:rsidR="00F24CF8" w:rsidRPr="00F24CF8" w:rsidRDefault="00B546DD">
          <w:pPr>
            <w:pStyle w:val="21"/>
            <w:rPr>
              <w:rFonts w:asciiTheme="minorHAnsi" w:eastAsiaTheme="minorEastAsia" w:hAnsiTheme="minorHAnsi"/>
              <w:b w:val="0"/>
              <w:bCs w:val="0"/>
              <w:i w:val="0"/>
              <w:smallCaps w:val="0"/>
              <w:color w:val="auto"/>
            </w:rPr>
          </w:pPr>
          <w:hyperlink w:anchor="_Toc101164692" w:history="1">
            <w:r w:rsidR="00F24CF8" w:rsidRPr="00F24CF8">
              <w:rPr>
                <w:rStyle w:val="ab"/>
                <w:b w:val="0"/>
                <w:i w:val="0"/>
              </w:rPr>
              <w:t>ГЛАВА 10. Ограничения использования земельных участков, и объектов капитального строительства, установленных зонами с особыми условиями использования территорий</w:t>
            </w:r>
            <w:r w:rsidR="00F24CF8" w:rsidRPr="00F24CF8">
              <w:rPr>
                <w:b w:val="0"/>
                <w:i w:val="0"/>
                <w:webHidden/>
              </w:rPr>
              <w:tab/>
            </w:r>
            <w:r w:rsidR="00F24CF8" w:rsidRPr="00F24CF8">
              <w:rPr>
                <w:b w:val="0"/>
                <w:i w:val="0"/>
                <w:webHidden/>
              </w:rPr>
              <w:fldChar w:fldCharType="begin"/>
            </w:r>
            <w:r w:rsidR="00F24CF8" w:rsidRPr="00F24CF8">
              <w:rPr>
                <w:b w:val="0"/>
                <w:i w:val="0"/>
                <w:webHidden/>
              </w:rPr>
              <w:instrText xml:space="preserve"> PAGEREF _Toc101164692 \h </w:instrText>
            </w:r>
            <w:r w:rsidR="00F24CF8" w:rsidRPr="00F24CF8">
              <w:rPr>
                <w:b w:val="0"/>
                <w:i w:val="0"/>
                <w:webHidden/>
              </w:rPr>
            </w:r>
            <w:r w:rsidR="00F24CF8" w:rsidRPr="00F24CF8">
              <w:rPr>
                <w:b w:val="0"/>
                <w:i w:val="0"/>
                <w:webHidden/>
              </w:rPr>
              <w:fldChar w:fldCharType="separate"/>
            </w:r>
            <w:r w:rsidR="00E81309">
              <w:rPr>
                <w:b w:val="0"/>
                <w:i w:val="0"/>
                <w:webHidden/>
              </w:rPr>
              <w:t>96</w:t>
            </w:r>
            <w:r w:rsidR="00F24CF8" w:rsidRPr="00F24CF8">
              <w:rPr>
                <w:b w:val="0"/>
                <w:i w:val="0"/>
                <w:webHidden/>
              </w:rPr>
              <w:fldChar w:fldCharType="end"/>
            </w:r>
          </w:hyperlink>
        </w:p>
        <w:p w:rsidR="00F24CF8" w:rsidRPr="00F24CF8" w:rsidRDefault="00B546DD">
          <w:pPr>
            <w:pStyle w:val="32"/>
            <w:rPr>
              <w:rFonts w:asciiTheme="minorHAnsi" w:eastAsiaTheme="minorEastAsia" w:hAnsiTheme="minorHAnsi"/>
              <w:i w:val="0"/>
              <w:iCs w:val="0"/>
              <w:noProof/>
              <w:sz w:val="28"/>
              <w:szCs w:val="28"/>
            </w:rPr>
          </w:pPr>
          <w:hyperlink w:anchor="_Toc101164693" w:history="1">
            <w:r w:rsidR="00F24CF8" w:rsidRPr="00F24CF8">
              <w:rPr>
                <w:rStyle w:val="ab"/>
                <w:bCs/>
                <w:i w:val="0"/>
                <w:noProof/>
                <w:sz w:val="28"/>
                <w:szCs w:val="28"/>
              </w:rPr>
              <w:t>Статья 21. Описание ограничений использования земельных участков и объектов капитального строительства, установленных зонами с особыми условиями использования территорий</w:t>
            </w:r>
            <w:r w:rsidR="00F24CF8" w:rsidRPr="00F24CF8">
              <w:rPr>
                <w:i w:val="0"/>
                <w:noProof/>
                <w:webHidden/>
                <w:sz w:val="28"/>
                <w:szCs w:val="28"/>
              </w:rPr>
              <w:tab/>
            </w:r>
            <w:r w:rsidR="00F24CF8" w:rsidRPr="00F24CF8">
              <w:rPr>
                <w:i w:val="0"/>
                <w:noProof/>
                <w:webHidden/>
                <w:sz w:val="28"/>
                <w:szCs w:val="28"/>
              </w:rPr>
              <w:fldChar w:fldCharType="begin"/>
            </w:r>
            <w:r w:rsidR="00F24CF8" w:rsidRPr="00F24CF8">
              <w:rPr>
                <w:i w:val="0"/>
                <w:noProof/>
                <w:webHidden/>
                <w:sz w:val="28"/>
                <w:szCs w:val="28"/>
              </w:rPr>
              <w:instrText xml:space="preserve"> PAGEREF _Toc101164693 \h </w:instrText>
            </w:r>
            <w:r w:rsidR="00F24CF8" w:rsidRPr="00F24CF8">
              <w:rPr>
                <w:i w:val="0"/>
                <w:noProof/>
                <w:webHidden/>
                <w:sz w:val="28"/>
                <w:szCs w:val="28"/>
              </w:rPr>
            </w:r>
            <w:r w:rsidR="00F24CF8" w:rsidRPr="00F24CF8">
              <w:rPr>
                <w:i w:val="0"/>
                <w:noProof/>
                <w:webHidden/>
                <w:sz w:val="28"/>
                <w:szCs w:val="28"/>
              </w:rPr>
              <w:fldChar w:fldCharType="separate"/>
            </w:r>
            <w:r w:rsidR="00E81309">
              <w:rPr>
                <w:i w:val="0"/>
                <w:noProof/>
                <w:webHidden/>
                <w:sz w:val="28"/>
                <w:szCs w:val="28"/>
              </w:rPr>
              <w:t>96</w:t>
            </w:r>
            <w:r w:rsidR="00F24CF8" w:rsidRPr="00F24CF8">
              <w:rPr>
                <w:i w:val="0"/>
                <w:noProof/>
                <w:webHidden/>
                <w:sz w:val="28"/>
                <w:szCs w:val="28"/>
              </w:rPr>
              <w:fldChar w:fldCharType="end"/>
            </w:r>
          </w:hyperlink>
        </w:p>
        <w:p w:rsidR="00F24CF8" w:rsidRPr="00F24CF8" w:rsidRDefault="00B546DD">
          <w:pPr>
            <w:pStyle w:val="21"/>
            <w:rPr>
              <w:rFonts w:asciiTheme="minorHAnsi" w:eastAsiaTheme="minorEastAsia" w:hAnsiTheme="minorHAnsi"/>
              <w:b w:val="0"/>
              <w:bCs w:val="0"/>
              <w:i w:val="0"/>
              <w:smallCaps w:val="0"/>
              <w:color w:val="auto"/>
            </w:rPr>
          </w:pPr>
          <w:hyperlink w:anchor="_Toc101164694" w:history="1">
            <w:r w:rsidR="00F24CF8" w:rsidRPr="00F24CF8">
              <w:rPr>
                <w:rStyle w:val="ab"/>
                <w:b w:val="0"/>
                <w:i w:val="0"/>
              </w:rPr>
              <w:t>ГЛАВА 11. Сведения о границах территориальных зон</w:t>
            </w:r>
            <w:r w:rsidR="00F24CF8" w:rsidRPr="00F24CF8">
              <w:rPr>
                <w:b w:val="0"/>
                <w:i w:val="0"/>
                <w:webHidden/>
              </w:rPr>
              <w:tab/>
            </w:r>
            <w:r w:rsidR="00F24CF8" w:rsidRPr="00F24CF8">
              <w:rPr>
                <w:b w:val="0"/>
                <w:i w:val="0"/>
                <w:webHidden/>
              </w:rPr>
              <w:fldChar w:fldCharType="begin"/>
            </w:r>
            <w:r w:rsidR="00F24CF8" w:rsidRPr="00F24CF8">
              <w:rPr>
                <w:b w:val="0"/>
                <w:i w:val="0"/>
                <w:webHidden/>
              </w:rPr>
              <w:instrText xml:space="preserve"> PAGEREF _Toc101164694 \h </w:instrText>
            </w:r>
            <w:r w:rsidR="00F24CF8" w:rsidRPr="00F24CF8">
              <w:rPr>
                <w:b w:val="0"/>
                <w:i w:val="0"/>
                <w:webHidden/>
              </w:rPr>
            </w:r>
            <w:r w:rsidR="00F24CF8" w:rsidRPr="00F24CF8">
              <w:rPr>
                <w:b w:val="0"/>
                <w:i w:val="0"/>
                <w:webHidden/>
              </w:rPr>
              <w:fldChar w:fldCharType="separate"/>
            </w:r>
            <w:r w:rsidR="00E81309">
              <w:rPr>
                <w:b w:val="0"/>
                <w:i w:val="0"/>
                <w:webHidden/>
              </w:rPr>
              <w:t>110</w:t>
            </w:r>
            <w:r w:rsidR="00F24CF8" w:rsidRPr="00F24CF8">
              <w:rPr>
                <w:b w:val="0"/>
                <w:i w:val="0"/>
                <w:webHidden/>
              </w:rPr>
              <w:fldChar w:fldCharType="end"/>
            </w:r>
          </w:hyperlink>
        </w:p>
        <w:p w:rsidR="00F24CF8" w:rsidRPr="00F24CF8" w:rsidRDefault="00B546DD">
          <w:pPr>
            <w:pStyle w:val="32"/>
            <w:rPr>
              <w:rFonts w:asciiTheme="minorHAnsi" w:eastAsiaTheme="minorEastAsia" w:hAnsiTheme="minorHAnsi"/>
              <w:i w:val="0"/>
              <w:iCs w:val="0"/>
              <w:noProof/>
              <w:sz w:val="28"/>
              <w:szCs w:val="28"/>
            </w:rPr>
          </w:pPr>
          <w:hyperlink w:anchor="_Toc101164695" w:history="1">
            <w:r w:rsidR="00F24CF8" w:rsidRPr="00F24CF8">
              <w:rPr>
                <w:rStyle w:val="ab"/>
                <w:rFonts w:eastAsia="BatangChe"/>
                <w:i w:val="0"/>
                <w:noProof/>
                <w:sz w:val="28"/>
                <w:szCs w:val="28"/>
              </w:rPr>
              <w:t>Статья 22. Общие положения</w:t>
            </w:r>
            <w:r w:rsidR="00F24CF8" w:rsidRPr="00F24CF8">
              <w:rPr>
                <w:i w:val="0"/>
                <w:noProof/>
                <w:webHidden/>
                <w:sz w:val="28"/>
                <w:szCs w:val="28"/>
              </w:rPr>
              <w:tab/>
            </w:r>
            <w:r w:rsidR="00F24CF8" w:rsidRPr="00F24CF8">
              <w:rPr>
                <w:i w:val="0"/>
                <w:noProof/>
                <w:webHidden/>
                <w:sz w:val="28"/>
                <w:szCs w:val="28"/>
              </w:rPr>
              <w:fldChar w:fldCharType="begin"/>
            </w:r>
            <w:r w:rsidR="00F24CF8" w:rsidRPr="00F24CF8">
              <w:rPr>
                <w:i w:val="0"/>
                <w:noProof/>
                <w:webHidden/>
                <w:sz w:val="28"/>
                <w:szCs w:val="28"/>
              </w:rPr>
              <w:instrText xml:space="preserve"> PAGEREF _Toc101164695 \h </w:instrText>
            </w:r>
            <w:r w:rsidR="00F24CF8" w:rsidRPr="00F24CF8">
              <w:rPr>
                <w:i w:val="0"/>
                <w:noProof/>
                <w:webHidden/>
                <w:sz w:val="28"/>
                <w:szCs w:val="28"/>
              </w:rPr>
            </w:r>
            <w:r w:rsidR="00F24CF8" w:rsidRPr="00F24CF8">
              <w:rPr>
                <w:i w:val="0"/>
                <w:noProof/>
                <w:webHidden/>
                <w:sz w:val="28"/>
                <w:szCs w:val="28"/>
              </w:rPr>
              <w:fldChar w:fldCharType="separate"/>
            </w:r>
            <w:r w:rsidR="00E81309">
              <w:rPr>
                <w:i w:val="0"/>
                <w:noProof/>
                <w:webHidden/>
                <w:sz w:val="28"/>
                <w:szCs w:val="28"/>
              </w:rPr>
              <w:t>110</w:t>
            </w:r>
            <w:r w:rsidR="00F24CF8" w:rsidRPr="00F24CF8">
              <w:rPr>
                <w:i w:val="0"/>
                <w:noProof/>
                <w:webHidden/>
                <w:sz w:val="28"/>
                <w:szCs w:val="28"/>
              </w:rPr>
              <w:fldChar w:fldCharType="end"/>
            </w:r>
          </w:hyperlink>
        </w:p>
        <w:p w:rsidR="00F24CF8" w:rsidRDefault="00B546DD">
          <w:pPr>
            <w:pStyle w:val="11"/>
            <w:rPr>
              <w:rFonts w:asciiTheme="minorHAnsi" w:eastAsiaTheme="minorEastAsia" w:hAnsiTheme="minorHAnsi"/>
              <w:b w:val="0"/>
              <w:bCs w:val="0"/>
              <w:caps w:val="0"/>
              <w:noProof/>
              <w:sz w:val="22"/>
              <w:szCs w:val="22"/>
            </w:rPr>
          </w:pPr>
          <w:hyperlink w:anchor="_Toc101164696" w:history="1">
            <w:r w:rsidR="00F24CF8" w:rsidRPr="00F24CF8">
              <w:rPr>
                <w:rStyle w:val="ab"/>
                <w:rFonts w:eastAsia="BatangChe"/>
                <w:b w:val="0"/>
                <w:noProof/>
                <w:sz w:val="28"/>
                <w:szCs w:val="28"/>
              </w:rPr>
              <w:t>Приложение №1</w:t>
            </w:r>
            <w:r w:rsidR="00F24CF8" w:rsidRPr="00F24CF8">
              <w:rPr>
                <w:b w:val="0"/>
                <w:noProof/>
                <w:webHidden/>
                <w:sz w:val="28"/>
                <w:szCs w:val="28"/>
              </w:rPr>
              <w:tab/>
            </w:r>
            <w:r w:rsidR="00F24CF8" w:rsidRPr="00F24CF8">
              <w:rPr>
                <w:b w:val="0"/>
                <w:noProof/>
                <w:webHidden/>
                <w:sz w:val="28"/>
                <w:szCs w:val="28"/>
              </w:rPr>
              <w:fldChar w:fldCharType="begin"/>
            </w:r>
            <w:r w:rsidR="00F24CF8" w:rsidRPr="00F24CF8">
              <w:rPr>
                <w:b w:val="0"/>
                <w:noProof/>
                <w:webHidden/>
                <w:sz w:val="28"/>
                <w:szCs w:val="28"/>
              </w:rPr>
              <w:instrText xml:space="preserve"> PAGEREF _Toc101164696 \h </w:instrText>
            </w:r>
            <w:r w:rsidR="00F24CF8" w:rsidRPr="00F24CF8">
              <w:rPr>
                <w:b w:val="0"/>
                <w:noProof/>
                <w:webHidden/>
                <w:sz w:val="28"/>
                <w:szCs w:val="28"/>
              </w:rPr>
            </w:r>
            <w:r w:rsidR="00F24CF8" w:rsidRPr="00F24CF8">
              <w:rPr>
                <w:b w:val="0"/>
                <w:noProof/>
                <w:webHidden/>
                <w:sz w:val="28"/>
                <w:szCs w:val="28"/>
              </w:rPr>
              <w:fldChar w:fldCharType="separate"/>
            </w:r>
            <w:r w:rsidR="00E81309">
              <w:rPr>
                <w:b w:val="0"/>
                <w:noProof/>
                <w:webHidden/>
                <w:sz w:val="28"/>
                <w:szCs w:val="28"/>
              </w:rPr>
              <w:t>111</w:t>
            </w:r>
            <w:r w:rsidR="00F24CF8" w:rsidRPr="00F24CF8">
              <w:rPr>
                <w:b w:val="0"/>
                <w:noProof/>
                <w:webHidden/>
                <w:sz w:val="28"/>
                <w:szCs w:val="28"/>
              </w:rPr>
              <w:fldChar w:fldCharType="end"/>
            </w:r>
          </w:hyperlink>
        </w:p>
        <w:p w:rsidR="00091E34" w:rsidRPr="0012214C" w:rsidRDefault="00091E34" w:rsidP="00DC563F">
          <w:pPr>
            <w:tabs>
              <w:tab w:val="right" w:leader="dot" w:pos="9921"/>
            </w:tabs>
            <w:ind w:firstLine="709"/>
            <w:rPr>
              <w:rFonts w:ascii="Times New Roman" w:hAnsi="Times New Roman" w:cs="Times New Roman"/>
              <w:sz w:val="28"/>
              <w:szCs w:val="28"/>
            </w:rPr>
          </w:pPr>
          <w:r w:rsidRPr="0012214C">
            <w:rPr>
              <w:rFonts w:ascii="Times New Roman" w:hAnsi="Times New Roman" w:cs="Times New Roman"/>
              <w:bCs/>
              <w:sz w:val="28"/>
              <w:szCs w:val="28"/>
            </w:rPr>
            <w:fldChar w:fldCharType="end"/>
          </w:r>
        </w:p>
      </w:sdtContent>
    </w:sdt>
    <w:p w:rsidR="0042331F" w:rsidRPr="00683296" w:rsidRDefault="0042331F" w:rsidP="00113EA5">
      <w:pPr>
        <w:ind w:left="1276"/>
        <w:jc w:val="center"/>
        <w:rPr>
          <w:rFonts w:ascii="Times New Roman" w:hAnsi="Times New Roman" w:cs="Times New Roman"/>
          <w:sz w:val="28"/>
          <w:szCs w:val="28"/>
        </w:rPr>
      </w:pPr>
    </w:p>
    <w:p w:rsidR="00B845E9" w:rsidRPr="00683296" w:rsidRDefault="00771703">
      <w:pPr>
        <w:rPr>
          <w:rFonts w:ascii="Times New Roman" w:eastAsia="Lucida Sans Unicode" w:hAnsi="Times New Roman" w:cs="Times New Roman"/>
          <w:iCs/>
          <w:noProof/>
          <w:kern w:val="1"/>
          <w:sz w:val="28"/>
          <w:szCs w:val="28"/>
          <w:lang w:eastAsia="ar-SA"/>
        </w:rPr>
      </w:pPr>
      <w:r w:rsidRPr="00683296">
        <w:rPr>
          <w:rFonts w:ascii="Times New Roman" w:eastAsia="Lucida Sans Unicode" w:hAnsi="Times New Roman" w:cs="Times New Roman"/>
          <w:iCs/>
          <w:noProof/>
          <w:kern w:val="1"/>
          <w:sz w:val="28"/>
          <w:szCs w:val="28"/>
          <w:lang w:eastAsia="ar-SA"/>
        </w:rPr>
        <w:br w:type="page"/>
      </w:r>
      <w:bookmarkStart w:id="13" w:name="_Toc352073839"/>
      <w:bookmarkStart w:id="14" w:name="_Toc354996785"/>
      <w:bookmarkEnd w:id="8"/>
    </w:p>
    <w:p w:rsidR="00BA7DE2" w:rsidRPr="00683296" w:rsidRDefault="006A3AFC" w:rsidP="006A3AFC">
      <w:pPr>
        <w:pStyle w:val="1"/>
        <w:jc w:val="center"/>
        <w:rPr>
          <w:rFonts w:ascii="Times New Roman" w:hAnsi="Times New Roman"/>
          <w:bCs w:val="0"/>
          <w:color w:val="auto"/>
        </w:rPr>
      </w:pPr>
      <w:bookmarkStart w:id="15" w:name="_Toc101164684"/>
      <w:r w:rsidRPr="00683296">
        <w:rPr>
          <w:rFonts w:ascii="Times New Roman" w:hAnsi="Times New Roman"/>
          <w:bCs w:val="0"/>
          <w:color w:val="auto"/>
        </w:rPr>
        <w:lastRenderedPageBreak/>
        <w:t xml:space="preserve">ЧАСТЬ </w:t>
      </w:r>
      <w:r w:rsidRPr="00683296">
        <w:rPr>
          <w:rFonts w:ascii="Times New Roman" w:hAnsi="Times New Roman"/>
          <w:bCs w:val="0"/>
          <w:color w:val="auto"/>
          <w:lang w:val="en-US"/>
        </w:rPr>
        <w:t>II</w:t>
      </w:r>
      <w:r w:rsidR="00BA7DE2" w:rsidRPr="00683296">
        <w:rPr>
          <w:rFonts w:ascii="Times New Roman" w:hAnsi="Times New Roman"/>
          <w:bCs w:val="0"/>
          <w:color w:val="auto"/>
        </w:rPr>
        <w:t>. КАРТА ГРАДОСТРОИТЕЛЬНОГО ЗОНИРОВАНИЯ</w:t>
      </w:r>
      <w:bookmarkEnd w:id="15"/>
    </w:p>
    <w:p w:rsidR="008B0F1B" w:rsidRPr="00683296" w:rsidRDefault="00470DF4" w:rsidP="00975109">
      <w:pPr>
        <w:keepNext/>
        <w:keepLines/>
        <w:spacing w:before="200"/>
        <w:ind w:firstLine="709"/>
        <w:jc w:val="both"/>
        <w:outlineLvl w:val="1"/>
        <w:rPr>
          <w:rFonts w:ascii="Times New Roman" w:hAnsi="Times New Roman" w:cs="Times New Roman"/>
          <w:b/>
          <w:bCs/>
          <w:sz w:val="28"/>
          <w:szCs w:val="28"/>
        </w:rPr>
      </w:pPr>
      <w:bookmarkStart w:id="16" w:name="_Toc101164685"/>
      <w:r w:rsidRPr="00683296">
        <w:rPr>
          <w:rFonts w:ascii="Times New Roman" w:hAnsi="Times New Roman"/>
          <w:b/>
          <w:bCs/>
          <w:sz w:val="28"/>
          <w:szCs w:val="28"/>
        </w:rPr>
        <w:t xml:space="preserve">ГЛАВА </w:t>
      </w:r>
      <w:r w:rsidR="00CA7076" w:rsidRPr="00683296">
        <w:rPr>
          <w:rFonts w:ascii="Times New Roman" w:hAnsi="Times New Roman"/>
          <w:b/>
          <w:bCs/>
          <w:sz w:val="28"/>
          <w:szCs w:val="28"/>
        </w:rPr>
        <w:t>8</w:t>
      </w:r>
      <w:r w:rsidRPr="00683296">
        <w:rPr>
          <w:rFonts w:ascii="Times New Roman" w:hAnsi="Times New Roman"/>
          <w:b/>
          <w:bCs/>
          <w:sz w:val="28"/>
          <w:szCs w:val="28"/>
        </w:rPr>
        <w:t xml:space="preserve">. </w:t>
      </w:r>
      <w:r w:rsidR="006A3AFC" w:rsidRPr="00683296">
        <w:rPr>
          <w:rFonts w:ascii="Times New Roman" w:hAnsi="Times New Roman"/>
          <w:b/>
          <w:bCs/>
          <w:sz w:val="28"/>
          <w:szCs w:val="28"/>
        </w:rPr>
        <w:t xml:space="preserve">Карта градостроительного зонирования территории </w:t>
      </w:r>
      <w:r w:rsidR="003B1D50">
        <w:rPr>
          <w:rFonts w:ascii="Times New Roman" w:hAnsi="Times New Roman"/>
          <w:b/>
          <w:bCs/>
          <w:sz w:val="28"/>
          <w:szCs w:val="28"/>
        </w:rPr>
        <w:t>с</w:t>
      </w:r>
      <w:r w:rsidR="004371DF" w:rsidRPr="00683296">
        <w:rPr>
          <w:rFonts w:ascii="Times New Roman" w:hAnsi="Times New Roman"/>
          <w:b/>
          <w:bCs/>
          <w:sz w:val="28"/>
          <w:szCs w:val="28"/>
        </w:rPr>
        <w:t>ельско</w:t>
      </w:r>
      <w:r w:rsidR="003B1D50">
        <w:rPr>
          <w:rFonts w:ascii="Times New Roman" w:hAnsi="Times New Roman"/>
          <w:b/>
          <w:bCs/>
          <w:sz w:val="28"/>
          <w:szCs w:val="28"/>
        </w:rPr>
        <w:t>го</w:t>
      </w:r>
      <w:r w:rsidR="004371DF" w:rsidRPr="00683296">
        <w:rPr>
          <w:rFonts w:ascii="Times New Roman" w:hAnsi="Times New Roman"/>
          <w:b/>
          <w:bCs/>
          <w:sz w:val="28"/>
          <w:szCs w:val="28"/>
        </w:rPr>
        <w:t xml:space="preserve"> поселени</w:t>
      </w:r>
      <w:r w:rsidR="003B1D50">
        <w:rPr>
          <w:rFonts w:ascii="Times New Roman" w:hAnsi="Times New Roman"/>
          <w:b/>
          <w:bCs/>
          <w:sz w:val="28"/>
          <w:szCs w:val="28"/>
        </w:rPr>
        <w:t>я</w:t>
      </w:r>
      <w:r w:rsidR="004371DF" w:rsidRPr="00683296">
        <w:rPr>
          <w:rFonts w:ascii="Times New Roman" w:hAnsi="Times New Roman"/>
          <w:b/>
          <w:bCs/>
          <w:sz w:val="28"/>
          <w:szCs w:val="28"/>
        </w:rPr>
        <w:t xml:space="preserve"> </w:t>
      </w:r>
      <w:proofErr w:type="spellStart"/>
      <w:r w:rsidR="004371DF" w:rsidRPr="00683296">
        <w:rPr>
          <w:rFonts w:ascii="Times New Roman" w:hAnsi="Times New Roman"/>
          <w:b/>
          <w:bCs/>
          <w:sz w:val="28"/>
          <w:szCs w:val="28"/>
        </w:rPr>
        <w:t>Кирилловка</w:t>
      </w:r>
      <w:bookmarkEnd w:id="16"/>
      <w:proofErr w:type="spellEnd"/>
    </w:p>
    <w:p w:rsidR="000D4026" w:rsidRPr="00683296" w:rsidRDefault="009C27E0" w:rsidP="00975109">
      <w:pPr>
        <w:pStyle w:val="30"/>
        <w:ind w:firstLine="709"/>
        <w:jc w:val="both"/>
        <w:rPr>
          <w:rFonts w:ascii="Times New Roman" w:hAnsi="Times New Roman"/>
          <w:bCs w:val="0"/>
          <w:color w:val="auto"/>
          <w:sz w:val="28"/>
          <w:szCs w:val="28"/>
        </w:rPr>
      </w:pPr>
      <w:bookmarkStart w:id="17" w:name="_Toc101164686"/>
      <w:r w:rsidRPr="00683296">
        <w:rPr>
          <w:rFonts w:ascii="Times New Roman" w:hAnsi="Times New Roman"/>
          <w:bCs w:val="0"/>
          <w:color w:val="auto"/>
          <w:sz w:val="28"/>
          <w:szCs w:val="28"/>
        </w:rPr>
        <w:t xml:space="preserve">Статья </w:t>
      </w:r>
      <w:r w:rsidR="004239ED" w:rsidRPr="00683296">
        <w:rPr>
          <w:rFonts w:ascii="Times New Roman" w:hAnsi="Times New Roman"/>
          <w:bCs w:val="0"/>
          <w:color w:val="auto"/>
          <w:sz w:val="28"/>
          <w:szCs w:val="28"/>
        </w:rPr>
        <w:t>1</w:t>
      </w:r>
      <w:r w:rsidR="00CA7076" w:rsidRPr="00683296">
        <w:rPr>
          <w:rFonts w:ascii="Times New Roman" w:hAnsi="Times New Roman"/>
          <w:bCs w:val="0"/>
          <w:color w:val="auto"/>
          <w:sz w:val="28"/>
          <w:szCs w:val="28"/>
        </w:rPr>
        <w:t>7</w:t>
      </w:r>
      <w:r w:rsidRPr="00683296">
        <w:rPr>
          <w:rFonts w:ascii="Times New Roman" w:hAnsi="Times New Roman"/>
          <w:bCs w:val="0"/>
          <w:color w:val="auto"/>
          <w:sz w:val="28"/>
          <w:szCs w:val="28"/>
        </w:rPr>
        <w:t xml:space="preserve">. </w:t>
      </w:r>
      <w:bookmarkEnd w:id="13"/>
      <w:bookmarkEnd w:id="14"/>
      <w:r w:rsidR="000D4026" w:rsidRPr="00683296">
        <w:rPr>
          <w:rFonts w:ascii="Times New Roman" w:hAnsi="Times New Roman"/>
          <w:bCs w:val="0"/>
          <w:color w:val="auto"/>
          <w:sz w:val="28"/>
          <w:szCs w:val="28"/>
        </w:rPr>
        <w:t>Карта градостроительного зонирования</w:t>
      </w:r>
      <w:bookmarkEnd w:id="17"/>
    </w:p>
    <w:p w:rsidR="00E53E65" w:rsidRPr="003B1D50" w:rsidRDefault="000D4026" w:rsidP="00EE1ED4">
      <w:pPr>
        <w:pStyle w:val="af0"/>
        <w:widowControl w:val="0"/>
        <w:numPr>
          <w:ilvl w:val="0"/>
          <w:numId w:val="6"/>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683296">
        <w:rPr>
          <w:rFonts w:cs="Times New Roman"/>
          <w:sz w:val="28"/>
          <w:szCs w:val="28"/>
        </w:rPr>
        <w:t>На карте</w:t>
      </w:r>
      <w:r w:rsidR="003B1D50">
        <w:rPr>
          <w:rFonts w:cs="Times New Roman"/>
          <w:sz w:val="28"/>
          <w:szCs w:val="28"/>
        </w:rPr>
        <w:t xml:space="preserve"> градостроительного зонирования </w:t>
      </w:r>
      <w:r w:rsidR="00E53E65" w:rsidRPr="00683296">
        <w:rPr>
          <w:rFonts w:cs="Times New Roman"/>
          <w:sz w:val="28"/>
          <w:szCs w:val="28"/>
        </w:rPr>
        <w:t>отображены все уста</w:t>
      </w:r>
      <w:r w:rsidR="00E53E65" w:rsidRPr="003B1D50">
        <w:rPr>
          <w:rFonts w:cs="Times New Roman"/>
          <w:sz w:val="28"/>
          <w:szCs w:val="28"/>
        </w:rPr>
        <w:t>новленные территориальные зоны и иные земли, в отношении которых градостроительные ре</w:t>
      </w:r>
      <w:r w:rsidR="00CA7076" w:rsidRPr="003B1D50">
        <w:rPr>
          <w:rFonts w:cs="Times New Roman"/>
          <w:sz w:val="28"/>
          <w:szCs w:val="28"/>
        </w:rPr>
        <w:t>гламенты не распространяются и</w:t>
      </w:r>
      <w:r w:rsidR="00E53E65" w:rsidRPr="003B1D50">
        <w:rPr>
          <w:rFonts w:cs="Times New Roman"/>
          <w:sz w:val="28"/>
          <w:szCs w:val="28"/>
        </w:rPr>
        <w:t xml:space="preserve"> не устанавливаются.</w:t>
      </w:r>
    </w:p>
    <w:p w:rsidR="00E53E65" w:rsidRPr="003B1D50" w:rsidRDefault="00E53E65" w:rsidP="00EE1ED4">
      <w:pPr>
        <w:pStyle w:val="af0"/>
        <w:widowControl w:val="0"/>
        <w:numPr>
          <w:ilvl w:val="0"/>
          <w:numId w:val="6"/>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3B1D50">
        <w:rPr>
          <w:rFonts w:cs="Times New Roman"/>
          <w:sz w:val="28"/>
          <w:szCs w:val="28"/>
        </w:rPr>
        <w:t>На карте</w:t>
      </w:r>
      <w:r w:rsidR="005A4485" w:rsidRPr="003B1D50">
        <w:rPr>
          <w:rFonts w:cs="Times New Roman"/>
          <w:sz w:val="28"/>
          <w:szCs w:val="28"/>
        </w:rPr>
        <w:t xml:space="preserve"> градостроительного зонирования </w:t>
      </w:r>
      <w:r w:rsidRPr="003B1D50">
        <w:rPr>
          <w:rFonts w:cs="Times New Roman"/>
          <w:sz w:val="28"/>
          <w:szCs w:val="28"/>
        </w:rPr>
        <w:t xml:space="preserve">отображаются границы </w:t>
      </w:r>
      <w:r w:rsidR="003B1D50" w:rsidRPr="003B1D50">
        <w:rPr>
          <w:rFonts w:cs="Times New Roman"/>
          <w:sz w:val="28"/>
          <w:szCs w:val="28"/>
        </w:rPr>
        <w:t xml:space="preserve">населенного пункта </w:t>
      </w:r>
      <w:proofErr w:type="spellStart"/>
      <w:r w:rsidR="003B1D50" w:rsidRPr="003B1D50">
        <w:rPr>
          <w:rFonts w:cs="Times New Roman"/>
          <w:sz w:val="28"/>
          <w:szCs w:val="28"/>
        </w:rPr>
        <w:t>Кирилловка</w:t>
      </w:r>
      <w:proofErr w:type="spellEnd"/>
      <w:r w:rsidRPr="003B1D50">
        <w:rPr>
          <w:rFonts w:cs="Times New Roman"/>
          <w:sz w:val="28"/>
          <w:szCs w:val="28"/>
        </w:rPr>
        <w:t xml:space="preserve">, входящих в состав </w:t>
      </w:r>
      <w:r w:rsidR="003B1D50" w:rsidRPr="003B1D50">
        <w:rPr>
          <w:rFonts w:cs="Times New Roman"/>
          <w:sz w:val="28"/>
          <w:szCs w:val="28"/>
        </w:rPr>
        <w:t xml:space="preserve">сельского </w:t>
      </w:r>
      <w:r w:rsidRPr="003B1D50">
        <w:rPr>
          <w:rFonts w:cs="Times New Roman"/>
          <w:sz w:val="28"/>
          <w:szCs w:val="28"/>
        </w:rPr>
        <w:t>поселения</w:t>
      </w:r>
      <w:r w:rsidR="003B1D50" w:rsidRPr="003B1D50">
        <w:rPr>
          <w:rFonts w:cs="Times New Roman"/>
          <w:sz w:val="28"/>
          <w:szCs w:val="28"/>
        </w:rPr>
        <w:t xml:space="preserve"> </w:t>
      </w:r>
      <w:proofErr w:type="spellStart"/>
      <w:r w:rsidR="003B1D50" w:rsidRPr="003B1D50">
        <w:rPr>
          <w:rFonts w:cs="Times New Roman"/>
          <w:sz w:val="28"/>
          <w:szCs w:val="28"/>
        </w:rPr>
        <w:t>Кирилловка</w:t>
      </w:r>
      <w:proofErr w:type="spellEnd"/>
      <w:r w:rsidRPr="003B1D50">
        <w:rPr>
          <w:rFonts w:cs="Times New Roman"/>
          <w:sz w:val="28"/>
          <w:szCs w:val="28"/>
        </w:rPr>
        <w:t>, границы зон с особыми усл</w:t>
      </w:r>
      <w:r w:rsidR="00C17E78" w:rsidRPr="003B1D50">
        <w:rPr>
          <w:rFonts w:cs="Times New Roman"/>
          <w:sz w:val="28"/>
          <w:szCs w:val="28"/>
        </w:rPr>
        <w:t>овиями использования территорий</w:t>
      </w:r>
      <w:r w:rsidR="00006EFA" w:rsidRPr="003B1D50">
        <w:rPr>
          <w:rFonts w:cs="Times New Roman"/>
          <w:sz w:val="28"/>
          <w:szCs w:val="28"/>
        </w:rPr>
        <w:t>.</w:t>
      </w:r>
    </w:p>
    <w:p w:rsidR="00FF1BD4" w:rsidRPr="003B1D50" w:rsidRDefault="00CA7076" w:rsidP="00EE1ED4">
      <w:pPr>
        <w:pStyle w:val="af0"/>
        <w:widowControl w:val="0"/>
        <w:numPr>
          <w:ilvl w:val="0"/>
          <w:numId w:val="6"/>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3B1D50">
        <w:rPr>
          <w:rFonts w:cs="Times New Roman"/>
          <w:sz w:val="28"/>
          <w:szCs w:val="28"/>
        </w:rPr>
        <w:t xml:space="preserve">Карта градостроительного зонирования </w:t>
      </w:r>
      <w:r w:rsidR="009530EF" w:rsidRPr="003B1D50">
        <w:rPr>
          <w:rFonts w:cs="Times New Roman"/>
          <w:sz w:val="28"/>
          <w:szCs w:val="28"/>
        </w:rPr>
        <w:t>сель</w:t>
      </w:r>
      <w:r w:rsidR="00FF1BD4" w:rsidRPr="003B1D50">
        <w:rPr>
          <w:rFonts w:cs="Times New Roman"/>
          <w:sz w:val="28"/>
          <w:szCs w:val="28"/>
        </w:rPr>
        <w:t>ского поселения</w:t>
      </w:r>
      <w:r w:rsidR="009530EF" w:rsidRPr="003B1D50">
        <w:rPr>
          <w:rFonts w:cs="Times New Roman"/>
          <w:sz w:val="28"/>
          <w:szCs w:val="28"/>
        </w:rPr>
        <w:t xml:space="preserve"> </w:t>
      </w:r>
      <w:proofErr w:type="spellStart"/>
      <w:r w:rsidR="009530EF" w:rsidRPr="003B1D50">
        <w:rPr>
          <w:rFonts w:cs="Times New Roman"/>
          <w:sz w:val="28"/>
          <w:szCs w:val="28"/>
        </w:rPr>
        <w:t>Кирилловка</w:t>
      </w:r>
      <w:proofErr w:type="spellEnd"/>
      <w:r w:rsidR="001E49A0" w:rsidRPr="003B1D50">
        <w:rPr>
          <w:rFonts w:cs="Times New Roman"/>
          <w:sz w:val="28"/>
          <w:szCs w:val="28"/>
        </w:rPr>
        <w:t xml:space="preserve"> </w:t>
      </w:r>
      <w:r w:rsidRPr="003B1D50">
        <w:rPr>
          <w:rFonts w:cs="Times New Roman"/>
          <w:sz w:val="28"/>
          <w:szCs w:val="28"/>
        </w:rPr>
        <w:t>представлена в виде следующих карт:</w:t>
      </w:r>
    </w:p>
    <w:p w:rsidR="00FF1BD4" w:rsidRPr="00683296" w:rsidRDefault="00FF1BD4" w:rsidP="00EE1ED4">
      <w:pPr>
        <w:pStyle w:val="af0"/>
        <w:widowControl w:val="0"/>
        <w:numPr>
          <w:ilvl w:val="0"/>
          <w:numId w:val="9"/>
        </w:numPr>
        <w:tabs>
          <w:tab w:val="left" w:pos="709"/>
          <w:tab w:val="left" w:pos="1134"/>
        </w:tabs>
        <w:kinsoku w:val="0"/>
        <w:overflowPunct w:val="0"/>
        <w:autoSpaceDE w:val="0"/>
        <w:autoSpaceDN w:val="0"/>
        <w:adjustRightInd w:val="0"/>
        <w:spacing w:after="0" w:line="276" w:lineRule="auto"/>
        <w:ind w:left="0" w:right="108" w:firstLine="709"/>
        <w:rPr>
          <w:rFonts w:cs="Times New Roman"/>
          <w:sz w:val="28"/>
          <w:szCs w:val="28"/>
        </w:rPr>
      </w:pPr>
      <w:r w:rsidRPr="003B1D50">
        <w:rPr>
          <w:rFonts w:cs="Times New Roman"/>
          <w:sz w:val="28"/>
          <w:szCs w:val="28"/>
        </w:rPr>
        <w:t>Карта градостроительного</w:t>
      </w:r>
      <w:r w:rsidR="003B1D50">
        <w:rPr>
          <w:rFonts w:cs="Times New Roman"/>
          <w:sz w:val="28"/>
          <w:szCs w:val="28"/>
        </w:rPr>
        <w:t xml:space="preserve"> зонирования (М 1:</w:t>
      </w:r>
      <w:r w:rsidRPr="00683296">
        <w:rPr>
          <w:rFonts w:cs="Times New Roman"/>
          <w:sz w:val="28"/>
          <w:szCs w:val="28"/>
        </w:rPr>
        <w:t>5 000);</w:t>
      </w:r>
    </w:p>
    <w:p w:rsidR="006A3AFC" w:rsidRPr="00683296" w:rsidRDefault="00FF1BD4" w:rsidP="00EE1ED4">
      <w:pPr>
        <w:pStyle w:val="af0"/>
        <w:widowControl w:val="0"/>
        <w:numPr>
          <w:ilvl w:val="0"/>
          <w:numId w:val="9"/>
        </w:numPr>
        <w:tabs>
          <w:tab w:val="left" w:pos="709"/>
          <w:tab w:val="left" w:pos="1041"/>
          <w:tab w:val="left" w:pos="1134"/>
        </w:tabs>
        <w:kinsoku w:val="0"/>
        <w:overflowPunct w:val="0"/>
        <w:autoSpaceDE w:val="0"/>
        <w:autoSpaceDN w:val="0"/>
        <w:adjustRightInd w:val="0"/>
        <w:spacing w:after="0" w:line="276" w:lineRule="auto"/>
        <w:ind w:left="0" w:right="108" w:firstLine="709"/>
        <w:rPr>
          <w:rFonts w:cs="Times New Roman"/>
          <w:sz w:val="28"/>
          <w:szCs w:val="28"/>
        </w:rPr>
      </w:pPr>
      <w:r w:rsidRPr="00683296">
        <w:rPr>
          <w:rFonts w:cs="Times New Roman"/>
          <w:sz w:val="28"/>
          <w:szCs w:val="28"/>
        </w:rPr>
        <w:t xml:space="preserve"> Карта градостроительного зонирования (М 1:</w:t>
      </w:r>
      <w:r w:rsidR="003B1D50">
        <w:rPr>
          <w:rFonts w:cs="Times New Roman"/>
          <w:sz w:val="28"/>
          <w:szCs w:val="28"/>
        </w:rPr>
        <w:t>2</w:t>
      </w:r>
      <w:r w:rsidRPr="00683296">
        <w:rPr>
          <w:rFonts w:cs="Times New Roman"/>
          <w:sz w:val="28"/>
          <w:szCs w:val="28"/>
        </w:rPr>
        <w:t xml:space="preserve">5 000).  </w:t>
      </w:r>
    </w:p>
    <w:p w:rsidR="006A3AFC" w:rsidRPr="00683296" w:rsidRDefault="006A3AFC" w:rsidP="00CA7076">
      <w:pPr>
        <w:pStyle w:val="1"/>
        <w:jc w:val="center"/>
        <w:rPr>
          <w:rFonts w:ascii="Times New Roman" w:hAnsi="Times New Roman"/>
          <w:bCs w:val="0"/>
          <w:color w:val="auto"/>
        </w:rPr>
      </w:pPr>
      <w:bookmarkStart w:id="18" w:name="_Toc101164687"/>
      <w:r w:rsidRPr="00683296">
        <w:rPr>
          <w:rFonts w:ascii="Times New Roman" w:hAnsi="Times New Roman"/>
          <w:bCs w:val="0"/>
          <w:color w:val="auto"/>
        </w:rPr>
        <w:t xml:space="preserve">ЧАСТЬ </w:t>
      </w:r>
      <w:r w:rsidRPr="00683296">
        <w:rPr>
          <w:rFonts w:ascii="Times New Roman" w:hAnsi="Times New Roman"/>
          <w:bCs w:val="0"/>
          <w:color w:val="auto"/>
          <w:lang w:val="en-US"/>
        </w:rPr>
        <w:t>III</w:t>
      </w:r>
      <w:r w:rsidRPr="00683296">
        <w:rPr>
          <w:rFonts w:ascii="Times New Roman" w:hAnsi="Times New Roman"/>
          <w:bCs w:val="0"/>
          <w:color w:val="auto"/>
        </w:rPr>
        <w:t>. ГРАДОСТРОИТЕЛЬНЫЕ РЕГЛАМЕНТЫ</w:t>
      </w:r>
      <w:bookmarkEnd w:id="18"/>
    </w:p>
    <w:p w:rsidR="006A3AFC" w:rsidRPr="00683296" w:rsidRDefault="006A3AFC" w:rsidP="006A3AFC">
      <w:pPr>
        <w:keepNext/>
        <w:keepLines/>
        <w:spacing w:before="200"/>
        <w:ind w:firstLine="709"/>
        <w:jc w:val="both"/>
        <w:outlineLvl w:val="1"/>
        <w:rPr>
          <w:rFonts w:ascii="Times New Roman" w:hAnsi="Times New Roman"/>
          <w:b/>
          <w:bCs/>
          <w:sz w:val="28"/>
          <w:szCs w:val="28"/>
        </w:rPr>
      </w:pPr>
      <w:bookmarkStart w:id="19" w:name="_Toc101164688"/>
      <w:r w:rsidRPr="00683296">
        <w:rPr>
          <w:rFonts w:ascii="Times New Roman" w:hAnsi="Times New Roman"/>
          <w:b/>
          <w:bCs/>
          <w:sz w:val="28"/>
          <w:szCs w:val="28"/>
        </w:rPr>
        <w:t>Глава</w:t>
      </w:r>
      <w:r w:rsidR="00CA7076" w:rsidRPr="00683296">
        <w:rPr>
          <w:rFonts w:ascii="Times New Roman" w:hAnsi="Times New Roman"/>
          <w:b/>
          <w:bCs/>
          <w:sz w:val="28"/>
          <w:szCs w:val="28"/>
        </w:rPr>
        <w:t xml:space="preserve"> 9.</w:t>
      </w:r>
      <w:r w:rsidRPr="00683296">
        <w:rPr>
          <w:rFonts w:ascii="Times New Roman" w:hAnsi="Times New Roman"/>
          <w:b/>
          <w:bCs/>
          <w:sz w:val="28"/>
          <w:szCs w:val="28"/>
        </w:rPr>
        <w:t xml:space="preserve">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bookmarkEnd w:id="19"/>
    </w:p>
    <w:p w:rsidR="00235914" w:rsidRPr="00683296" w:rsidRDefault="00235914" w:rsidP="00975109">
      <w:pPr>
        <w:pStyle w:val="30"/>
        <w:ind w:firstLine="709"/>
        <w:jc w:val="both"/>
        <w:rPr>
          <w:rFonts w:ascii="Times New Roman" w:hAnsi="Times New Roman"/>
          <w:bCs w:val="0"/>
          <w:color w:val="auto"/>
          <w:sz w:val="28"/>
          <w:szCs w:val="28"/>
        </w:rPr>
      </w:pPr>
      <w:bookmarkStart w:id="20" w:name="_Toc101164689"/>
      <w:r w:rsidRPr="00683296">
        <w:rPr>
          <w:rFonts w:ascii="Times New Roman" w:hAnsi="Times New Roman"/>
          <w:bCs w:val="0"/>
          <w:color w:val="auto"/>
          <w:sz w:val="28"/>
          <w:szCs w:val="28"/>
        </w:rPr>
        <w:t xml:space="preserve">Статья </w:t>
      </w:r>
      <w:r w:rsidR="00CA7076" w:rsidRPr="00683296">
        <w:rPr>
          <w:rFonts w:ascii="Times New Roman" w:hAnsi="Times New Roman"/>
          <w:bCs w:val="0"/>
          <w:color w:val="auto"/>
          <w:sz w:val="28"/>
          <w:szCs w:val="28"/>
        </w:rPr>
        <w:t>18</w:t>
      </w:r>
      <w:r w:rsidRPr="00683296">
        <w:rPr>
          <w:rFonts w:ascii="Times New Roman" w:hAnsi="Times New Roman"/>
          <w:bCs w:val="0"/>
          <w:color w:val="auto"/>
          <w:sz w:val="28"/>
          <w:szCs w:val="28"/>
        </w:rPr>
        <w:t>. Виды территориальных зон</w:t>
      </w:r>
      <w:bookmarkEnd w:id="20"/>
    </w:p>
    <w:p w:rsidR="004371DF" w:rsidRPr="00683296" w:rsidRDefault="004371DF" w:rsidP="004371DF">
      <w:pPr>
        <w:pStyle w:val="af0"/>
        <w:widowControl w:val="0"/>
        <w:tabs>
          <w:tab w:val="left" w:pos="1041"/>
        </w:tabs>
        <w:kinsoku w:val="0"/>
        <w:overflowPunct w:val="0"/>
        <w:autoSpaceDE w:val="0"/>
        <w:autoSpaceDN w:val="0"/>
        <w:adjustRightInd w:val="0"/>
        <w:spacing w:line="276" w:lineRule="auto"/>
        <w:ind w:right="108"/>
        <w:rPr>
          <w:rFonts w:cs="Times New Roman"/>
          <w:sz w:val="28"/>
          <w:szCs w:val="28"/>
          <w:lang w:val="x-none"/>
        </w:rPr>
      </w:pPr>
      <w:r w:rsidRPr="00683296">
        <w:rPr>
          <w:rFonts w:cs="Times New Roman"/>
          <w:sz w:val="28"/>
          <w:szCs w:val="28"/>
          <w:lang w:val="x-none"/>
        </w:rPr>
        <w:t>Территориальные зоны, выделенные на карте градостроительного зонирования поселения, содержатся в таблице 1.</w:t>
      </w:r>
    </w:p>
    <w:p w:rsidR="000D4026" w:rsidRPr="00683296" w:rsidRDefault="000D4026" w:rsidP="00975109">
      <w:pPr>
        <w:pStyle w:val="af0"/>
        <w:widowControl w:val="0"/>
        <w:tabs>
          <w:tab w:val="left" w:pos="1041"/>
        </w:tabs>
        <w:kinsoku w:val="0"/>
        <w:overflowPunct w:val="0"/>
        <w:autoSpaceDE w:val="0"/>
        <w:autoSpaceDN w:val="0"/>
        <w:adjustRightInd w:val="0"/>
        <w:spacing w:after="0" w:line="276" w:lineRule="auto"/>
        <w:ind w:right="108"/>
        <w:jc w:val="right"/>
        <w:rPr>
          <w:sz w:val="28"/>
          <w:szCs w:val="28"/>
        </w:rPr>
      </w:pPr>
      <w:r w:rsidRPr="00683296">
        <w:rPr>
          <w:sz w:val="28"/>
          <w:szCs w:val="28"/>
        </w:rPr>
        <w:t>Таблица 1</w:t>
      </w:r>
    </w:p>
    <w:p w:rsidR="004371DF" w:rsidRPr="00683296" w:rsidRDefault="000D4026" w:rsidP="004371DF">
      <w:pPr>
        <w:pStyle w:val="af0"/>
        <w:widowControl w:val="0"/>
        <w:tabs>
          <w:tab w:val="left" w:pos="1041"/>
        </w:tabs>
        <w:kinsoku w:val="0"/>
        <w:overflowPunct w:val="0"/>
        <w:autoSpaceDE w:val="0"/>
        <w:autoSpaceDN w:val="0"/>
        <w:adjustRightInd w:val="0"/>
        <w:spacing w:line="276" w:lineRule="auto"/>
        <w:ind w:right="108"/>
        <w:jc w:val="center"/>
        <w:rPr>
          <w:spacing w:val="-13"/>
          <w:sz w:val="28"/>
          <w:szCs w:val="28"/>
        </w:rPr>
      </w:pPr>
      <w:r w:rsidRPr="00683296">
        <w:rPr>
          <w:sz w:val="28"/>
          <w:szCs w:val="28"/>
        </w:rPr>
        <w:t>Виды территориальных зон</w:t>
      </w:r>
    </w:p>
    <w:p w:rsidR="004371DF" w:rsidRPr="00683296" w:rsidRDefault="004371DF" w:rsidP="00E53E65">
      <w:pPr>
        <w:pStyle w:val="af0"/>
        <w:widowControl w:val="0"/>
        <w:tabs>
          <w:tab w:val="left" w:pos="1041"/>
        </w:tabs>
        <w:kinsoku w:val="0"/>
        <w:overflowPunct w:val="0"/>
        <w:autoSpaceDE w:val="0"/>
        <w:autoSpaceDN w:val="0"/>
        <w:adjustRightInd w:val="0"/>
        <w:spacing w:after="0"/>
        <w:ind w:right="108" w:firstLine="0"/>
        <w:rPr>
          <w:b/>
          <w:bCs/>
        </w:rPr>
      </w:pPr>
    </w:p>
    <w:tbl>
      <w:tblPr>
        <w:tblW w:w="9918"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3781"/>
        <w:gridCol w:w="4157"/>
      </w:tblGrid>
      <w:tr w:rsidR="0076237E" w:rsidRPr="00683296" w:rsidTr="0076237E">
        <w:trPr>
          <w:tblHeader/>
        </w:trPr>
        <w:tc>
          <w:tcPr>
            <w:tcW w:w="1980" w:type="dxa"/>
            <w:shd w:val="clear" w:color="auto" w:fill="auto"/>
          </w:tcPr>
          <w:p w:rsidR="0076237E" w:rsidRPr="00683296" w:rsidRDefault="0076237E" w:rsidP="0076237E">
            <w:pPr>
              <w:tabs>
                <w:tab w:val="left" w:pos="0"/>
              </w:tabs>
              <w:spacing w:after="160" w:line="240" w:lineRule="auto"/>
              <w:ind w:right="34"/>
              <w:rPr>
                <w:rFonts w:ascii="Times New Roman" w:eastAsia="Calibri" w:hAnsi="Times New Roman" w:cs="Times New Roman"/>
                <w:b/>
                <w:bCs/>
                <w:sz w:val="28"/>
                <w:szCs w:val="28"/>
                <w:lang w:eastAsia="en-US"/>
              </w:rPr>
            </w:pPr>
            <w:r w:rsidRPr="00683296">
              <w:rPr>
                <w:rFonts w:ascii="Times New Roman" w:eastAsia="Calibri" w:hAnsi="Times New Roman" w:cs="Times New Roman"/>
                <w:b/>
                <w:bCs/>
                <w:sz w:val="28"/>
                <w:szCs w:val="28"/>
                <w:lang w:eastAsia="en-US"/>
              </w:rPr>
              <w:t xml:space="preserve">Условное обозначение </w:t>
            </w:r>
          </w:p>
        </w:tc>
        <w:tc>
          <w:tcPr>
            <w:tcW w:w="3781" w:type="dxa"/>
            <w:shd w:val="clear" w:color="auto" w:fill="auto"/>
          </w:tcPr>
          <w:p w:rsidR="0076237E" w:rsidRPr="00683296" w:rsidRDefault="0076237E" w:rsidP="0076237E">
            <w:pPr>
              <w:tabs>
                <w:tab w:val="left" w:pos="0"/>
              </w:tabs>
              <w:spacing w:line="240" w:lineRule="auto"/>
              <w:rPr>
                <w:rFonts w:ascii="Times New Roman" w:eastAsia="Calibri" w:hAnsi="Times New Roman" w:cs="Times New Roman"/>
                <w:b/>
                <w:sz w:val="28"/>
                <w:szCs w:val="28"/>
                <w:lang w:eastAsia="en-US"/>
              </w:rPr>
            </w:pPr>
            <w:r w:rsidRPr="00683296">
              <w:rPr>
                <w:rFonts w:ascii="Times New Roman" w:eastAsia="Calibri" w:hAnsi="Times New Roman" w:cs="Times New Roman"/>
                <w:b/>
                <w:sz w:val="28"/>
                <w:szCs w:val="28"/>
                <w:lang w:eastAsia="en-US"/>
              </w:rPr>
              <w:t xml:space="preserve">Наименование территориальной зоны </w:t>
            </w:r>
          </w:p>
        </w:tc>
        <w:tc>
          <w:tcPr>
            <w:tcW w:w="4157" w:type="dxa"/>
          </w:tcPr>
          <w:p w:rsidR="0076237E" w:rsidRPr="00683296" w:rsidRDefault="0076237E" w:rsidP="0076237E">
            <w:pPr>
              <w:tabs>
                <w:tab w:val="left" w:pos="0"/>
              </w:tabs>
              <w:spacing w:line="240" w:lineRule="auto"/>
              <w:rPr>
                <w:rFonts w:ascii="Times New Roman" w:eastAsia="Calibri" w:hAnsi="Times New Roman" w:cs="Times New Roman"/>
                <w:b/>
                <w:sz w:val="28"/>
                <w:szCs w:val="28"/>
                <w:lang w:eastAsia="en-US"/>
              </w:rPr>
            </w:pPr>
            <w:r w:rsidRPr="00683296">
              <w:rPr>
                <w:rFonts w:ascii="Times New Roman" w:eastAsia="Calibri" w:hAnsi="Times New Roman" w:cs="Times New Roman"/>
                <w:b/>
                <w:sz w:val="28"/>
                <w:szCs w:val="28"/>
                <w:lang w:eastAsia="en-US"/>
              </w:rPr>
              <w:t xml:space="preserve">Описание территориальной зоны </w:t>
            </w:r>
          </w:p>
        </w:tc>
      </w:tr>
      <w:tr w:rsidR="0076237E" w:rsidRPr="00683296" w:rsidTr="0076237E">
        <w:tc>
          <w:tcPr>
            <w:tcW w:w="1980" w:type="dxa"/>
            <w:shd w:val="clear" w:color="auto" w:fill="auto"/>
          </w:tcPr>
          <w:p w:rsidR="0076237E" w:rsidRPr="00683296" w:rsidRDefault="0076237E" w:rsidP="0076237E">
            <w:pPr>
              <w:tabs>
                <w:tab w:val="left" w:pos="0"/>
              </w:tabs>
              <w:spacing w:line="240" w:lineRule="auto"/>
              <w:ind w:right="34"/>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Ж1</w:t>
            </w:r>
          </w:p>
        </w:tc>
        <w:tc>
          <w:tcPr>
            <w:tcW w:w="3781" w:type="dxa"/>
            <w:shd w:val="clear" w:color="auto" w:fill="auto"/>
          </w:tcPr>
          <w:p w:rsidR="0076237E" w:rsidRPr="00683296" w:rsidRDefault="0076237E" w:rsidP="000D5789">
            <w:pPr>
              <w:tabs>
                <w:tab w:val="left" w:pos="0"/>
              </w:tabs>
              <w:spacing w:line="240" w:lineRule="auto"/>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 xml:space="preserve">Зона застройки индивидуальными жилыми домами и </w:t>
            </w:r>
            <w:r w:rsidR="000D5789">
              <w:rPr>
                <w:rFonts w:ascii="Times New Roman" w:eastAsia="Calibri" w:hAnsi="Times New Roman" w:cs="Times New Roman"/>
                <w:sz w:val="28"/>
                <w:szCs w:val="28"/>
                <w:lang w:eastAsia="en-US"/>
              </w:rPr>
              <w:t xml:space="preserve">домами блокированной застройки </w:t>
            </w:r>
          </w:p>
        </w:tc>
        <w:tc>
          <w:tcPr>
            <w:tcW w:w="4157" w:type="dxa"/>
          </w:tcPr>
          <w:p w:rsidR="0076237E" w:rsidRPr="00683296" w:rsidRDefault="0076237E" w:rsidP="0076237E">
            <w:pPr>
              <w:tabs>
                <w:tab w:val="left" w:pos="0"/>
              </w:tabs>
              <w:spacing w:line="240" w:lineRule="auto"/>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 xml:space="preserve">Выделяется для обеспечения индивидуального жилого строительства, размещения малоэтажной многоквартирной жилой застройки, блокированной жилой застройки, ведения личного подсобного хозяйства, а также объектов обслуживания жилой </w:t>
            </w:r>
            <w:r w:rsidRPr="00683296">
              <w:rPr>
                <w:rFonts w:ascii="Times New Roman" w:eastAsia="Calibri" w:hAnsi="Times New Roman" w:cs="Times New Roman"/>
                <w:sz w:val="28"/>
                <w:szCs w:val="28"/>
                <w:lang w:eastAsia="en-US"/>
              </w:rPr>
              <w:lastRenderedPageBreak/>
              <w:t>застройки, не оказывающих негативного воздействия на окружающую среду.</w:t>
            </w:r>
          </w:p>
        </w:tc>
      </w:tr>
      <w:tr w:rsidR="0076237E" w:rsidRPr="00683296" w:rsidTr="0076237E">
        <w:trPr>
          <w:trHeight w:val="2641"/>
        </w:trPr>
        <w:tc>
          <w:tcPr>
            <w:tcW w:w="1980" w:type="dxa"/>
            <w:shd w:val="clear" w:color="auto" w:fill="auto"/>
          </w:tcPr>
          <w:p w:rsidR="0076237E" w:rsidRPr="00683296" w:rsidRDefault="0076237E" w:rsidP="0076237E">
            <w:pPr>
              <w:tabs>
                <w:tab w:val="left" w:pos="0"/>
              </w:tabs>
              <w:spacing w:line="240" w:lineRule="auto"/>
              <w:ind w:right="34"/>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lastRenderedPageBreak/>
              <w:t>Ж2</w:t>
            </w:r>
          </w:p>
        </w:tc>
        <w:tc>
          <w:tcPr>
            <w:tcW w:w="3781" w:type="dxa"/>
            <w:shd w:val="clear" w:color="auto" w:fill="auto"/>
          </w:tcPr>
          <w:p w:rsidR="0076237E" w:rsidRPr="00683296" w:rsidRDefault="0076237E" w:rsidP="0073098B">
            <w:pPr>
              <w:tabs>
                <w:tab w:val="left" w:pos="0"/>
              </w:tabs>
              <w:spacing w:line="240" w:lineRule="auto"/>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 xml:space="preserve">Зона застройки </w:t>
            </w:r>
            <w:r w:rsidR="0073098B">
              <w:rPr>
                <w:rFonts w:ascii="Times New Roman" w:eastAsia="Calibri" w:hAnsi="Times New Roman" w:cs="Times New Roman"/>
                <w:sz w:val="28"/>
                <w:szCs w:val="28"/>
                <w:lang w:eastAsia="en-US"/>
              </w:rPr>
              <w:t>малоэтажными жилыми</w:t>
            </w:r>
            <w:r w:rsidR="000D5789">
              <w:rPr>
                <w:rFonts w:ascii="Times New Roman" w:eastAsia="Calibri" w:hAnsi="Times New Roman" w:cs="Times New Roman"/>
                <w:sz w:val="28"/>
                <w:szCs w:val="28"/>
                <w:lang w:eastAsia="en-US"/>
              </w:rPr>
              <w:t xml:space="preserve"> домами</w:t>
            </w:r>
          </w:p>
        </w:tc>
        <w:tc>
          <w:tcPr>
            <w:tcW w:w="4157" w:type="dxa"/>
          </w:tcPr>
          <w:p w:rsidR="0076237E" w:rsidRPr="00683296" w:rsidRDefault="0076237E" w:rsidP="0076237E">
            <w:pPr>
              <w:tabs>
                <w:tab w:val="left" w:pos="0"/>
              </w:tabs>
              <w:spacing w:line="240" w:lineRule="auto"/>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Выделяется для обеспечения малоэтажной многоквартирной жилой застройки, а также объектов обслуживания жилой застройки, не оказывающих негативного воздействия на окружающую среду.</w:t>
            </w:r>
          </w:p>
        </w:tc>
      </w:tr>
      <w:tr w:rsidR="0076237E" w:rsidRPr="00683296" w:rsidTr="0076237E">
        <w:trPr>
          <w:trHeight w:val="699"/>
        </w:trPr>
        <w:tc>
          <w:tcPr>
            <w:tcW w:w="1980" w:type="dxa"/>
            <w:shd w:val="clear" w:color="auto" w:fill="auto"/>
          </w:tcPr>
          <w:p w:rsidR="0076237E" w:rsidRPr="00683296" w:rsidRDefault="0076237E" w:rsidP="0076237E">
            <w:pPr>
              <w:tabs>
                <w:tab w:val="left" w:pos="0"/>
              </w:tabs>
              <w:spacing w:line="240" w:lineRule="auto"/>
              <w:ind w:right="34"/>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ОЖ</w:t>
            </w:r>
          </w:p>
        </w:tc>
        <w:tc>
          <w:tcPr>
            <w:tcW w:w="3781" w:type="dxa"/>
            <w:shd w:val="clear" w:color="auto" w:fill="auto"/>
          </w:tcPr>
          <w:p w:rsidR="0076237E" w:rsidRPr="00683296" w:rsidRDefault="0076237E" w:rsidP="0076237E">
            <w:pPr>
              <w:tabs>
                <w:tab w:val="left" w:pos="0"/>
              </w:tabs>
              <w:spacing w:line="240" w:lineRule="auto"/>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Зона смешанной жилой и общественной застройки</w:t>
            </w:r>
          </w:p>
        </w:tc>
        <w:tc>
          <w:tcPr>
            <w:tcW w:w="4157" w:type="dxa"/>
          </w:tcPr>
          <w:p w:rsidR="0076237E" w:rsidRPr="00683296" w:rsidRDefault="0076237E" w:rsidP="0076237E">
            <w:pPr>
              <w:tabs>
                <w:tab w:val="left" w:pos="0"/>
              </w:tabs>
              <w:spacing w:line="240" w:lineRule="auto"/>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Выделяется для обеспечения комплексной жилой застройки, а также объектов обслуживания жилой застройки, не оказывающих негативного воздействия на окружающую среду.</w:t>
            </w:r>
          </w:p>
        </w:tc>
      </w:tr>
      <w:tr w:rsidR="0076237E" w:rsidRPr="00683296" w:rsidTr="0076237E">
        <w:tc>
          <w:tcPr>
            <w:tcW w:w="1980" w:type="dxa"/>
            <w:shd w:val="clear" w:color="auto" w:fill="auto"/>
          </w:tcPr>
          <w:p w:rsidR="0076237E" w:rsidRPr="00683296" w:rsidRDefault="0076237E" w:rsidP="0076237E">
            <w:pPr>
              <w:tabs>
                <w:tab w:val="left" w:pos="0"/>
              </w:tabs>
              <w:spacing w:line="240" w:lineRule="auto"/>
              <w:ind w:right="34"/>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ОД</w:t>
            </w:r>
          </w:p>
        </w:tc>
        <w:tc>
          <w:tcPr>
            <w:tcW w:w="3781" w:type="dxa"/>
            <w:shd w:val="clear" w:color="auto" w:fill="auto"/>
          </w:tcPr>
          <w:p w:rsidR="0076237E" w:rsidRPr="00683296" w:rsidRDefault="0076237E" w:rsidP="0076237E">
            <w:pPr>
              <w:tabs>
                <w:tab w:val="left" w:pos="0"/>
              </w:tabs>
              <w:spacing w:line="240" w:lineRule="auto"/>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Многофункциональная общественно-деловая зона</w:t>
            </w:r>
          </w:p>
        </w:tc>
        <w:tc>
          <w:tcPr>
            <w:tcW w:w="4157" w:type="dxa"/>
          </w:tcPr>
          <w:p w:rsidR="0076237E" w:rsidRPr="00683296" w:rsidRDefault="0076237E" w:rsidP="0076237E">
            <w:pPr>
              <w:spacing w:after="0" w:line="240" w:lineRule="auto"/>
              <w:jc w:val="both"/>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Выделяется для размещения объектов здравоохранения, культуры, торговли, общественного питания, социального и коммунально-бытового назначения, предпринимательской деятельности, объектов среднего профессионального и высшего образования, административных, научно-исследовательских учреждений, культовых зданий, стоянок автомобильного транспорта, объектов делового, финансового назначения, иных объектов, связанных с обеспечением жизнедеятельности граждан.</w:t>
            </w:r>
          </w:p>
        </w:tc>
      </w:tr>
      <w:tr w:rsidR="0076237E" w:rsidRPr="00683296" w:rsidTr="0076237E">
        <w:trPr>
          <w:trHeight w:val="7181"/>
        </w:trPr>
        <w:tc>
          <w:tcPr>
            <w:tcW w:w="1980" w:type="dxa"/>
            <w:shd w:val="clear" w:color="auto" w:fill="auto"/>
          </w:tcPr>
          <w:p w:rsidR="0076237E" w:rsidRPr="00683296" w:rsidRDefault="0076237E" w:rsidP="0076237E">
            <w:pPr>
              <w:tabs>
                <w:tab w:val="left" w:pos="0"/>
              </w:tabs>
              <w:spacing w:line="240" w:lineRule="auto"/>
              <w:ind w:right="34"/>
              <w:rPr>
                <w:rFonts w:ascii="Times New Roman" w:eastAsia="Calibri" w:hAnsi="Times New Roman" w:cs="Times New Roman"/>
                <w:sz w:val="28"/>
                <w:szCs w:val="28"/>
                <w:lang w:eastAsia="en-US"/>
              </w:rPr>
            </w:pPr>
            <w:bookmarkStart w:id="21" w:name="_Hlk93766714"/>
            <w:r w:rsidRPr="00683296">
              <w:rPr>
                <w:rFonts w:ascii="Times New Roman" w:eastAsia="Calibri" w:hAnsi="Times New Roman" w:cs="Times New Roman"/>
                <w:sz w:val="28"/>
                <w:szCs w:val="28"/>
                <w:lang w:eastAsia="en-US"/>
              </w:rPr>
              <w:lastRenderedPageBreak/>
              <w:t>П</w:t>
            </w:r>
          </w:p>
        </w:tc>
        <w:tc>
          <w:tcPr>
            <w:tcW w:w="3781" w:type="dxa"/>
            <w:shd w:val="clear" w:color="auto" w:fill="auto"/>
          </w:tcPr>
          <w:p w:rsidR="0076237E" w:rsidRPr="00683296" w:rsidRDefault="000D5789" w:rsidP="0076237E">
            <w:pPr>
              <w:tabs>
                <w:tab w:val="left" w:pos="0"/>
              </w:tabs>
              <w:spacing w:line="24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Зона производственных и коммунально-складских объектов</w:t>
            </w:r>
          </w:p>
        </w:tc>
        <w:tc>
          <w:tcPr>
            <w:tcW w:w="4157" w:type="dxa"/>
          </w:tcPr>
          <w:p w:rsidR="0076237E" w:rsidRPr="00683296" w:rsidRDefault="0076237E" w:rsidP="00783436">
            <w:pPr>
              <w:spacing w:after="0" w:line="240" w:lineRule="auto"/>
              <w:jc w:val="both"/>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Выделена для размещения промышленных, ком</w:t>
            </w:r>
            <w:r w:rsidR="00783436">
              <w:rPr>
                <w:rFonts w:ascii="Times New Roman" w:eastAsia="Calibri" w:hAnsi="Times New Roman" w:cs="Times New Roman"/>
                <w:sz w:val="28"/>
                <w:szCs w:val="28"/>
                <w:lang w:eastAsia="en-US"/>
              </w:rPr>
              <w:t xml:space="preserve">мунальных и складских объектов. </w:t>
            </w:r>
            <w:r w:rsidRPr="00683296">
              <w:rPr>
                <w:rFonts w:ascii="Times New Roman" w:eastAsia="Calibri" w:hAnsi="Times New Roman" w:cs="Times New Roman"/>
                <w:sz w:val="28"/>
                <w:szCs w:val="28"/>
                <w:lang w:eastAsia="en-US"/>
              </w:rPr>
              <w:t>Использование земель в территориальной зоне П устанавливается с учетом санитарных норм и правил, обеспечивающих отсутствие негативного воздействия на жилую застройку и окружающую среду.</w:t>
            </w:r>
          </w:p>
        </w:tc>
      </w:tr>
      <w:bookmarkEnd w:id="21"/>
      <w:tr w:rsidR="0076237E" w:rsidRPr="00683296" w:rsidTr="0076237E">
        <w:tc>
          <w:tcPr>
            <w:tcW w:w="1980" w:type="dxa"/>
            <w:shd w:val="clear" w:color="auto" w:fill="auto"/>
          </w:tcPr>
          <w:p w:rsidR="0076237E" w:rsidRPr="00683296" w:rsidRDefault="0076237E" w:rsidP="0076237E">
            <w:pPr>
              <w:tabs>
                <w:tab w:val="left" w:pos="0"/>
              </w:tabs>
              <w:spacing w:line="240" w:lineRule="auto"/>
              <w:ind w:right="34"/>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ИТ</w:t>
            </w:r>
          </w:p>
        </w:tc>
        <w:tc>
          <w:tcPr>
            <w:tcW w:w="3781" w:type="dxa"/>
            <w:shd w:val="clear" w:color="auto" w:fill="auto"/>
          </w:tcPr>
          <w:p w:rsidR="0076237E" w:rsidRPr="00683296" w:rsidRDefault="0076237E" w:rsidP="0076237E">
            <w:pPr>
              <w:tabs>
                <w:tab w:val="left" w:pos="0"/>
              </w:tabs>
              <w:spacing w:line="240" w:lineRule="auto"/>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Зона инженерной и транспортной инфраструктуры</w:t>
            </w:r>
          </w:p>
        </w:tc>
        <w:tc>
          <w:tcPr>
            <w:tcW w:w="4157" w:type="dxa"/>
          </w:tcPr>
          <w:p w:rsidR="0076237E" w:rsidRPr="00683296" w:rsidRDefault="0076237E" w:rsidP="0076237E">
            <w:pPr>
              <w:tabs>
                <w:tab w:val="left" w:pos="0"/>
              </w:tabs>
              <w:spacing w:line="240" w:lineRule="auto"/>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Выделена для размещения объектов инженерной и транспортной инфраструктур, в том числе сооружений и коммуникаций железнодорожного, автомобильного, речного, морского, воздушного и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c>
      </w:tr>
      <w:tr w:rsidR="0076237E" w:rsidRPr="00683296" w:rsidTr="0076237E">
        <w:tc>
          <w:tcPr>
            <w:tcW w:w="1980" w:type="dxa"/>
            <w:shd w:val="clear" w:color="auto" w:fill="auto"/>
          </w:tcPr>
          <w:p w:rsidR="0076237E" w:rsidRPr="00683296" w:rsidRDefault="0076237E" w:rsidP="0076237E">
            <w:pPr>
              <w:tabs>
                <w:tab w:val="left" w:pos="0"/>
              </w:tabs>
              <w:spacing w:line="240" w:lineRule="auto"/>
              <w:ind w:right="34"/>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Р1</w:t>
            </w:r>
          </w:p>
        </w:tc>
        <w:tc>
          <w:tcPr>
            <w:tcW w:w="3781" w:type="dxa"/>
            <w:shd w:val="clear" w:color="auto" w:fill="auto"/>
          </w:tcPr>
          <w:p w:rsidR="0076237E" w:rsidRPr="00683296" w:rsidRDefault="0076237E" w:rsidP="0076237E">
            <w:pPr>
              <w:tabs>
                <w:tab w:val="left" w:pos="0"/>
              </w:tabs>
              <w:spacing w:line="240" w:lineRule="auto"/>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Зона природного ландшафта, скверов, парков</w:t>
            </w:r>
          </w:p>
        </w:tc>
        <w:tc>
          <w:tcPr>
            <w:tcW w:w="4157" w:type="dxa"/>
          </w:tcPr>
          <w:p w:rsidR="0076237E" w:rsidRPr="00683296" w:rsidRDefault="0076237E" w:rsidP="0076237E">
            <w:pPr>
              <w:tabs>
                <w:tab w:val="left" w:pos="0"/>
              </w:tabs>
              <w:spacing w:line="240" w:lineRule="auto"/>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 xml:space="preserve">Выделена для сохранения и использования существующего природного ландшафта, размещения зон отдыха, парков, скверов, а также территории используемых и </w:t>
            </w:r>
            <w:r w:rsidRPr="00683296">
              <w:rPr>
                <w:rFonts w:ascii="Times New Roman" w:eastAsia="Calibri" w:hAnsi="Times New Roman" w:cs="Times New Roman"/>
                <w:sz w:val="28"/>
                <w:szCs w:val="28"/>
                <w:lang w:eastAsia="en-US"/>
              </w:rPr>
              <w:lastRenderedPageBreak/>
              <w:t>предназначенных для отдыха, занятий физической культурой и спортом на открытом воздухе.</w:t>
            </w:r>
          </w:p>
        </w:tc>
      </w:tr>
      <w:tr w:rsidR="0076237E" w:rsidRPr="00683296" w:rsidTr="0076237E">
        <w:tc>
          <w:tcPr>
            <w:tcW w:w="1980" w:type="dxa"/>
            <w:shd w:val="clear" w:color="auto" w:fill="auto"/>
          </w:tcPr>
          <w:p w:rsidR="0076237E" w:rsidRPr="00683296" w:rsidRDefault="0076237E" w:rsidP="0076237E">
            <w:pPr>
              <w:tabs>
                <w:tab w:val="left" w:pos="0"/>
              </w:tabs>
              <w:spacing w:line="240" w:lineRule="auto"/>
              <w:ind w:right="34"/>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lastRenderedPageBreak/>
              <w:t>Р2</w:t>
            </w:r>
          </w:p>
        </w:tc>
        <w:tc>
          <w:tcPr>
            <w:tcW w:w="3781" w:type="dxa"/>
            <w:shd w:val="clear" w:color="auto" w:fill="auto"/>
          </w:tcPr>
          <w:p w:rsidR="0076237E" w:rsidRPr="00683296" w:rsidRDefault="0076237E" w:rsidP="0076237E">
            <w:pPr>
              <w:tabs>
                <w:tab w:val="left" w:pos="0"/>
              </w:tabs>
              <w:spacing w:line="240" w:lineRule="auto"/>
              <w:rPr>
                <w:rFonts w:ascii="Times New Roman" w:eastAsia="Calibri" w:hAnsi="Times New Roman" w:cs="Times New Roman"/>
                <w:sz w:val="28"/>
                <w:szCs w:val="28"/>
                <w:lang w:eastAsia="en-US"/>
              </w:rPr>
            </w:pPr>
            <w:bookmarkStart w:id="22" w:name="_Hlk93766624"/>
            <w:r w:rsidRPr="00683296">
              <w:rPr>
                <w:rFonts w:ascii="Times New Roman" w:eastAsia="Calibri" w:hAnsi="Times New Roman" w:cs="Times New Roman"/>
                <w:sz w:val="28"/>
                <w:szCs w:val="28"/>
                <w:lang w:eastAsia="en-US"/>
              </w:rPr>
              <w:t>Зона отдыха, спорта и туризма</w:t>
            </w:r>
            <w:bookmarkEnd w:id="22"/>
          </w:p>
        </w:tc>
        <w:tc>
          <w:tcPr>
            <w:tcW w:w="4157" w:type="dxa"/>
          </w:tcPr>
          <w:p w:rsidR="0076237E" w:rsidRPr="00683296" w:rsidRDefault="0076237E" w:rsidP="0076237E">
            <w:pPr>
              <w:tabs>
                <w:tab w:val="left" w:pos="0"/>
              </w:tabs>
              <w:spacing w:line="240" w:lineRule="auto"/>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Выделена для размещения объектов отдыха, туризма, занятий физической культурой и спортом.</w:t>
            </w:r>
          </w:p>
        </w:tc>
      </w:tr>
      <w:tr w:rsidR="0076237E" w:rsidRPr="00683296" w:rsidTr="0076237E">
        <w:tc>
          <w:tcPr>
            <w:tcW w:w="1980" w:type="dxa"/>
            <w:shd w:val="clear" w:color="auto" w:fill="auto"/>
          </w:tcPr>
          <w:p w:rsidR="0076237E" w:rsidRPr="00683296" w:rsidRDefault="0076237E" w:rsidP="0076237E">
            <w:pPr>
              <w:tabs>
                <w:tab w:val="left" w:pos="0"/>
              </w:tabs>
              <w:spacing w:line="240" w:lineRule="auto"/>
              <w:ind w:right="34"/>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Сх1</w:t>
            </w:r>
          </w:p>
        </w:tc>
        <w:tc>
          <w:tcPr>
            <w:tcW w:w="3781" w:type="dxa"/>
            <w:shd w:val="clear" w:color="auto" w:fill="auto"/>
          </w:tcPr>
          <w:p w:rsidR="0076237E" w:rsidRPr="00683296" w:rsidRDefault="0076237E" w:rsidP="0076237E">
            <w:pPr>
              <w:tabs>
                <w:tab w:val="left" w:pos="0"/>
              </w:tabs>
              <w:spacing w:line="240" w:lineRule="auto"/>
              <w:rPr>
                <w:rFonts w:ascii="Times New Roman" w:eastAsia="Calibri" w:hAnsi="Times New Roman" w:cs="Times New Roman"/>
                <w:sz w:val="28"/>
                <w:szCs w:val="28"/>
                <w:lang w:eastAsia="en-US"/>
              </w:rPr>
            </w:pPr>
            <w:bookmarkStart w:id="23" w:name="_Hlk93766599"/>
            <w:r w:rsidRPr="00683296">
              <w:rPr>
                <w:rFonts w:ascii="Times New Roman" w:eastAsia="Calibri" w:hAnsi="Times New Roman" w:cs="Times New Roman"/>
                <w:sz w:val="28"/>
                <w:szCs w:val="28"/>
                <w:lang w:eastAsia="en-US"/>
              </w:rPr>
              <w:t xml:space="preserve">Зона сельскохозяйственного использования </w:t>
            </w:r>
            <w:bookmarkEnd w:id="23"/>
          </w:p>
        </w:tc>
        <w:tc>
          <w:tcPr>
            <w:tcW w:w="4157" w:type="dxa"/>
            <w:vMerge w:val="restart"/>
          </w:tcPr>
          <w:p w:rsidR="0076237E" w:rsidRPr="00683296" w:rsidRDefault="0076237E" w:rsidP="0076237E">
            <w:pPr>
              <w:tabs>
                <w:tab w:val="left" w:pos="0"/>
              </w:tabs>
              <w:spacing w:line="240" w:lineRule="auto"/>
              <w:jc w:val="both"/>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Выделены для ведения сельского хозяйства, садоводства и огородничества, личного подсобного хозяйства, развития объектов сельскохозяйственного назначения. Использование земель в территориальной зоне Сх2 устанавливается с учетом санитарных норм и правил, обеспечивающих отсутствие негативного воздействия на жилую застройку и окружающую среду.</w:t>
            </w:r>
          </w:p>
        </w:tc>
      </w:tr>
      <w:tr w:rsidR="0076237E" w:rsidRPr="00683296" w:rsidTr="0076237E">
        <w:trPr>
          <w:trHeight w:val="1507"/>
        </w:trPr>
        <w:tc>
          <w:tcPr>
            <w:tcW w:w="1980" w:type="dxa"/>
            <w:shd w:val="clear" w:color="auto" w:fill="auto"/>
          </w:tcPr>
          <w:p w:rsidR="0076237E" w:rsidRPr="00683296" w:rsidRDefault="0076237E" w:rsidP="00A40897">
            <w:pPr>
              <w:tabs>
                <w:tab w:val="left" w:pos="0"/>
              </w:tabs>
              <w:spacing w:line="240" w:lineRule="auto"/>
              <w:ind w:right="34"/>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Сх2</w:t>
            </w:r>
          </w:p>
        </w:tc>
        <w:tc>
          <w:tcPr>
            <w:tcW w:w="3781" w:type="dxa"/>
            <w:shd w:val="clear" w:color="auto" w:fill="auto"/>
          </w:tcPr>
          <w:p w:rsidR="0076237E" w:rsidRPr="00683296" w:rsidRDefault="0076237E" w:rsidP="00871506">
            <w:pPr>
              <w:tabs>
                <w:tab w:val="left" w:pos="0"/>
              </w:tabs>
              <w:spacing w:line="240" w:lineRule="auto"/>
              <w:jc w:val="both"/>
              <w:rPr>
                <w:rFonts w:ascii="Times New Roman" w:eastAsia="Calibri" w:hAnsi="Times New Roman" w:cs="Times New Roman"/>
                <w:sz w:val="28"/>
                <w:szCs w:val="28"/>
                <w:lang w:eastAsia="en-US"/>
              </w:rPr>
            </w:pPr>
            <w:r w:rsidRPr="00683296">
              <w:rPr>
                <w:rFonts w:ascii="Times New Roman" w:hAnsi="Times New Roman" w:cs="Times New Roman"/>
                <w:sz w:val="28"/>
                <w:szCs w:val="28"/>
              </w:rPr>
              <w:t xml:space="preserve">Зона объектов сельскохозяйственного назначения </w:t>
            </w:r>
          </w:p>
        </w:tc>
        <w:tc>
          <w:tcPr>
            <w:tcW w:w="4157" w:type="dxa"/>
            <w:vMerge/>
          </w:tcPr>
          <w:p w:rsidR="0076237E" w:rsidRPr="00683296" w:rsidRDefault="0076237E" w:rsidP="0076237E">
            <w:pPr>
              <w:tabs>
                <w:tab w:val="left" w:pos="0"/>
              </w:tabs>
              <w:spacing w:line="240" w:lineRule="auto"/>
              <w:rPr>
                <w:rFonts w:ascii="Times New Roman" w:eastAsia="Calibri" w:hAnsi="Times New Roman" w:cs="Times New Roman"/>
                <w:sz w:val="28"/>
                <w:szCs w:val="28"/>
                <w:lang w:eastAsia="en-US"/>
              </w:rPr>
            </w:pPr>
          </w:p>
        </w:tc>
      </w:tr>
      <w:tr w:rsidR="0076237E" w:rsidRPr="00683296" w:rsidTr="0076237E">
        <w:tc>
          <w:tcPr>
            <w:tcW w:w="1980" w:type="dxa"/>
            <w:shd w:val="clear" w:color="auto" w:fill="auto"/>
          </w:tcPr>
          <w:p w:rsidR="0076237E" w:rsidRPr="00683296" w:rsidRDefault="0076237E" w:rsidP="0076237E">
            <w:pPr>
              <w:tabs>
                <w:tab w:val="left" w:pos="0"/>
              </w:tabs>
              <w:spacing w:line="240" w:lineRule="auto"/>
              <w:ind w:right="34"/>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 xml:space="preserve">Сх3 </w:t>
            </w:r>
          </w:p>
        </w:tc>
        <w:tc>
          <w:tcPr>
            <w:tcW w:w="3781" w:type="dxa"/>
            <w:shd w:val="clear" w:color="auto" w:fill="auto"/>
          </w:tcPr>
          <w:p w:rsidR="0076237E" w:rsidRPr="00683296" w:rsidRDefault="0076237E" w:rsidP="0076237E">
            <w:pPr>
              <w:tabs>
                <w:tab w:val="left" w:pos="0"/>
              </w:tabs>
              <w:spacing w:line="240" w:lineRule="auto"/>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Зона огородничества и садоводства</w:t>
            </w:r>
          </w:p>
        </w:tc>
        <w:tc>
          <w:tcPr>
            <w:tcW w:w="4157" w:type="dxa"/>
          </w:tcPr>
          <w:p w:rsidR="0076237E" w:rsidRPr="00683296" w:rsidRDefault="0076237E" w:rsidP="0076237E">
            <w:pPr>
              <w:tabs>
                <w:tab w:val="left" w:pos="0"/>
              </w:tabs>
              <w:spacing w:line="240" w:lineRule="auto"/>
              <w:jc w:val="both"/>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Выделена для территорий, предназначенных для осуществления деятельности по садоводству и огородничеству.</w:t>
            </w:r>
          </w:p>
        </w:tc>
      </w:tr>
      <w:tr w:rsidR="00704C4F" w:rsidRPr="00683296" w:rsidTr="00704C4F">
        <w:trPr>
          <w:trHeight w:val="1274"/>
        </w:trPr>
        <w:tc>
          <w:tcPr>
            <w:tcW w:w="1980" w:type="dxa"/>
            <w:shd w:val="clear" w:color="auto" w:fill="auto"/>
          </w:tcPr>
          <w:p w:rsidR="00704C4F" w:rsidRPr="00683296" w:rsidRDefault="00704C4F" w:rsidP="00A40897">
            <w:pPr>
              <w:tabs>
                <w:tab w:val="left" w:pos="0"/>
              </w:tabs>
              <w:spacing w:line="240" w:lineRule="auto"/>
              <w:ind w:right="34"/>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Сп1</w:t>
            </w:r>
          </w:p>
        </w:tc>
        <w:tc>
          <w:tcPr>
            <w:tcW w:w="3781" w:type="dxa"/>
            <w:shd w:val="clear" w:color="auto" w:fill="auto"/>
          </w:tcPr>
          <w:p w:rsidR="00704C4F" w:rsidRPr="00683296" w:rsidRDefault="00704C4F" w:rsidP="0080405B">
            <w:pPr>
              <w:tabs>
                <w:tab w:val="left" w:pos="0"/>
              </w:tabs>
              <w:spacing w:line="240" w:lineRule="auto"/>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Зона специального назначения, связанная с захоронениями</w:t>
            </w:r>
          </w:p>
        </w:tc>
        <w:tc>
          <w:tcPr>
            <w:tcW w:w="4157" w:type="dxa"/>
          </w:tcPr>
          <w:p w:rsidR="00704C4F" w:rsidRPr="00683296" w:rsidRDefault="00704C4F" w:rsidP="0076237E">
            <w:pPr>
              <w:tabs>
                <w:tab w:val="left" w:pos="0"/>
              </w:tabs>
              <w:spacing w:line="240" w:lineRule="auto"/>
              <w:rPr>
                <w:rFonts w:ascii="Times New Roman" w:eastAsia="Calibri" w:hAnsi="Times New Roman" w:cs="Times New Roman"/>
                <w:sz w:val="28"/>
                <w:szCs w:val="28"/>
                <w:lang w:eastAsia="en-US"/>
              </w:rPr>
            </w:pPr>
            <w:r w:rsidRPr="00683296">
              <w:rPr>
                <w:rFonts w:ascii="Times New Roman" w:eastAsia="Calibri" w:hAnsi="Times New Roman" w:cs="Times New Roman"/>
                <w:sz w:val="28"/>
                <w:szCs w:val="28"/>
                <w:lang w:eastAsia="en-US"/>
              </w:rPr>
              <w:t>Выделена для территорий, занятых кладбищами, крематориями, а также размещения соответствующих новых объектов, обеспечения ритуальной деятельности.</w:t>
            </w:r>
          </w:p>
        </w:tc>
      </w:tr>
    </w:tbl>
    <w:p w:rsidR="0076237E" w:rsidRPr="00683296" w:rsidRDefault="0076237E" w:rsidP="00E53E65">
      <w:pPr>
        <w:pStyle w:val="af0"/>
        <w:widowControl w:val="0"/>
        <w:tabs>
          <w:tab w:val="left" w:pos="1041"/>
        </w:tabs>
        <w:kinsoku w:val="0"/>
        <w:overflowPunct w:val="0"/>
        <w:autoSpaceDE w:val="0"/>
        <w:autoSpaceDN w:val="0"/>
        <w:adjustRightInd w:val="0"/>
        <w:spacing w:after="0"/>
        <w:ind w:right="108" w:firstLine="0"/>
        <w:rPr>
          <w:b/>
          <w:bCs/>
        </w:rPr>
        <w:sectPr w:rsidR="0076237E" w:rsidRPr="00683296" w:rsidSect="00EB52D3">
          <w:footerReference w:type="default" r:id="rId11"/>
          <w:footerReference w:type="first" r:id="rId12"/>
          <w:pgSz w:w="11906" w:h="16838"/>
          <w:pgMar w:top="851" w:right="851" w:bottom="851" w:left="1134" w:header="709" w:footer="709" w:gutter="0"/>
          <w:pgNumType w:start="1"/>
          <w:cols w:space="708"/>
          <w:titlePg/>
          <w:docGrid w:linePitch="360"/>
        </w:sectPr>
      </w:pPr>
    </w:p>
    <w:p w:rsidR="00ED6B91" w:rsidRPr="00683296" w:rsidRDefault="00ED6B91" w:rsidP="00975109">
      <w:pPr>
        <w:keepNext/>
        <w:keepLines/>
        <w:spacing w:before="200"/>
        <w:ind w:firstLine="709"/>
        <w:jc w:val="both"/>
        <w:outlineLvl w:val="2"/>
        <w:rPr>
          <w:rFonts w:ascii="Times New Roman" w:hAnsi="Times New Roman"/>
          <w:b/>
          <w:bCs/>
          <w:sz w:val="28"/>
          <w:szCs w:val="28"/>
        </w:rPr>
      </w:pPr>
      <w:bookmarkStart w:id="24" w:name="_Toc101164690"/>
      <w:bookmarkStart w:id="25" w:name="_Toc228241018"/>
      <w:r w:rsidRPr="00683296">
        <w:rPr>
          <w:rFonts w:ascii="Times New Roman" w:hAnsi="Times New Roman"/>
          <w:b/>
          <w:bCs/>
          <w:sz w:val="28"/>
          <w:szCs w:val="28"/>
        </w:rPr>
        <w:lastRenderedPageBreak/>
        <w:t xml:space="preserve">Статья </w:t>
      </w:r>
      <w:r w:rsidR="00CA7076" w:rsidRPr="00683296">
        <w:rPr>
          <w:rFonts w:ascii="Times New Roman" w:hAnsi="Times New Roman"/>
          <w:b/>
          <w:bCs/>
          <w:sz w:val="28"/>
          <w:szCs w:val="28"/>
        </w:rPr>
        <w:t>19</w:t>
      </w:r>
      <w:r w:rsidRPr="00683296">
        <w:rPr>
          <w:rFonts w:ascii="Times New Roman" w:hAnsi="Times New Roman"/>
          <w:b/>
          <w:bCs/>
          <w:sz w:val="28"/>
          <w:szCs w:val="28"/>
        </w:rPr>
        <w:t>. Градостроительные регламенты</w:t>
      </w:r>
      <w:bookmarkEnd w:id="24"/>
      <w:r w:rsidRPr="00683296">
        <w:rPr>
          <w:rFonts w:ascii="Times New Roman" w:hAnsi="Times New Roman"/>
          <w:b/>
          <w:bCs/>
          <w:sz w:val="28"/>
          <w:szCs w:val="28"/>
        </w:rPr>
        <w:t xml:space="preserve"> </w:t>
      </w:r>
    </w:p>
    <w:bookmarkEnd w:id="25"/>
    <w:p w:rsidR="00704C4F" w:rsidRPr="00683296" w:rsidRDefault="000D5789" w:rsidP="00704C4F">
      <w:pPr>
        <w:spacing w:after="0"/>
        <w:jc w:val="center"/>
        <w:rPr>
          <w:rFonts w:ascii="Times New Roman" w:hAnsi="Times New Roman"/>
          <w:b/>
          <w:bCs/>
          <w:sz w:val="28"/>
          <w:szCs w:val="28"/>
        </w:rPr>
      </w:pPr>
      <w:r w:rsidRPr="000D5789">
        <w:rPr>
          <w:rFonts w:ascii="Times New Roman" w:hAnsi="Times New Roman"/>
          <w:b/>
          <w:bCs/>
          <w:sz w:val="28"/>
          <w:szCs w:val="28"/>
        </w:rPr>
        <w:t xml:space="preserve">Зона застройки индивидуальными жилыми домами и домами блокированной </w:t>
      </w:r>
      <w:proofErr w:type="gramStart"/>
      <w:r w:rsidRPr="000D5789">
        <w:rPr>
          <w:rFonts w:ascii="Times New Roman" w:hAnsi="Times New Roman"/>
          <w:b/>
          <w:bCs/>
          <w:sz w:val="28"/>
          <w:szCs w:val="28"/>
        </w:rPr>
        <w:t xml:space="preserve">застройки </w:t>
      </w:r>
      <w:r w:rsidR="00FF1BD4" w:rsidRPr="00683296">
        <w:rPr>
          <w:rFonts w:ascii="Times New Roman" w:hAnsi="Times New Roman"/>
          <w:b/>
          <w:bCs/>
          <w:sz w:val="28"/>
          <w:szCs w:val="28"/>
        </w:rPr>
        <w:t xml:space="preserve"> </w:t>
      </w:r>
      <w:r w:rsidR="00704C4F" w:rsidRPr="00683296">
        <w:rPr>
          <w:rFonts w:ascii="Times New Roman" w:hAnsi="Times New Roman"/>
          <w:b/>
          <w:bCs/>
          <w:sz w:val="28"/>
          <w:szCs w:val="28"/>
        </w:rPr>
        <w:t>(</w:t>
      </w:r>
      <w:proofErr w:type="gramEnd"/>
      <w:r w:rsidR="00704C4F" w:rsidRPr="00683296">
        <w:rPr>
          <w:rFonts w:ascii="Times New Roman" w:hAnsi="Times New Roman"/>
          <w:b/>
          <w:bCs/>
          <w:sz w:val="28"/>
          <w:szCs w:val="28"/>
        </w:rPr>
        <w:t>Ж1)</w:t>
      </w:r>
    </w:p>
    <w:p w:rsidR="00704C4F" w:rsidRPr="00683296" w:rsidRDefault="00704C4F" w:rsidP="00704C4F">
      <w:pPr>
        <w:spacing w:after="0"/>
        <w:ind w:firstLine="709"/>
        <w:jc w:val="both"/>
        <w:rPr>
          <w:rFonts w:ascii="Times New Roman" w:hAnsi="Times New Roman"/>
          <w:bCs/>
          <w:sz w:val="28"/>
          <w:szCs w:val="28"/>
        </w:rPr>
      </w:pPr>
      <w:r w:rsidRPr="00683296">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Ж1 представлены в таблице 2, таблице 3.</w:t>
      </w:r>
    </w:p>
    <w:p w:rsidR="00704C4F" w:rsidRPr="00683296" w:rsidRDefault="00704C4F" w:rsidP="00704C4F">
      <w:pPr>
        <w:spacing w:after="0"/>
        <w:ind w:firstLine="709"/>
        <w:jc w:val="right"/>
        <w:rPr>
          <w:rFonts w:ascii="Times New Roman" w:hAnsi="Times New Roman"/>
          <w:bCs/>
          <w:sz w:val="28"/>
          <w:szCs w:val="28"/>
        </w:rPr>
      </w:pPr>
      <w:r w:rsidRPr="00683296">
        <w:rPr>
          <w:rFonts w:ascii="Times New Roman" w:hAnsi="Times New Roman"/>
          <w:bCs/>
          <w:sz w:val="28"/>
          <w:szCs w:val="28"/>
        </w:rPr>
        <w:t>Таблица 2</w:t>
      </w:r>
    </w:p>
    <w:p w:rsidR="00704C4F" w:rsidRPr="00683296" w:rsidRDefault="000D5789" w:rsidP="00704C4F">
      <w:pPr>
        <w:spacing w:after="0"/>
        <w:jc w:val="center"/>
        <w:rPr>
          <w:rFonts w:ascii="Times New Roman" w:hAnsi="Times New Roman"/>
          <w:bCs/>
          <w:sz w:val="28"/>
          <w:szCs w:val="28"/>
        </w:rPr>
      </w:pPr>
      <w:r w:rsidRPr="000D5789">
        <w:rPr>
          <w:rFonts w:ascii="Times New Roman" w:hAnsi="Times New Roman"/>
          <w:bCs/>
          <w:sz w:val="28"/>
          <w:szCs w:val="28"/>
        </w:rPr>
        <w:t xml:space="preserve">Зона застройки индивидуальными жилыми домами и домами блокированной </w:t>
      </w:r>
      <w:proofErr w:type="gramStart"/>
      <w:r w:rsidRPr="000D5789">
        <w:rPr>
          <w:rFonts w:ascii="Times New Roman" w:hAnsi="Times New Roman"/>
          <w:bCs/>
          <w:sz w:val="28"/>
          <w:szCs w:val="28"/>
        </w:rPr>
        <w:t xml:space="preserve">застройки </w:t>
      </w:r>
      <w:r w:rsidR="00FF1BD4" w:rsidRPr="00683296">
        <w:rPr>
          <w:rFonts w:ascii="Times New Roman" w:hAnsi="Times New Roman"/>
          <w:bCs/>
          <w:sz w:val="28"/>
          <w:szCs w:val="28"/>
        </w:rPr>
        <w:t xml:space="preserve"> (</w:t>
      </w:r>
      <w:proofErr w:type="gramEnd"/>
      <w:r w:rsidR="00704C4F" w:rsidRPr="00683296">
        <w:rPr>
          <w:rFonts w:ascii="Times New Roman" w:hAnsi="Times New Roman"/>
          <w:bCs/>
          <w:sz w:val="28"/>
          <w:szCs w:val="28"/>
        </w:rPr>
        <w:t>Ж1</w:t>
      </w:r>
      <w:r w:rsidR="00FF1BD4" w:rsidRPr="00683296">
        <w:rPr>
          <w:rFonts w:ascii="Times New Roman" w:hAnsi="Times New Roman"/>
          <w:bCs/>
          <w:sz w:val="28"/>
          <w:szCs w:val="28"/>
        </w:rPr>
        <w:t>)</w:t>
      </w:r>
    </w:p>
    <w:p w:rsidR="00704C4F" w:rsidRPr="00683296" w:rsidRDefault="00704C4F" w:rsidP="00704C4F">
      <w:pPr>
        <w:spacing w:after="0"/>
        <w:jc w:val="center"/>
        <w:rPr>
          <w:rFonts w:ascii="Times New Roman" w:hAnsi="Times New Roman"/>
          <w:bCs/>
          <w:sz w:val="28"/>
          <w:szCs w:val="28"/>
        </w:rPr>
      </w:pPr>
      <w:r w:rsidRPr="00683296">
        <w:rPr>
          <w:rFonts w:ascii="Times New Roman" w:hAnsi="Times New Roman"/>
          <w:bCs/>
          <w:sz w:val="28"/>
          <w:szCs w:val="28"/>
        </w:rPr>
        <w:t>Основные виды разрешенного использования</w:t>
      </w:r>
      <w:r w:rsidRPr="00683296">
        <w:rPr>
          <w:rFonts w:ascii="Times New Roman" w:hAnsi="Times New Roman"/>
          <w:bCs/>
          <w:sz w:val="28"/>
          <w:szCs w:val="28"/>
        </w:rPr>
        <w:br/>
      </w:r>
    </w:p>
    <w:tbl>
      <w:tblPr>
        <w:tblW w:w="15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134"/>
        <w:gridCol w:w="992"/>
        <w:gridCol w:w="992"/>
        <w:gridCol w:w="1701"/>
        <w:gridCol w:w="1418"/>
        <w:gridCol w:w="1276"/>
        <w:gridCol w:w="1559"/>
        <w:gridCol w:w="1417"/>
        <w:gridCol w:w="1276"/>
        <w:gridCol w:w="1559"/>
      </w:tblGrid>
      <w:tr w:rsidR="00704C4F" w:rsidRPr="00683296" w:rsidTr="009E7E55">
        <w:trPr>
          <w:trHeight w:val="20"/>
        </w:trPr>
        <w:tc>
          <w:tcPr>
            <w:tcW w:w="1975"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bookmarkStart w:id="26" w:name="_Hlk94524853"/>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20"/>
        </w:trPr>
        <w:tc>
          <w:tcPr>
            <w:tcW w:w="1975" w:type="dxa"/>
            <w:vMerge/>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134" w:type="dxa"/>
            <w:vMerge/>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984" w:type="dxa"/>
            <w:gridSpan w:val="2"/>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xml:space="preserve">/ высота строения </w:t>
            </w: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704C4F" w:rsidRPr="00683296" w:rsidRDefault="00704C4F" w:rsidP="00704C4F">
            <w:pPr>
              <w:spacing w:after="0" w:line="240" w:lineRule="auto"/>
              <w:ind w:firstLine="1"/>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0"/>
        </w:trPr>
        <w:tc>
          <w:tcPr>
            <w:tcW w:w="1975" w:type="dxa"/>
            <w:vMerge/>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134" w:type="dxa"/>
            <w:vMerge/>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984" w:type="dxa"/>
            <w:gridSpan w:val="2"/>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701"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418"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276"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559"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417" w:type="dxa"/>
            <w:vMerge/>
            <w:shd w:val="clear" w:color="auto" w:fill="auto"/>
            <w:vAlign w:val="center"/>
          </w:tcPr>
          <w:p w:rsidR="00704C4F" w:rsidRPr="00683296" w:rsidRDefault="00704C4F" w:rsidP="00704C4F">
            <w:pPr>
              <w:spacing w:after="0" w:line="240" w:lineRule="auto"/>
              <w:ind w:firstLine="1"/>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предельная высота строения (м)</w:t>
            </w:r>
          </w:p>
        </w:tc>
        <w:tc>
          <w:tcPr>
            <w:tcW w:w="1559"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20"/>
        </w:trPr>
        <w:tc>
          <w:tcPr>
            <w:tcW w:w="1975" w:type="dxa"/>
            <w:vMerge/>
            <w:vAlign w:val="center"/>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минимальная площадь (кв. м)</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sz w:val="18"/>
                <w:szCs w:val="18"/>
              </w:rPr>
            </w:pPr>
            <w:r w:rsidRPr="00683296">
              <w:rPr>
                <w:rFonts w:ascii="Times New Roman" w:eastAsia="Times New Roman" w:hAnsi="Times New Roman" w:cs="Times New Roman"/>
                <w:b/>
                <w:sz w:val="18"/>
                <w:szCs w:val="18"/>
              </w:rPr>
              <w:t>максимальная площадь</w:t>
            </w: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(кв. м)</w:t>
            </w:r>
          </w:p>
        </w:tc>
        <w:tc>
          <w:tcPr>
            <w:tcW w:w="1701"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418" w:type="dxa"/>
            <w:vMerge/>
            <w:shd w:val="clear" w:color="auto" w:fill="auto"/>
            <w:vAlign w:val="center"/>
          </w:tcPr>
          <w:p w:rsidR="00704C4F" w:rsidRPr="00683296" w:rsidRDefault="00704C4F" w:rsidP="00704C4F">
            <w:pPr>
              <w:spacing w:after="0" w:line="240" w:lineRule="auto"/>
              <w:ind w:left="-108"/>
              <w:rPr>
                <w:rFonts w:ascii="Times New Roman" w:eastAsia="Times New Roman" w:hAnsi="Times New Roman" w:cs="Times New Roman"/>
                <w:b/>
                <w:bCs/>
                <w:sz w:val="20"/>
                <w:szCs w:val="20"/>
              </w:rPr>
            </w:pPr>
          </w:p>
        </w:tc>
        <w:tc>
          <w:tcPr>
            <w:tcW w:w="1276"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559"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417" w:type="dxa"/>
            <w:vMerge/>
            <w:shd w:val="clear" w:color="auto" w:fill="auto"/>
            <w:vAlign w:val="center"/>
          </w:tcPr>
          <w:p w:rsidR="00704C4F" w:rsidRPr="00683296" w:rsidRDefault="00704C4F" w:rsidP="00704C4F">
            <w:pPr>
              <w:spacing w:after="0" w:line="240" w:lineRule="auto"/>
              <w:ind w:left="-108"/>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ind w:left="-108"/>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ind w:left="-108"/>
              <w:rPr>
                <w:rFonts w:ascii="Times New Roman" w:eastAsia="Times New Roman" w:hAnsi="Times New Roman" w:cs="Times New Roman"/>
                <w:b/>
                <w:bCs/>
                <w:sz w:val="20"/>
                <w:szCs w:val="20"/>
              </w:rPr>
            </w:pPr>
          </w:p>
        </w:tc>
      </w:tr>
      <w:tr w:rsidR="00704C4F" w:rsidRPr="00683296" w:rsidTr="009E7E55">
        <w:trPr>
          <w:trHeight w:val="1275"/>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 xml:space="preserve">Для индивидуального жилищного строительства </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2.1</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r w:rsidRPr="00683296">
              <w:rPr>
                <w:rFonts w:ascii="Times New Roman" w:eastAsia="Times New Roman" w:hAnsi="Times New Roman" w:cs="Times New Roman"/>
                <w:sz w:val="20"/>
                <w:szCs w:val="20"/>
              </w:rPr>
              <w:br/>
              <w:t>- 1</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наземных</w:t>
            </w:r>
            <w:r w:rsidRPr="00683296">
              <w:rPr>
                <w:rFonts w:ascii="Times New Roman" w:eastAsia="Times New Roman" w:hAnsi="Times New Roman" w:cs="Times New Roman"/>
                <w:sz w:val="20"/>
                <w:szCs w:val="20"/>
              </w:rPr>
              <w:br/>
              <w:t>/ 20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w:t>
            </w:r>
          </w:p>
        </w:tc>
        <w:tc>
          <w:tcPr>
            <w:tcW w:w="1559" w:type="dxa"/>
            <w:shd w:val="clear" w:color="auto" w:fill="auto"/>
          </w:tcPr>
          <w:p w:rsidR="00704C4F" w:rsidRPr="00683296" w:rsidRDefault="00704C4F" w:rsidP="00704C4F">
            <w:pPr>
              <w:spacing w:after="0" w:line="240" w:lineRule="auto"/>
              <w:ind w:right="-107"/>
              <w:rPr>
                <w:rFonts w:ascii="Times New Roman" w:hAnsi="Times New Roman"/>
                <w:sz w:val="18"/>
                <w:szCs w:val="18"/>
              </w:rPr>
            </w:pPr>
            <w:r w:rsidRPr="00683296">
              <w:rPr>
                <w:rFonts w:ascii="Times New Roman" w:hAnsi="Times New Roman"/>
                <w:sz w:val="18"/>
                <w:szCs w:val="18"/>
              </w:rPr>
              <w:t xml:space="preserve">Хранение автотранспорта </w:t>
            </w:r>
          </w:p>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ind w:right="-107"/>
              <w:rPr>
                <w:rFonts w:ascii="Times New Roman" w:eastAsia="Times New Roman" w:hAnsi="Times New Roman" w:cs="Times New Roman"/>
                <w:sz w:val="20"/>
                <w:szCs w:val="20"/>
              </w:rPr>
            </w:pPr>
            <w:r w:rsidRPr="00683296">
              <w:rPr>
                <w:rFonts w:ascii="Times New Roman" w:hAnsi="Times New Roman"/>
                <w:sz w:val="18"/>
                <w:szCs w:val="18"/>
              </w:rPr>
              <w:t>Размещение гаражей для собственных нужд</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2.7.1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hAnsi="Times New Roman"/>
                <w:sz w:val="18"/>
                <w:szCs w:val="18"/>
              </w:rPr>
              <w:t>2.7.2</w:t>
            </w:r>
          </w:p>
        </w:tc>
        <w:tc>
          <w:tcPr>
            <w:tcW w:w="1276"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w:t>
            </w: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Для ведения личного подсобного хозяйства (приусадебный земельный участок)</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2.2</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5000</w:t>
            </w: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наземных</w:t>
            </w:r>
            <w:r w:rsidRPr="00683296">
              <w:rPr>
                <w:rFonts w:ascii="Times New Roman" w:eastAsia="Times New Roman" w:hAnsi="Times New Roman" w:cs="Times New Roman"/>
                <w:sz w:val="20"/>
                <w:szCs w:val="20"/>
              </w:rPr>
              <w:br/>
              <w:t>/ 20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50</w:t>
            </w:r>
          </w:p>
        </w:tc>
        <w:tc>
          <w:tcPr>
            <w:tcW w:w="1559" w:type="dxa"/>
            <w:shd w:val="clear" w:color="auto" w:fill="auto"/>
          </w:tcPr>
          <w:p w:rsidR="00704C4F" w:rsidRPr="00683296" w:rsidRDefault="00704C4F" w:rsidP="00704C4F">
            <w:pPr>
              <w:spacing w:after="0" w:line="240" w:lineRule="auto"/>
              <w:ind w:right="-107"/>
              <w:rPr>
                <w:rFonts w:ascii="Times New Roman" w:hAnsi="Times New Roman"/>
                <w:sz w:val="18"/>
                <w:szCs w:val="18"/>
              </w:rPr>
            </w:pPr>
            <w:r w:rsidRPr="00683296">
              <w:rPr>
                <w:rFonts w:ascii="Times New Roman" w:hAnsi="Times New Roman"/>
                <w:sz w:val="18"/>
                <w:szCs w:val="18"/>
              </w:rPr>
              <w:t xml:space="preserve">Хранение автотранспорта </w:t>
            </w:r>
          </w:p>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ind w:right="-107"/>
              <w:rPr>
                <w:rFonts w:ascii="Times New Roman" w:eastAsia="Times New Roman" w:hAnsi="Times New Roman" w:cs="Times New Roman"/>
                <w:sz w:val="20"/>
                <w:szCs w:val="20"/>
              </w:rPr>
            </w:pPr>
            <w:r w:rsidRPr="00683296">
              <w:rPr>
                <w:rFonts w:ascii="Times New Roman" w:hAnsi="Times New Roman"/>
                <w:sz w:val="18"/>
                <w:szCs w:val="18"/>
              </w:rPr>
              <w:t>Размещение гаражей для собственных нужд</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2.7.1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hAnsi="Times New Roman"/>
                <w:sz w:val="18"/>
                <w:szCs w:val="18"/>
              </w:rPr>
              <w:t>2.7.2</w:t>
            </w:r>
          </w:p>
        </w:tc>
        <w:tc>
          <w:tcPr>
            <w:tcW w:w="1276"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w:t>
            </w: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Блокированная жилая застройка</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2.3</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200</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 (Исключение: до общей боковой стены с другим жилым домом (другими жилыми домами) – 0 м)</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наземных</w:t>
            </w:r>
            <w:r w:rsidRPr="00683296">
              <w:rPr>
                <w:rFonts w:ascii="Times New Roman" w:eastAsia="Times New Roman" w:hAnsi="Times New Roman" w:cs="Times New Roman"/>
                <w:sz w:val="20"/>
                <w:szCs w:val="20"/>
              </w:rPr>
              <w:br/>
              <w:t>/ 20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80</w:t>
            </w:r>
          </w:p>
        </w:tc>
        <w:tc>
          <w:tcPr>
            <w:tcW w:w="1559" w:type="dxa"/>
            <w:shd w:val="clear" w:color="auto" w:fill="auto"/>
          </w:tcPr>
          <w:p w:rsidR="00704C4F" w:rsidRPr="00683296" w:rsidRDefault="00704C4F" w:rsidP="00704C4F">
            <w:pPr>
              <w:spacing w:after="0"/>
              <w:rPr>
                <w:rFonts w:ascii="Times New Roman" w:hAnsi="Times New Roman"/>
                <w:sz w:val="18"/>
                <w:szCs w:val="18"/>
              </w:rPr>
            </w:pPr>
            <w:r w:rsidRPr="00683296">
              <w:rPr>
                <w:rFonts w:ascii="Times New Roman" w:hAnsi="Times New Roman"/>
                <w:sz w:val="18"/>
                <w:szCs w:val="18"/>
              </w:rPr>
              <w:t xml:space="preserve">Хранение автотранспорта  </w:t>
            </w:r>
          </w:p>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ind w:right="-107"/>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Размещение гаражей для собственных</w:t>
            </w:r>
            <w:r w:rsidRPr="00683296">
              <w:rPr>
                <w:rFonts w:ascii="Times New Roman" w:eastAsia="Times New Roman" w:hAnsi="Times New Roman" w:cs="Times New Roman"/>
                <w:sz w:val="20"/>
                <w:szCs w:val="20"/>
              </w:rPr>
              <w:t xml:space="preserve"> </w:t>
            </w:r>
            <w:r w:rsidRPr="00683296">
              <w:rPr>
                <w:rFonts w:ascii="Times New Roman" w:eastAsia="Times New Roman" w:hAnsi="Times New Roman" w:cs="Times New Roman"/>
                <w:sz w:val="18"/>
                <w:szCs w:val="18"/>
              </w:rPr>
              <w:t>нужд</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2.7.1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2.7.2</w:t>
            </w:r>
          </w:p>
        </w:tc>
        <w:tc>
          <w:tcPr>
            <w:tcW w:w="1276"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w:t>
            </w: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3.1.1</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r w:rsidRPr="00683296">
              <w:rPr>
                <w:rFonts w:ascii="Times New Roman" w:eastAsia="Times New Roman" w:hAnsi="Times New Roman" w:cs="Times New Roman"/>
                <w:sz w:val="20"/>
                <w:szCs w:val="20"/>
              </w:rPr>
              <w:br/>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12</w:t>
            </w:r>
          </w:p>
        </w:tc>
        <w:tc>
          <w:tcPr>
            <w:tcW w:w="1276" w:type="dxa"/>
            <w:shd w:val="clear" w:color="auto" w:fill="auto"/>
            <w:vAlign w:val="center"/>
          </w:tcPr>
          <w:p w:rsidR="00704C4F" w:rsidRPr="00683296" w:rsidRDefault="00704C4F" w:rsidP="00704C4F">
            <w:r w:rsidRPr="00683296">
              <w:rPr>
                <w:rFonts w:ascii="Times New Roman" w:eastAsia="Times New Roman" w:hAnsi="Times New Roman" w:cs="Times New Roman"/>
                <w:sz w:val="20"/>
                <w:szCs w:val="20"/>
              </w:rPr>
              <w:t>90</w:t>
            </w:r>
          </w:p>
        </w:tc>
        <w:tc>
          <w:tcPr>
            <w:tcW w:w="1559"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Административные здания организаций, обеспечивающих предоставление </w:t>
            </w:r>
            <w:r w:rsidRPr="00683296">
              <w:rPr>
                <w:rFonts w:ascii="Times New Roman" w:eastAsia="Times New Roman" w:hAnsi="Times New Roman" w:cs="Times New Roman"/>
                <w:sz w:val="20"/>
                <w:szCs w:val="20"/>
              </w:rPr>
              <w:lastRenderedPageBreak/>
              <w:t>коммунальных услуг</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3.1.2</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xml:space="preserve">- до строений и </w:t>
            </w:r>
            <w:r w:rsidRPr="00683296">
              <w:rPr>
                <w:rFonts w:ascii="Times New Roman" w:eastAsia="Times New Roman" w:hAnsi="Times New Roman" w:cs="Times New Roman"/>
                <w:sz w:val="20"/>
                <w:szCs w:val="20"/>
              </w:rPr>
              <w:lastRenderedPageBreak/>
              <w:t>сооружений</w:t>
            </w:r>
            <w:r w:rsidRPr="00683296">
              <w:rPr>
                <w:rFonts w:ascii="Times New Roman" w:eastAsia="Times New Roman" w:hAnsi="Times New Roman" w:cs="Times New Roman"/>
                <w:sz w:val="20"/>
                <w:szCs w:val="20"/>
              </w:rPr>
              <w:b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 12</w:t>
            </w:r>
          </w:p>
        </w:tc>
        <w:tc>
          <w:tcPr>
            <w:tcW w:w="1276" w:type="dxa"/>
            <w:shd w:val="clear" w:color="auto" w:fill="auto"/>
            <w:vAlign w:val="center"/>
          </w:tcPr>
          <w:p w:rsidR="00704C4F" w:rsidRPr="00683296" w:rsidRDefault="00704C4F" w:rsidP="00704C4F">
            <w:r w:rsidRPr="00683296">
              <w:rPr>
                <w:rFonts w:ascii="Times New Roman" w:eastAsia="Times New Roman" w:hAnsi="Times New Roman" w:cs="Times New Roman"/>
                <w:sz w:val="20"/>
                <w:szCs w:val="20"/>
              </w:rPr>
              <w:t>90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hAnsi="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12</w:t>
            </w: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3.2.3</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r w:rsidRPr="00683296">
              <w:rPr>
                <w:rFonts w:ascii="Times New Roman" w:eastAsia="Times New Roman" w:hAnsi="Times New Roman" w:cs="Times New Roman"/>
                <w:sz w:val="20"/>
                <w:szCs w:val="20"/>
              </w:rPr>
              <w:br/>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w:t>
            </w:r>
          </w:p>
        </w:tc>
        <w:tc>
          <w:tcPr>
            <w:tcW w:w="1276" w:type="dxa"/>
            <w:shd w:val="clear" w:color="auto" w:fill="auto"/>
            <w:vAlign w:val="center"/>
          </w:tcPr>
          <w:p w:rsidR="00704C4F" w:rsidRPr="00683296" w:rsidRDefault="00704C4F" w:rsidP="00704C4F">
            <w:pP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eastAsia="Times New Roman" w:hAnsi="Times New Roman" w:cs="Times New Roman"/>
                <w:sz w:val="18"/>
                <w:szCs w:val="18"/>
              </w:rPr>
              <w:br/>
              <w:t xml:space="preserve">Служебные гаражи </w:t>
            </w: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hAnsi="Times New Roman"/>
                <w:sz w:val="18"/>
                <w:szCs w:val="18"/>
              </w:rPr>
              <w:t>Магазины</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4.4</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12</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3.4.1</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5000</w:t>
            </w: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Служебные гаражи </w:t>
            </w:r>
          </w:p>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hAnsi="Times New Roman"/>
                <w:sz w:val="18"/>
                <w:szCs w:val="18"/>
              </w:rPr>
            </w:pPr>
            <w:r w:rsidRPr="00683296">
              <w:rPr>
                <w:rFonts w:ascii="Times New Roman" w:hAnsi="Times New Roman"/>
                <w:sz w:val="18"/>
                <w:szCs w:val="18"/>
              </w:rPr>
              <w:t>Магазины</w:t>
            </w:r>
          </w:p>
          <w:p w:rsidR="00704C4F" w:rsidRPr="00683296" w:rsidRDefault="00704C4F" w:rsidP="00704C4F">
            <w:pPr>
              <w:spacing w:after="0" w:line="240" w:lineRule="auto"/>
              <w:ind w:right="-107"/>
              <w:rPr>
                <w:rFonts w:ascii="Times New Roman" w:hAnsi="Times New Roman"/>
                <w:sz w:val="18"/>
                <w:szCs w:val="18"/>
              </w:rPr>
            </w:pPr>
            <w:r w:rsidRPr="00683296">
              <w:rPr>
                <w:rFonts w:ascii="Times New Roman" w:hAnsi="Times New Roman"/>
                <w:sz w:val="18"/>
                <w:szCs w:val="18"/>
              </w:rPr>
              <w:br/>
            </w: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4.4</w:t>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5.1.3</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12</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3 /</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3.5.1</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4000</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eastAsia="Times New Roman" w:hAnsi="Times New Roman" w:cs="Times New Roman"/>
                <w:sz w:val="18"/>
                <w:szCs w:val="18"/>
              </w:rPr>
            </w:pPr>
          </w:p>
          <w:p w:rsidR="00704C4F" w:rsidRPr="00683296" w:rsidRDefault="00704C4F" w:rsidP="00704C4F">
            <w:pPr>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Обеспечение занятий спортом в помещениях </w:t>
            </w:r>
          </w:p>
          <w:p w:rsidR="00704C4F" w:rsidRPr="00683296" w:rsidRDefault="00704C4F" w:rsidP="00704C4F">
            <w:pPr>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5.1.2</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5.1.3</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 12</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3.6.1</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r w:rsidRPr="00683296">
              <w:rPr>
                <w:rFonts w:ascii="Times New Roman" w:eastAsia="Times New Roman" w:hAnsi="Times New Roman" w:cs="Times New Roman"/>
                <w:sz w:val="20"/>
                <w:szCs w:val="20"/>
              </w:rPr>
              <w:br/>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Служебные гаражи</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Магазины</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Общественное питание</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Площадки для занятий спортом </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Благоустройство территории</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4.9</w:t>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4.4</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4.6</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5.1.3</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4.6</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12</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highlight w:val="yellow"/>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highlight w:val="yellow"/>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Религиозное использование </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3.7</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br/>
              <w:t>- до строений и сооружений</w:t>
            </w:r>
            <w:r w:rsidRPr="00683296">
              <w:rPr>
                <w:rFonts w:ascii="Times New Roman" w:eastAsia="Times New Roman" w:hAnsi="Times New Roman" w:cs="Times New Roman"/>
                <w:sz w:val="20"/>
                <w:szCs w:val="20"/>
              </w:rPr>
              <w:b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 25</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lastRenderedPageBreak/>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Площадки для занятий спортом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rPr>
              <w:t xml:space="preserve">Благоустройство территории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lastRenderedPageBreak/>
              <w:t>4.9</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5.1.3</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rPr>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lastRenderedPageBreak/>
              <w:br/>
              <w:t>3 /</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lastRenderedPageBreak/>
              <w:t>/ 12</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highlight w:val="yellow"/>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3.7.1</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Calibri" w:hAnsi="Times New Roman" w:cs="Times New Roman"/>
                <w:sz w:val="18"/>
                <w:szCs w:val="18"/>
              </w:rPr>
              <w:t xml:space="preserve">Благоустройство территории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rPr>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 12</w:t>
            </w:r>
            <w:r w:rsidRPr="00683296">
              <w:rPr>
                <w:rFonts w:ascii="Times New Roman" w:eastAsia="Times New Roman" w:hAnsi="Times New Roman" w:cs="Times New Roman"/>
                <w:sz w:val="18"/>
                <w:szCs w:val="18"/>
              </w:rPr>
              <w:br/>
            </w:r>
          </w:p>
          <w:p w:rsidR="00704C4F" w:rsidRPr="00683296" w:rsidRDefault="00704C4F" w:rsidP="00704C4F">
            <w:pPr>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Религиозное управление и образование </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3.7.2</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r w:rsidRPr="00683296">
              <w:rPr>
                <w:rFonts w:ascii="Times New Roman" w:eastAsia="Times New Roman" w:hAnsi="Times New Roman" w:cs="Times New Roman"/>
                <w:sz w:val="20"/>
                <w:szCs w:val="20"/>
              </w:rPr>
              <w:br/>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rPr>
              <w:t xml:space="preserve">Благоустройство территории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rPr>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3 /</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 12</w:t>
            </w:r>
            <w:r w:rsidRPr="00683296">
              <w:rPr>
                <w:rFonts w:ascii="Times New Roman" w:eastAsia="Times New Roman" w:hAnsi="Times New Roman" w:cs="Times New Roman"/>
                <w:sz w:val="18"/>
                <w:szCs w:val="18"/>
              </w:rPr>
              <w:br/>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76"/>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Государственное управление</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3.8.1</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12</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 12</w:t>
            </w: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5.1.3</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8.3</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12</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Историко-культурная деятельность</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9.3</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r w:rsidRPr="00683296">
              <w:rPr>
                <w:rFonts w:ascii="Times New Roman" w:eastAsia="Times New Roman" w:hAnsi="Times New Roman" w:cs="Times New Roman"/>
                <w:sz w:val="20"/>
                <w:szCs w:val="20"/>
              </w:rPr>
              <w:br/>
              <w:t>- 1</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12</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12.0</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12.0.1</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12.0.2</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bl>
    <w:bookmarkEnd w:id="26"/>
    <w:p w:rsidR="00704C4F" w:rsidRPr="00683296" w:rsidRDefault="00704C4F" w:rsidP="00704C4F">
      <w:pPr>
        <w:spacing w:after="0"/>
        <w:ind w:firstLine="708"/>
        <w:jc w:val="both"/>
        <w:rPr>
          <w:rFonts w:ascii="Times New Roman" w:eastAsia="Times New Roman" w:hAnsi="Times New Roman" w:cs="Times New Roman"/>
          <w:sz w:val="24"/>
          <w:szCs w:val="24"/>
        </w:rPr>
      </w:pPr>
      <w:r w:rsidRPr="00683296">
        <w:rPr>
          <w:rFonts w:ascii="Times New Roman" w:eastAsia="Times New Roman" w:hAnsi="Times New Roman"/>
          <w:sz w:val="24"/>
          <w:szCs w:val="24"/>
        </w:rPr>
        <w:t>Пр</w:t>
      </w:r>
      <w:r w:rsidRPr="00683296">
        <w:rPr>
          <w:rFonts w:ascii="Times New Roman" w:eastAsia="Times New Roman" w:hAnsi="Times New Roman" w:cs="Times New Roman"/>
          <w:sz w:val="24"/>
          <w:szCs w:val="24"/>
        </w:rPr>
        <w:t>имечание к таблице 2: в</w:t>
      </w:r>
      <w:r w:rsidRPr="00683296">
        <w:rPr>
          <w:rFonts w:ascii="Times New Roman" w:hAnsi="Times New Roman" w:cs="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3B1D50" w:rsidRDefault="003B1D50">
      <w:pPr>
        <w:rPr>
          <w:rFonts w:ascii="Times New Roman" w:hAnsi="Times New Roman"/>
          <w:bCs/>
          <w:sz w:val="28"/>
          <w:szCs w:val="28"/>
        </w:rPr>
      </w:pPr>
      <w:r>
        <w:rPr>
          <w:rFonts w:ascii="Times New Roman" w:hAnsi="Times New Roman"/>
          <w:bCs/>
          <w:sz w:val="28"/>
          <w:szCs w:val="28"/>
        </w:rPr>
        <w:br w:type="page"/>
      </w:r>
    </w:p>
    <w:p w:rsidR="00704C4F" w:rsidRPr="00683296" w:rsidRDefault="00704C4F" w:rsidP="00704C4F">
      <w:pPr>
        <w:jc w:val="right"/>
        <w:rPr>
          <w:rFonts w:ascii="Times New Roman" w:hAnsi="Times New Roman"/>
          <w:bCs/>
          <w:sz w:val="28"/>
          <w:szCs w:val="28"/>
        </w:rPr>
      </w:pPr>
      <w:r w:rsidRPr="00683296">
        <w:rPr>
          <w:rFonts w:ascii="Times New Roman" w:hAnsi="Times New Roman"/>
          <w:bCs/>
          <w:sz w:val="28"/>
          <w:szCs w:val="28"/>
        </w:rPr>
        <w:lastRenderedPageBreak/>
        <w:t>Таблица 3</w:t>
      </w:r>
    </w:p>
    <w:p w:rsidR="00704C4F" w:rsidRPr="00683296" w:rsidRDefault="000D5789" w:rsidP="00704C4F">
      <w:pPr>
        <w:spacing w:after="0"/>
        <w:jc w:val="center"/>
        <w:rPr>
          <w:rFonts w:ascii="Times New Roman" w:hAnsi="Times New Roman"/>
          <w:bCs/>
          <w:sz w:val="28"/>
          <w:szCs w:val="28"/>
        </w:rPr>
      </w:pPr>
      <w:r w:rsidRPr="000D5789">
        <w:rPr>
          <w:rFonts w:ascii="Times New Roman" w:hAnsi="Times New Roman"/>
          <w:bCs/>
          <w:sz w:val="28"/>
          <w:szCs w:val="28"/>
        </w:rPr>
        <w:t xml:space="preserve">Зона застройки индивидуальными жилыми домами и домами блокированной </w:t>
      </w:r>
      <w:proofErr w:type="gramStart"/>
      <w:r w:rsidRPr="000D5789">
        <w:rPr>
          <w:rFonts w:ascii="Times New Roman" w:hAnsi="Times New Roman"/>
          <w:bCs/>
          <w:sz w:val="28"/>
          <w:szCs w:val="28"/>
        </w:rPr>
        <w:t xml:space="preserve">застройки </w:t>
      </w:r>
      <w:r w:rsidR="00FF1BD4" w:rsidRPr="00683296">
        <w:rPr>
          <w:rFonts w:ascii="Times New Roman" w:hAnsi="Times New Roman"/>
          <w:bCs/>
          <w:sz w:val="28"/>
          <w:szCs w:val="28"/>
        </w:rPr>
        <w:t xml:space="preserve"> (</w:t>
      </w:r>
      <w:proofErr w:type="gramEnd"/>
      <w:r w:rsidR="00704C4F" w:rsidRPr="00683296">
        <w:rPr>
          <w:rFonts w:ascii="Times New Roman" w:hAnsi="Times New Roman"/>
          <w:bCs/>
          <w:sz w:val="28"/>
          <w:szCs w:val="28"/>
        </w:rPr>
        <w:t>Ж1</w:t>
      </w:r>
      <w:r w:rsidR="00FF1BD4" w:rsidRPr="00683296">
        <w:rPr>
          <w:rFonts w:ascii="Times New Roman" w:hAnsi="Times New Roman"/>
          <w:bCs/>
          <w:sz w:val="28"/>
          <w:szCs w:val="28"/>
        </w:rPr>
        <w:t>)</w:t>
      </w:r>
    </w:p>
    <w:p w:rsidR="00704C4F" w:rsidRPr="00683296" w:rsidRDefault="00704C4F" w:rsidP="00704C4F">
      <w:pPr>
        <w:spacing w:after="0"/>
        <w:jc w:val="center"/>
        <w:rPr>
          <w:rFonts w:ascii="Times New Roman" w:hAnsi="Times New Roman"/>
          <w:bCs/>
          <w:sz w:val="28"/>
          <w:szCs w:val="28"/>
        </w:rPr>
      </w:pPr>
      <w:r w:rsidRPr="00683296">
        <w:rPr>
          <w:rFonts w:ascii="Times New Roman" w:hAnsi="Times New Roman"/>
          <w:bCs/>
          <w:sz w:val="28"/>
          <w:szCs w:val="28"/>
        </w:rPr>
        <w:t>Условно разрешенные виды использования</w:t>
      </w:r>
      <w:r w:rsidRPr="00683296">
        <w:rPr>
          <w:rFonts w:ascii="Times New Roman" w:hAnsi="Times New Roman"/>
          <w:bCs/>
          <w:sz w:val="28"/>
          <w:szCs w:val="28"/>
        </w:rPr>
        <w:br/>
      </w:r>
    </w:p>
    <w:tbl>
      <w:tblPr>
        <w:tblW w:w="1502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1134"/>
        <w:gridCol w:w="1134"/>
        <w:gridCol w:w="1276"/>
        <w:gridCol w:w="1417"/>
        <w:gridCol w:w="1418"/>
        <w:gridCol w:w="992"/>
        <w:gridCol w:w="1701"/>
        <w:gridCol w:w="1134"/>
        <w:gridCol w:w="1276"/>
        <w:gridCol w:w="1559"/>
      </w:tblGrid>
      <w:tr w:rsidR="00704C4F" w:rsidRPr="00683296" w:rsidTr="009E7E55">
        <w:trPr>
          <w:trHeight w:val="20"/>
        </w:trPr>
        <w:tc>
          <w:tcPr>
            <w:tcW w:w="1985"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bookmarkStart w:id="27" w:name="_Hlk94524991"/>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670" w:type="dxa"/>
            <w:gridSpan w:val="4"/>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20"/>
        </w:trPr>
        <w:tc>
          <w:tcPr>
            <w:tcW w:w="1985" w:type="dxa"/>
            <w:vMerge/>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134" w:type="dxa"/>
            <w:vMerge/>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417"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xml:space="preserve">/ высота строения </w:t>
            </w: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w:t>
            </w:r>
          </w:p>
        </w:tc>
        <w:tc>
          <w:tcPr>
            <w:tcW w:w="992"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
          <w:p w:rsidR="00704C4F" w:rsidRPr="00683296" w:rsidRDefault="00704C4F" w:rsidP="00704C4F">
            <w:pPr>
              <w:spacing w:after="0" w:line="240" w:lineRule="auto"/>
              <w:rPr>
                <w:rFonts w:ascii="Times New Roman" w:eastAsia="Times New Roman" w:hAnsi="Times New Roman" w:cs="Times New Roman"/>
                <w:b/>
                <w:bCs/>
                <w:sz w:val="18"/>
                <w:szCs w:val="18"/>
              </w:rPr>
            </w:pP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использования</w:t>
            </w:r>
          </w:p>
        </w:tc>
        <w:tc>
          <w:tcPr>
            <w:tcW w:w="2835" w:type="dxa"/>
            <w:gridSpan w:val="2"/>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0"/>
        </w:trPr>
        <w:tc>
          <w:tcPr>
            <w:tcW w:w="1985" w:type="dxa"/>
            <w:vMerge/>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134" w:type="dxa"/>
            <w:vMerge/>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2410" w:type="dxa"/>
            <w:gridSpan w:val="2"/>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417"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418"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992"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701"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134"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предельная высота строения (м)</w:t>
            </w:r>
          </w:p>
        </w:tc>
        <w:tc>
          <w:tcPr>
            <w:tcW w:w="1559"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20"/>
        </w:trPr>
        <w:tc>
          <w:tcPr>
            <w:tcW w:w="1985" w:type="dxa"/>
            <w:vMerge/>
            <w:vAlign w:val="center"/>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sz w:val="18"/>
                <w:szCs w:val="18"/>
              </w:rPr>
            </w:pPr>
            <w:r w:rsidRPr="00683296">
              <w:rPr>
                <w:rFonts w:ascii="Times New Roman" w:eastAsia="Times New Roman" w:hAnsi="Times New Roman" w:cs="Times New Roman"/>
                <w:b/>
                <w:sz w:val="18"/>
                <w:szCs w:val="18"/>
              </w:rPr>
              <w:t>Минимальная площадь</w:t>
            </w: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(кв. м.)</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sz w:val="18"/>
                <w:szCs w:val="18"/>
              </w:rPr>
            </w:pPr>
            <w:proofErr w:type="spellStart"/>
            <w:r w:rsidRPr="00683296">
              <w:rPr>
                <w:rFonts w:ascii="Times New Roman" w:eastAsia="Times New Roman" w:hAnsi="Times New Roman" w:cs="Times New Roman"/>
                <w:b/>
                <w:sz w:val="18"/>
                <w:szCs w:val="18"/>
              </w:rPr>
              <w:t>Максималь</w:t>
            </w:r>
            <w:proofErr w:type="spellEnd"/>
          </w:p>
          <w:p w:rsidR="00704C4F" w:rsidRPr="00683296" w:rsidRDefault="00704C4F" w:rsidP="00704C4F">
            <w:pPr>
              <w:spacing w:after="0" w:line="240" w:lineRule="auto"/>
              <w:rPr>
                <w:rFonts w:ascii="Times New Roman" w:eastAsia="Times New Roman" w:hAnsi="Times New Roman" w:cs="Times New Roman"/>
                <w:b/>
                <w:sz w:val="18"/>
                <w:szCs w:val="18"/>
              </w:rPr>
            </w:pPr>
            <w:proofErr w:type="spellStart"/>
            <w:r w:rsidRPr="00683296">
              <w:rPr>
                <w:rFonts w:ascii="Times New Roman" w:eastAsia="Times New Roman" w:hAnsi="Times New Roman" w:cs="Times New Roman"/>
                <w:b/>
                <w:sz w:val="18"/>
                <w:szCs w:val="18"/>
              </w:rPr>
              <w:t>ная</w:t>
            </w:r>
            <w:proofErr w:type="spellEnd"/>
            <w:r w:rsidRPr="00683296">
              <w:rPr>
                <w:rFonts w:ascii="Times New Roman" w:eastAsia="Times New Roman" w:hAnsi="Times New Roman" w:cs="Times New Roman"/>
                <w:b/>
                <w:sz w:val="18"/>
                <w:szCs w:val="18"/>
              </w:rPr>
              <w:t xml:space="preserve"> площадь</w:t>
            </w: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(кв. м.)</w:t>
            </w:r>
          </w:p>
        </w:tc>
        <w:tc>
          <w:tcPr>
            <w:tcW w:w="1417"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418"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992"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701"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134" w:type="dxa"/>
            <w:vMerge/>
            <w:shd w:val="clear" w:color="auto" w:fill="auto"/>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rPr>
                <w:rFonts w:ascii="Times New Roman" w:eastAsia="Times New Roman" w:hAnsi="Times New Roman" w:cs="Times New Roman"/>
                <w:b/>
                <w:bCs/>
                <w:sz w:val="20"/>
                <w:szCs w:val="20"/>
              </w:rPr>
            </w:pPr>
          </w:p>
        </w:tc>
      </w:tr>
      <w:tr w:rsidR="00704C4F" w:rsidRPr="00683296" w:rsidTr="009E7E55">
        <w:trPr>
          <w:trHeight w:val="1140"/>
        </w:trPr>
        <w:tc>
          <w:tcPr>
            <w:tcW w:w="1985" w:type="dxa"/>
            <w:shd w:val="clear" w:color="auto" w:fill="auto"/>
            <w:vAlign w:val="center"/>
          </w:tcPr>
          <w:p w:rsidR="00704C4F" w:rsidRPr="00683296" w:rsidRDefault="00704C4F" w:rsidP="00704C4F">
            <w:pPr>
              <w:spacing w:after="0" w:line="240" w:lineRule="auto"/>
              <w:ind w:right="-103"/>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2.1.1</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200</w:t>
            </w:r>
          </w:p>
          <w:p w:rsidR="00704C4F" w:rsidRPr="00683296" w:rsidRDefault="00704C4F" w:rsidP="00704C4F">
            <w:pPr>
              <w:spacing w:after="0" w:line="240" w:lineRule="auto"/>
              <w:rPr>
                <w:rFonts w:ascii="Times New Roman" w:eastAsia="Times New Roman" w:hAnsi="Times New Roman" w:cs="Times New Roman"/>
                <w:sz w:val="20"/>
                <w:szCs w:val="20"/>
                <w:highlight w:val="yellow"/>
              </w:rPr>
            </w:pP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1200</w:t>
            </w:r>
          </w:p>
          <w:p w:rsidR="00704C4F" w:rsidRPr="00683296" w:rsidRDefault="00704C4F" w:rsidP="00704C4F">
            <w:pPr>
              <w:spacing w:after="0" w:line="240" w:lineRule="auto"/>
              <w:rPr>
                <w:rFonts w:ascii="Times New Roman" w:eastAsia="Times New Roman" w:hAnsi="Times New Roman" w:cs="Times New Roman"/>
                <w:sz w:val="20"/>
                <w:szCs w:val="20"/>
                <w:highlight w:val="yellow"/>
              </w:rPr>
            </w:pPr>
          </w:p>
        </w:tc>
        <w:tc>
          <w:tcPr>
            <w:tcW w:w="1417"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наземных</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992"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701" w:type="dxa"/>
            <w:shd w:val="clear" w:color="auto" w:fill="auto"/>
          </w:tcPr>
          <w:p w:rsidR="00704C4F" w:rsidRPr="00683296" w:rsidRDefault="00704C4F" w:rsidP="00704C4F">
            <w:pPr>
              <w:spacing w:after="0"/>
              <w:rPr>
                <w:rFonts w:ascii="Times New Roman" w:hAnsi="Times New Roman"/>
                <w:sz w:val="18"/>
                <w:szCs w:val="18"/>
              </w:rPr>
            </w:pPr>
          </w:p>
          <w:p w:rsidR="00704C4F" w:rsidRPr="00683296" w:rsidRDefault="00704C4F" w:rsidP="00704C4F">
            <w:pPr>
              <w:spacing w:after="0" w:line="240" w:lineRule="auto"/>
              <w:ind w:right="-107"/>
              <w:rPr>
                <w:rFonts w:ascii="Times New Roman" w:hAnsi="Times New Roman"/>
                <w:sz w:val="18"/>
                <w:szCs w:val="18"/>
              </w:rPr>
            </w:pPr>
            <w:r w:rsidRPr="00683296">
              <w:rPr>
                <w:rFonts w:ascii="Times New Roman" w:hAnsi="Times New Roman"/>
                <w:sz w:val="18"/>
                <w:szCs w:val="18"/>
              </w:rPr>
              <w:t xml:space="preserve">Хранение автотранспорта </w:t>
            </w:r>
          </w:p>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ind w:right="-107"/>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Размещение гаражей для собственных</w:t>
            </w:r>
            <w:r w:rsidRPr="00683296">
              <w:rPr>
                <w:rFonts w:ascii="Times New Roman" w:eastAsia="Times New Roman" w:hAnsi="Times New Roman" w:cs="Times New Roman"/>
                <w:sz w:val="20"/>
                <w:szCs w:val="20"/>
              </w:rPr>
              <w:t xml:space="preserve"> </w:t>
            </w:r>
            <w:r w:rsidRPr="00683296">
              <w:rPr>
                <w:rFonts w:ascii="Times New Roman" w:eastAsia="Times New Roman" w:hAnsi="Times New Roman" w:cs="Times New Roman"/>
                <w:sz w:val="18"/>
                <w:szCs w:val="18"/>
              </w:rPr>
              <w:t>нужд</w:t>
            </w:r>
          </w:p>
        </w:tc>
        <w:tc>
          <w:tcPr>
            <w:tcW w:w="1134" w:type="dxa"/>
            <w:shd w:val="clear" w:color="auto" w:fill="auto"/>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2.7.1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2.7.2</w:t>
            </w: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w:t>
            </w:r>
          </w:p>
        </w:tc>
      </w:tr>
      <w:tr w:rsidR="00704C4F" w:rsidRPr="00683296" w:rsidTr="009E7E55">
        <w:trPr>
          <w:trHeight w:val="20"/>
        </w:trPr>
        <w:tc>
          <w:tcPr>
            <w:tcW w:w="198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2.7.1</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highlight w:val="yellow"/>
              </w:rPr>
            </w:pPr>
            <w:r w:rsidRPr="00683296">
              <w:rPr>
                <w:rFonts w:ascii="Times New Roman" w:eastAsia="Times New Roman" w:hAnsi="Times New Roman" w:cs="Times New Roman"/>
                <w:sz w:val="20"/>
                <w:szCs w:val="20"/>
              </w:rPr>
              <w:t xml:space="preserve">10 </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highlight w:val="yellow"/>
              </w:rPr>
            </w:pPr>
            <w:r w:rsidRPr="00683296">
              <w:rPr>
                <w:rFonts w:ascii="Times New Roman" w:eastAsia="Times New Roman" w:hAnsi="Times New Roman" w:cs="Times New Roman"/>
                <w:sz w:val="20"/>
                <w:szCs w:val="20"/>
              </w:rPr>
              <w:t>300</w:t>
            </w:r>
          </w:p>
        </w:tc>
        <w:tc>
          <w:tcPr>
            <w:tcW w:w="1417"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r>
            <w:r w:rsidRPr="00683296">
              <w:rPr>
                <w:rFonts w:ascii="Times New Roman" w:eastAsia="Times New Roman" w:hAnsi="Times New Roman" w:cs="Times New Roman"/>
                <w:sz w:val="20"/>
                <w:szCs w:val="20"/>
              </w:rPr>
              <w:lastRenderedPageBreak/>
              <w:t xml:space="preserve">- 1 </w:t>
            </w:r>
            <w:r w:rsidRPr="00683296">
              <w:rPr>
                <w:rFonts w:ascii="Times New Roman" w:eastAsia="Times New Roman" w:hAnsi="Times New Roman" w:cs="Times New Roman"/>
                <w:sz w:val="20"/>
                <w:szCs w:val="20"/>
              </w:rPr>
              <w:br/>
            </w:r>
          </w:p>
        </w:tc>
        <w:tc>
          <w:tcPr>
            <w:tcW w:w="1418"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 12</w:t>
            </w:r>
          </w:p>
        </w:tc>
        <w:tc>
          <w:tcPr>
            <w:tcW w:w="992"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20"/>
        </w:trPr>
        <w:tc>
          <w:tcPr>
            <w:tcW w:w="198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2.7.2</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highlight w:val="yellow"/>
              </w:rPr>
            </w:pPr>
            <w:r w:rsidRPr="00683296">
              <w:rPr>
                <w:rFonts w:ascii="Times New Roman" w:eastAsia="Times New Roman" w:hAnsi="Times New Roman" w:cs="Times New Roman"/>
                <w:sz w:val="20"/>
                <w:szCs w:val="20"/>
              </w:rPr>
              <w:t xml:space="preserve">10 </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highlight w:val="yellow"/>
              </w:rPr>
            </w:pPr>
            <w:r w:rsidRPr="00683296">
              <w:rPr>
                <w:rFonts w:ascii="Times New Roman" w:eastAsia="Times New Roman" w:hAnsi="Times New Roman" w:cs="Times New Roman"/>
                <w:sz w:val="20"/>
                <w:szCs w:val="20"/>
              </w:rPr>
              <w:t>300</w:t>
            </w:r>
          </w:p>
        </w:tc>
        <w:tc>
          <w:tcPr>
            <w:tcW w:w="1417"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12</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20"/>
        </w:trPr>
        <w:tc>
          <w:tcPr>
            <w:tcW w:w="198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Общежития </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3.2.4</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28</w:t>
            </w:r>
          </w:p>
        </w:tc>
        <w:tc>
          <w:tcPr>
            <w:tcW w:w="992"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Бытовое обслуживание</w:t>
            </w: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Служебные гаражи</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Магазины</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Общественное питание</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Площадки для занятий спортом </w:t>
            </w:r>
          </w:p>
          <w:p w:rsidR="00704C4F" w:rsidRPr="00683296" w:rsidRDefault="00704C4F" w:rsidP="00704C4F">
            <w:pPr>
              <w:spacing w:after="0" w:line="240" w:lineRule="auto"/>
              <w:rPr>
                <w:rFonts w:ascii="Times New Roman" w:eastAsia="Times New Roman" w:hAnsi="Times New Roman" w:cs="Times New Roman"/>
                <w:sz w:val="20"/>
                <w:szCs w:val="20"/>
              </w:rPr>
            </w:pPr>
          </w:p>
        </w:tc>
        <w:tc>
          <w:tcPr>
            <w:tcW w:w="1134"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3.3</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t>4.9</w:t>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t>4.4</w:t>
            </w: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4.6</w:t>
            </w: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t>5.1.3</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12</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12</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8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3.3</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12</w:t>
            </w:r>
          </w:p>
        </w:tc>
        <w:tc>
          <w:tcPr>
            <w:tcW w:w="992"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p w:rsidR="00704C4F" w:rsidRPr="00683296" w:rsidRDefault="00704C4F" w:rsidP="00704C4F">
            <w:pPr>
              <w:spacing w:after="0" w:line="240" w:lineRule="auto"/>
              <w:ind w:right="-107"/>
              <w:rPr>
                <w:rFonts w:ascii="Times New Roman" w:eastAsia="Times New Roman" w:hAnsi="Times New Roman" w:cs="Times New Roman"/>
                <w:sz w:val="20"/>
                <w:szCs w:val="20"/>
              </w:rPr>
            </w:pP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12</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8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3.9.1</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992"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12</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8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Амбулаторное ветеринарное обслуживание</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3.10.1</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- 1</w:t>
            </w:r>
          </w:p>
        </w:tc>
        <w:tc>
          <w:tcPr>
            <w:tcW w:w="1418"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12</w:t>
            </w:r>
          </w:p>
        </w:tc>
        <w:tc>
          <w:tcPr>
            <w:tcW w:w="992"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ind w:right="-107"/>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Магазин</w:t>
            </w:r>
          </w:p>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4.4</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12</w:t>
            </w: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550"/>
        </w:trPr>
        <w:tc>
          <w:tcPr>
            <w:tcW w:w="198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Деловое управление</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4.1</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12</w:t>
            </w:r>
          </w:p>
        </w:tc>
        <w:tc>
          <w:tcPr>
            <w:tcW w:w="992"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Хранение автотранспорта</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Служебные гаражи</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2.7.1</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1 / 4,5</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 12</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20</w:t>
            </w:r>
            <w:r w:rsidRPr="00683296">
              <w:rPr>
                <w:rFonts w:ascii="Times New Roman" w:eastAsia="Times New Roman" w:hAnsi="Times New Roman" w:cs="Times New Roman"/>
                <w:sz w:val="18"/>
                <w:szCs w:val="18"/>
              </w:rPr>
              <w:br/>
            </w:r>
          </w:p>
        </w:tc>
      </w:tr>
      <w:tr w:rsidR="00704C4F" w:rsidRPr="00683296" w:rsidTr="009E7E55">
        <w:trPr>
          <w:trHeight w:val="20"/>
        </w:trPr>
        <w:tc>
          <w:tcPr>
            <w:tcW w:w="198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Магазины</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4.4</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w:t>
            </w:r>
          </w:p>
        </w:tc>
        <w:tc>
          <w:tcPr>
            <w:tcW w:w="992"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12</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8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4.5</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 /</w:t>
            </w:r>
          </w:p>
        </w:tc>
        <w:tc>
          <w:tcPr>
            <w:tcW w:w="992"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12</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8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4.6</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 /</w:t>
            </w:r>
          </w:p>
        </w:tc>
        <w:tc>
          <w:tcPr>
            <w:tcW w:w="992"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Служебные гаражи</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12</w:t>
            </w: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20"/>
        </w:trPr>
        <w:tc>
          <w:tcPr>
            <w:tcW w:w="198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4.7</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10000</w:t>
            </w:r>
          </w:p>
        </w:tc>
        <w:tc>
          <w:tcPr>
            <w:tcW w:w="1417"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w:t>
            </w:r>
          </w:p>
        </w:tc>
        <w:tc>
          <w:tcPr>
            <w:tcW w:w="992"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12</w:t>
            </w: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20"/>
        </w:trPr>
        <w:tc>
          <w:tcPr>
            <w:tcW w:w="198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Служебные гаражи</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4.9</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417"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12</w:t>
            </w:r>
          </w:p>
        </w:tc>
        <w:tc>
          <w:tcPr>
            <w:tcW w:w="992"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rPr>
                <w:rFonts w:ascii="Times New Roman" w:eastAsia="Times New Roman" w:hAnsi="Times New Roman" w:cs="Times New Roman"/>
                <w:bCs/>
                <w:sz w:val="20"/>
                <w:szCs w:val="20"/>
              </w:rPr>
            </w:pP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20"/>
        </w:trPr>
        <w:tc>
          <w:tcPr>
            <w:tcW w:w="198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Ведение огородничества</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13.1</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2000</w:t>
            </w:r>
          </w:p>
        </w:tc>
        <w:tc>
          <w:tcPr>
            <w:tcW w:w="1417"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r w:rsidRPr="00683296">
              <w:rPr>
                <w:rFonts w:ascii="Times New Roman" w:eastAsia="Times New Roman" w:hAnsi="Times New Roman" w:cs="Times New Roman"/>
                <w:sz w:val="20"/>
                <w:szCs w:val="20"/>
              </w:rPr>
              <w:br/>
              <w:t>- 1</w:t>
            </w:r>
          </w:p>
        </w:tc>
        <w:tc>
          <w:tcPr>
            <w:tcW w:w="1418"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0 / 0</w:t>
            </w:r>
          </w:p>
        </w:tc>
        <w:tc>
          <w:tcPr>
            <w:tcW w:w="992"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0</w:t>
            </w:r>
          </w:p>
        </w:tc>
        <w:tc>
          <w:tcPr>
            <w:tcW w:w="1701"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535"/>
        </w:trPr>
        <w:tc>
          <w:tcPr>
            <w:tcW w:w="198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Ведение садоводства</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13.2</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1000</w:t>
            </w:r>
          </w:p>
        </w:tc>
        <w:tc>
          <w:tcPr>
            <w:tcW w:w="1417"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12</w:t>
            </w:r>
          </w:p>
        </w:tc>
        <w:tc>
          <w:tcPr>
            <w:tcW w:w="992"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Для индивидуального жилищного строительства</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2.1</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2.7.2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наземных</w:t>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 / 4,5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tcPr>
          <w:p w:rsidR="00704C4F" w:rsidRPr="00683296" w:rsidRDefault="00704C4F" w:rsidP="00704C4F">
            <w:pPr>
              <w:spacing w:after="0" w:line="240" w:lineRule="auto"/>
              <w:jc w:val="both"/>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60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20</w:t>
            </w:r>
          </w:p>
        </w:tc>
      </w:tr>
    </w:tbl>
    <w:bookmarkEnd w:id="27"/>
    <w:p w:rsidR="00704C4F" w:rsidRPr="00683296" w:rsidRDefault="00704C4F" w:rsidP="00704C4F">
      <w:pPr>
        <w:spacing w:after="0"/>
        <w:ind w:right="-31" w:firstLine="708"/>
        <w:jc w:val="both"/>
        <w:rPr>
          <w:rFonts w:ascii="Times New Roman" w:eastAsia="Times New Roman" w:hAnsi="Times New Roman"/>
          <w:sz w:val="24"/>
          <w:szCs w:val="24"/>
        </w:rPr>
      </w:pPr>
      <w:r w:rsidRPr="00683296">
        <w:rPr>
          <w:rFonts w:ascii="Times New Roman" w:eastAsia="Times New Roman" w:hAnsi="Times New Roman"/>
          <w:sz w:val="24"/>
          <w:szCs w:val="24"/>
        </w:rPr>
        <w:t xml:space="preserve">Примечание к таблице 3: </w:t>
      </w:r>
      <w:r w:rsidRPr="00683296">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704C4F" w:rsidRPr="00683296" w:rsidRDefault="00704C4F" w:rsidP="00704C4F">
      <w:pPr>
        <w:jc w:val="center"/>
        <w:rPr>
          <w:rFonts w:ascii="Times New Roman" w:hAnsi="Times New Roman"/>
          <w:b/>
          <w:bCs/>
          <w:sz w:val="28"/>
          <w:szCs w:val="28"/>
        </w:rPr>
      </w:pPr>
    </w:p>
    <w:p w:rsidR="00704C4F" w:rsidRPr="00683296" w:rsidRDefault="00704C4F" w:rsidP="00704C4F">
      <w:pPr>
        <w:rPr>
          <w:rFonts w:ascii="Times New Roman" w:hAnsi="Times New Roman"/>
          <w:b/>
          <w:bCs/>
          <w:sz w:val="28"/>
          <w:szCs w:val="28"/>
        </w:rPr>
      </w:pPr>
      <w:r w:rsidRPr="00683296">
        <w:rPr>
          <w:rFonts w:ascii="Times New Roman" w:hAnsi="Times New Roman"/>
          <w:b/>
          <w:bCs/>
          <w:sz w:val="28"/>
          <w:szCs w:val="28"/>
        </w:rPr>
        <w:br w:type="page"/>
      </w:r>
    </w:p>
    <w:p w:rsidR="00704C4F" w:rsidRPr="00683296" w:rsidRDefault="0073098B" w:rsidP="00704C4F">
      <w:pPr>
        <w:spacing w:after="0"/>
        <w:jc w:val="center"/>
        <w:rPr>
          <w:rFonts w:ascii="Times New Roman" w:hAnsi="Times New Roman"/>
          <w:b/>
          <w:bCs/>
          <w:sz w:val="28"/>
          <w:szCs w:val="28"/>
        </w:rPr>
      </w:pPr>
      <w:bookmarkStart w:id="28" w:name="_Hlk94183855"/>
      <w:r w:rsidRPr="0073098B">
        <w:rPr>
          <w:rFonts w:ascii="Times New Roman" w:hAnsi="Times New Roman"/>
          <w:b/>
          <w:bCs/>
          <w:sz w:val="28"/>
          <w:szCs w:val="28"/>
        </w:rPr>
        <w:lastRenderedPageBreak/>
        <w:t>Зона застройки малоэтажными жилыми домами</w:t>
      </w:r>
      <w:r w:rsidR="00704C4F" w:rsidRPr="00683296">
        <w:rPr>
          <w:rFonts w:ascii="Times New Roman" w:hAnsi="Times New Roman"/>
          <w:b/>
          <w:bCs/>
          <w:sz w:val="28"/>
          <w:szCs w:val="28"/>
        </w:rPr>
        <w:t xml:space="preserve"> (Ж2)</w:t>
      </w:r>
    </w:p>
    <w:p w:rsidR="00704C4F" w:rsidRPr="00683296" w:rsidRDefault="00704C4F" w:rsidP="00704C4F">
      <w:pPr>
        <w:spacing w:after="0"/>
        <w:ind w:firstLine="709"/>
        <w:jc w:val="both"/>
        <w:rPr>
          <w:rFonts w:ascii="Times New Roman" w:hAnsi="Times New Roman"/>
          <w:bCs/>
          <w:sz w:val="28"/>
          <w:szCs w:val="28"/>
        </w:rPr>
      </w:pPr>
      <w:r w:rsidRPr="00683296">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w:t>
      </w:r>
      <w:r w:rsidR="002D6E9E" w:rsidRPr="00683296">
        <w:rPr>
          <w:rFonts w:ascii="Times New Roman" w:hAnsi="Times New Roman"/>
          <w:bCs/>
          <w:sz w:val="28"/>
          <w:szCs w:val="28"/>
        </w:rPr>
        <w:t>зоны Ж2 представлены</w:t>
      </w:r>
      <w:r w:rsidR="002D6E9E" w:rsidRPr="00683296">
        <w:rPr>
          <w:rFonts w:ascii="Times New Roman" w:hAnsi="Times New Roman"/>
          <w:bCs/>
          <w:sz w:val="28"/>
          <w:szCs w:val="28"/>
        </w:rPr>
        <w:br/>
        <w:t>в таблице 4, таблице 5</w:t>
      </w:r>
      <w:r w:rsidRPr="00683296">
        <w:rPr>
          <w:rFonts w:ascii="Times New Roman" w:hAnsi="Times New Roman"/>
          <w:bCs/>
          <w:sz w:val="28"/>
          <w:szCs w:val="28"/>
        </w:rPr>
        <w:t>.</w:t>
      </w:r>
    </w:p>
    <w:p w:rsidR="00704C4F" w:rsidRPr="00683296" w:rsidRDefault="00704C4F" w:rsidP="00704C4F">
      <w:pPr>
        <w:spacing w:after="0"/>
        <w:jc w:val="right"/>
        <w:rPr>
          <w:rFonts w:ascii="Times New Roman" w:hAnsi="Times New Roman" w:cs="Times New Roman"/>
          <w:bCs/>
          <w:sz w:val="28"/>
          <w:szCs w:val="28"/>
        </w:rPr>
      </w:pPr>
      <w:r w:rsidRPr="00683296">
        <w:rPr>
          <w:rFonts w:ascii="Times New Roman" w:hAnsi="Times New Roman" w:cs="Times New Roman"/>
          <w:bCs/>
          <w:sz w:val="28"/>
          <w:szCs w:val="28"/>
        </w:rPr>
        <w:t>Таблица</w:t>
      </w:r>
      <w:r w:rsidR="002D6E9E" w:rsidRPr="00683296">
        <w:rPr>
          <w:rFonts w:ascii="Times New Roman" w:hAnsi="Times New Roman" w:cs="Times New Roman"/>
          <w:bCs/>
          <w:sz w:val="28"/>
          <w:szCs w:val="28"/>
        </w:rPr>
        <w:t xml:space="preserve"> 4</w:t>
      </w:r>
    </w:p>
    <w:p w:rsidR="00704C4F" w:rsidRPr="00683296" w:rsidRDefault="00DE5F85" w:rsidP="00704C4F">
      <w:pPr>
        <w:spacing w:after="0"/>
        <w:jc w:val="center"/>
        <w:rPr>
          <w:rFonts w:ascii="Times New Roman" w:hAnsi="Times New Roman"/>
          <w:bCs/>
          <w:sz w:val="28"/>
          <w:szCs w:val="28"/>
        </w:rPr>
      </w:pPr>
      <w:r w:rsidRPr="00683296">
        <w:rPr>
          <w:rFonts w:ascii="Times New Roman" w:hAnsi="Times New Roman"/>
          <w:bCs/>
          <w:sz w:val="28"/>
          <w:szCs w:val="28"/>
        </w:rPr>
        <w:t>Зона застройки малоэтажными жилыми домами</w:t>
      </w:r>
      <w:r w:rsidR="00704C4F" w:rsidRPr="00683296">
        <w:rPr>
          <w:rFonts w:ascii="Times New Roman" w:hAnsi="Times New Roman"/>
          <w:bCs/>
          <w:sz w:val="28"/>
          <w:szCs w:val="28"/>
        </w:rPr>
        <w:t xml:space="preserve"> (Ж2)</w:t>
      </w:r>
    </w:p>
    <w:p w:rsidR="00704C4F" w:rsidRPr="00683296" w:rsidRDefault="00704C4F" w:rsidP="00704C4F">
      <w:pPr>
        <w:spacing w:after="0"/>
        <w:jc w:val="center"/>
        <w:rPr>
          <w:rFonts w:ascii="Times New Roman" w:hAnsi="Times New Roman"/>
          <w:bCs/>
          <w:sz w:val="28"/>
          <w:szCs w:val="28"/>
        </w:rPr>
      </w:pPr>
      <w:r w:rsidRPr="00683296">
        <w:rPr>
          <w:rFonts w:ascii="Times New Roman" w:hAnsi="Times New Roman"/>
          <w:bCs/>
          <w:sz w:val="28"/>
          <w:szCs w:val="28"/>
        </w:rPr>
        <w:t>Основные виды разрешенного использования</w:t>
      </w:r>
    </w:p>
    <w:bookmarkEnd w:id="28"/>
    <w:p w:rsidR="00704C4F" w:rsidRPr="00683296" w:rsidRDefault="00704C4F" w:rsidP="00704C4F">
      <w:pPr>
        <w:spacing w:after="0"/>
        <w:jc w:val="center"/>
        <w:rPr>
          <w:rFonts w:ascii="Times New Roman" w:hAnsi="Times New Roman"/>
          <w:bCs/>
          <w:sz w:val="28"/>
          <w:szCs w:val="28"/>
          <w:u w:val="single"/>
        </w:rPr>
      </w:pPr>
    </w:p>
    <w:tbl>
      <w:tblPr>
        <w:tblW w:w="15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134"/>
        <w:gridCol w:w="1134"/>
        <w:gridCol w:w="1276"/>
        <w:gridCol w:w="1559"/>
        <w:gridCol w:w="1134"/>
        <w:gridCol w:w="1276"/>
        <w:gridCol w:w="1559"/>
        <w:gridCol w:w="1417"/>
        <w:gridCol w:w="1276"/>
        <w:gridCol w:w="1559"/>
      </w:tblGrid>
      <w:tr w:rsidR="00704C4F" w:rsidRPr="00683296" w:rsidTr="009E7E55">
        <w:trPr>
          <w:trHeight w:val="397"/>
        </w:trPr>
        <w:tc>
          <w:tcPr>
            <w:tcW w:w="1975"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440"/>
        </w:trPr>
        <w:tc>
          <w:tcPr>
            <w:tcW w:w="1975" w:type="dxa"/>
            <w:vMerge/>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134" w:type="dxa"/>
            <w:vMerge/>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559"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xml:space="preserve">/ высота строения </w:t>
            </w: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704C4F" w:rsidRPr="00683296" w:rsidRDefault="00704C4F" w:rsidP="00704C4F">
            <w:pPr>
              <w:spacing w:after="0" w:line="240" w:lineRule="auto"/>
              <w:ind w:firstLine="1"/>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2"/>
        </w:trPr>
        <w:tc>
          <w:tcPr>
            <w:tcW w:w="1975" w:type="dxa"/>
            <w:vMerge/>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134" w:type="dxa"/>
            <w:vMerge/>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2410" w:type="dxa"/>
            <w:gridSpan w:val="2"/>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559"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134"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276"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559"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417" w:type="dxa"/>
            <w:vMerge/>
            <w:shd w:val="clear" w:color="auto" w:fill="auto"/>
            <w:vAlign w:val="center"/>
          </w:tcPr>
          <w:p w:rsidR="00704C4F" w:rsidRPr="00683296" w:rsidRDefault="00704C4F" w:rsidP="00704C4F">
            <w:pPr>
              <w:spacing w:after="0" w:line="240" w:lineRule="auto"/>
              <w:ind w:firstLine="1"/>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предельная высота строения (м)</w:t>
            </w:r>
          </w:p>
        </w:tc>
        <w:tc>
          <w:tcPr>
            <w:tcW w:w="1559"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397"/>
        </w:trPr>
        <w:tc>
          <w:tcPr>
            <w:tcW w:w="1975" w:type="dxa"/>
            <w:vMerge/>
            <w:vAlign w:val="center"/>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минимальная площадь (</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sz w:val="18"/>
                <w:szCs w:val="18"/>
              </w:rPr>
            </w:pPr>
            <w:r w:rsidRPr="00683296">
              <w:rPr>
                <w:rFonts w:ascii="Times New Roman" w:eastAsia="Times New Roman" w:hAnsi="Times New Roman" w:cs="Times New Roman"/>
                <w:b/>
                <w:sz w:val="18"/>
                <w:szCs w:val="18"/>
              </w:rPr>
              <w:t>максимальная площадь</w:t>
            </w: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559"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134" w:type="dxa"/>
            <w:vMerge/>
            <w:shd w:val="clear" w:color="auto" w:fill="auto"/>
            <w:vAlign w:val="center"/>
          </w:tcPr>
          <w:p w:rsidR="00704C4F" w:rsidRPr="00683296" w:rsidRDefault="00704C4F" w:rsidP="00704C4F">
            <w:pPr>
              <w:spacing w:after="0" w:line="240" w:lineRule="auto"/>
              <w:ind w:left="-108"/>
              <w:rPr>
                <w:rFonts w:ascii="Times New Roman" w:eastAsia="Times New Roman" w:hAnsi="Times New Roman" w:cs="Times New Roman"/>
                <w:b/>
                <w:bCs/>
                <w:sz w:val="20"/>
                <w:szCs w:val="20"/>
              </w:rPr>
            </w:pPr>
          </w:p>
        </w:tc>
        <w:tc>
          <w:tcPr>
            <w:tcW w:w="1276"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559" w:type="dxa"/>
            <w:vMerge/>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417" w:type="dxa"/>
            <w:vMerge/>
            <w:shd w:val="clear" w:color="auto" w:fill="auto"/>
            <w:vAlign w:val="center"/>
          </w:tcPr>
          <w:p w:rsidR="00704C4F" w:rsidRPr="00683296" w:rsidRDefault="00704C4F" w:rsidP="00704C4F">
            <w:pPr>
              <w:spacing w:after="0" w:line="240" w:lineRule="auto"/>
              <w:ind w:left="-108"/>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ind w:left="-108"/>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ind w:left="-108"/>
              <w:rPr>
                <w:rFonts w:ascii="Times New Roman" w:eastAsia="Times New Roman" w:hAnsi="Times New Roman" w:cs="Times New Roman"/>
                <w:b/>
                <w:bCs/>
                <w:sz w:val="20"/>
                <w:szCs w:val="20"/>
              </w:rPr>
            </w:pPr>
          </w:p>
        </w:tc>
      </w:tr>
      <w:tr w:rsidR="00704C4F" w:rsidRPr="00683296" w:rsidTr="009E7E55">
        <w:trPr>
          <w:trHeight w:val="1165"/>
        </w:trPr>
        <w:tc>
          <w:tcPr>
            <w:tcW w:w="1975" w:type="dxa"/>
            <w:shd w:val="clear" w:color="auto" w:fill="auto"/>
            <w:vAlign w:val="center"/>
          </w:tcPr>
          <w:p w:rsidR="00704C4F" w:rsidRPr="00683296" w:rsidRDefault="00704C4F" w:rsidP="00704C4F">
            <w:pPr>
              <w:spacing w:after="0" w:line="240" w:lineRule="auto"/>
              <w:ind w:right="-103"/>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sz w:val="20"/>
                <w:szCs w:val="20"/>
                <w:highlight w:val="yellow"/>
              </w:rPr>
            </w:pPr>
            <w:r w:rsidRPr="00683296">
              <w:rPr>
                <w:rFonts w:ascii="Times New Roman" w:eastAsia="Times New Roman" w:hAnsi="Times New Roman" w:cs="Times New Roman"/>
                <w:sz w:val="20"/>
                <w:szCs w:val="20"/>
              </w:rPr>
              <w:t>2.1.1</w:t>
            </w:r>
          </w:p>
        </w:tc>
        <w:tc>
          <w:tcPr>
            <w:tcW w:w="1134" w:type="dxa"/>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200</w:t>
            </w:r>
          </w:p>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1200</w:t>
            </w:r>
          </w:p>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3 наземных</w:t>
            </w:r>
          </w:p>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rPr>
                <w:rFonts w:ascii="Times New Roman" w:hAnsi="Times New Roman"/>
                <w:sz w:val="18"/>
                <w:szCs w:val="18"/>
              </w:rPr>
            </w:pPr>
          </w:p>
          <w:p w:rsidR="00704C4F" w:rsidRPr="00683296" w:rsidRDefault="00704C4F" w:rsidP="00704C4F">
            <w:pPr>
              <w:spacing w:after="0" w:line="240" w:lineRule="auto"/>
              <w:ind w:right="-107"/>
              <w:rPr>
                <w:rFonts w:ascii="Times New Roman" w:hAnsi="Times New Roman"/>
                <w:sz w:val="18"/>
                <w:szCs w:val="18"/>
              </w:rPr>
            </w:pPr>
            <w:r w:rsidRPr="00683296">
              <w:rPr>
                <w:rFonts w:ascii="Times New Roman" w:hAnsi="Times New Roman"/>
                <w:sz w:val="18"/>
                <w:szCs w:val="18"/>
              </w:rPr>
              <w:t xml:space="preserve">Хранение автотранспорта </w:t>
            </w:r>
          </w:p>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Размещение гаражей для собственных</w:t>
            </w:r>
            <w:r w:rsidRPr="00683296">
              <w:rPr>
                <w:rFonts w:ascii="Times New Roman" w:eastAsia="Times New Roman" w:hAnsi="Times New Roman" w:cs="Times New Roman"/>
                <w:sz w:val="20"/>
                <w:szCs w:val="20"/>
              </w:rPr>
              <w:t xml:space="preserve"> </w:t>
            </w:r>
            <w:r w:rsidRPr="00683296">
              <w:rPr>
                <w:rFonts w:ascii="Times New Roman" w:eastAsia="Times New Roman" w:hAnsi="Times New Roman" w:cs="Times New Roman"/>
                <w:sz w:val="18"/>
                <w:szCs w:val="18"/>
              </w:rPr>
              <w:t>нужд</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2.7.1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2.7.2</w:t>
            </w: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1 / 4,5</w:t>
            </w: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20</w:t>
            </w:r>
          </w:p>
        </w:tc>
      </w:tr>
      <w:tr w:rsidR="00704C4F" w:rsidRPr="00683296" w:rsidTr="009E7E55">
        <w:trPr>
          <w:trHeight w:val="675"/>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Блокированная жилая застройка</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highlight w:val="yellow"/>
              </w:rPr>
            </w:pPr>
            <w:r w:rsidRPr="00683296">
              <w:rPr>
                <w:rFonts w:ascii="Times New Roman" w:eastAsia="Times New Roman" w:hAnsi="Times New Roman" w:cs="Times New Roman"/>
                <w:sz w:val="20"/>
                <w:szCs w:val="20"/>
              </w:rPr>
              <w:t>2.3</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 (Исключение: до общей боковой стены с другим жилым домом (другими жилыми домами) – 0 м)</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3 </w:t>
            </w:r>
            <w:r w:rsidRPr="00683296">
              <w:rPr>
                <w:rFonts w:ascii="Times New Roman" w:eastAsia="Times New Roman" w:hAnsi="Times New Roman" w:cs="Times New Roman"/>
                <w:sz w:val="20"/>
                <w:szCs w:val="20"/>
              </w:rPr>
              <w:br/>
              <w:t>наземных</w:t>
            </w:r>
            <w:r w:rsidRPr="00683296">
              <w:rPr>
                <w:rFonts w:ascii="Times New Roman" w:eastAsia="Times New Roman" w:hAnsi="Times New Roman" w:cs="Times New Roman"/>
                <w:sz w:val="20"/>
                <w:szCs w:val="20"/>
              </w:rPr>
              <w:br/>
              <w:t>/ 20</w:t>
            </w:r>
          </w:p>
        </w:tc>
        <w:tc>
          <w:tcPr>
            <w:tcW w:w="1276" w:type="dxa"/>
            <w:shd w:val="clear" w:color="auto" w:fill="auto"/>
            <w:vAlign w:val="center"/>
          </w:tcPr>
          <w:p w:rsidR="00704C4F" w:rsidRPr="00683296" w:rsidRDefault="00704C4F" w:rsidP="00704C4F">
            <w:pPr>
              <w:spacing w:after="0" w:line="36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80</w:t>
            </w:r>
          </w:p>
        </w:tc>
        <w:tc>
          <w:tcPr>
            <w:tcW w:w="1559" w:type="dxa"/>
            <w:shd w:val="clear" w:color="auto" w:fill="auto"/>
          </w:tcPr>
          <w:p w:rsidR="00704C4F" w:rsidRPr="00683296" w:rsidRDefault="00704C4F" w:rsidP="00704C4F">
            <w:pPr>
              <w:spacing w:after="0"/>
              <w:rPr>
                <w:rFonts w:ascii="Times New Roman" w:hAnsi="Times New Roman"/>
                <w:sz w:val="18"/>
                <w:szCs w:val="18"/>
              </w:rPr>
            </w:pPr>
            <w:r w:rsidRPr="00683296">
              <w:rPr>
                <w:rFonts w:ascii="Times New Roman" w:hAnsi="Times New Roman"/>
                <w:sz w:val="18"/>
                <w:szCs w:val="18"/>
              </w:rPr>
              <w:t xml:space="preserve">Хранение автотранспорта  </w:t>
            </w:r>
          </w:p>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Размещение гаражей для собственных</w:t>
            </w:r>
            <w:r w:rsidRPr="00683296">
              <w:rPr>
                <w:rFonts w:ascii="Times New Roman" w:eastAsia="Times New Roman" w:hAnsi="Times New Roman" w:cs="Times New Roman"/>
                <w:sz w:val="20"/>
                <w:szCs w:val="20"/>
              </w:rPr>
              <w:t xml:space="preserve"> </w:t>
            </w:r>
            <w:r w:rsidRPr="00683296">
              <w:rPr>
                <w:rFonts w:ascii="Times New Roman" w:eastAsia="Times New Roman" w:hAnsi="Times New Roman" w:cs="Times New Roman"/>
                <w:sz w:val="18"/>
                <w:szCs w:val="18"/>
              </w:rPr>
              <w:t>нужд</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2.7.1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2.7.2</w:t>
            </w:r>
          </w:p>
        </w:tc>
        <w:tc>
          <w:tcPr>
            <w:tcW w:w="1276"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1 / 4,5</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20</w:t>
            </w:r>
          </w:p>
        </w:tc>
      </w:tr>
      <w:tr w:rsidR="00704C4F" w:rsidRPr="00683296" w:rsidTr="009E7E55">
        <w:trPr>
          <w:trHeight w:hRule="exact" w:val="1841"/>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Предоставление коммунальных                 </w:t>
            </w: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услуг</w:t>
            </w:r>
          </w:p>
          <w:p w:rsidR="00704C4F" w:rsidRPr="00683296" w:rsidRDefault="00704C4F" w:rsidP="00704C4F">
            <w:pPr>
              <w:spacing w:after="0" w:line="240" w:lineRule="auto"/>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3.1.1</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r w:rsidRPr="00683296">
              <w:rPr>
                <w:rFonts w:ascii="Times New Roman" w:eastAsia="Times New Roman" w:hAnsi="Times New Roman" w:cs="Times New Roman"/>
                <w:sz w:val="20"/>
                <w:szCs w:val="20"/>
              </w:rPr>
              <w:br/>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90</w:t>
            </w:r>
          </w:p>
        </w:tc>
        <w:tc>
          <w:tcPr>
            <w:tcW w:w="1559"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hRule="exact" w:val="17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3.1.2</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hAnsi="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hRule="exact" w:val="2127"/>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Дома социального обслуживания</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3.2.1</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Служебные гаражи</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Магазины</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Общественное питание</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Площадки для занятий спортом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4.9</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t>4.4</w:t>
            </w: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4.6</w:t>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t>5.1.3</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3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r w:rsidRPr="00683296">
              <w:rPr>
                <w:rFonts w:ascii="Times New Roman" w:eastAsia="Times New Roman" w:hAnsi="Times New Roman" w:cs="Times New Roman"/>
                <w:sz w:val="18"/>
                <w:szCs w:val="18"/>
              </w:rPr>
              <w:br/>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hRule="exact" w:val="2845"/>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3.2.2</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Служебные гаражи</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Магазины</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Общественное питание</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Площадки для занятий спортом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t>4.9</w:t>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t>4.4</w:t>
            </w: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4.6</w:t>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t>5.1.3</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/15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hRule="exact" w:val="2276"/>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3.2.3</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eastAsia="Times New Roman" w:hAnsi="Times New Roman" w:cs="Times New Roman"/>
                <w:sz w:val="18"/>
                <w:szCs w:val="18"/>
              </w:rPr>
              <w:br/>
              <w:t xml:space="preserve">Служебные гаражи </w:t>
            </w:r>
          </w:p>
          <w:p w:rsidR="00704C4F" w:rsidRPr="00683296" w:rsidRDefault="00704C4F" w:rsidP="00704C4F">
            <w:pPr>
              <w:rPr>
                <w:rFonts w:ascii="Times New Roman" w:eastAsia="Times New Roman" w:hAnsi="Times New Roman" w:cs="Times New Roman"/>
                <w:sz w:val="18"/>
                <w:szCs w:val="18"/>
              </w:rPr>
            </w:pPr>
            <w:r w:rsidRPr="00683296">
              <w:rPr>
                <w:rFonts w:ascii="Times New Roman" w:hAnsi="Times New Roman"/>
                <w:sz w:val="18"/>
                <w:szCs w:val="18"/>
              </w:rPr>
              <w:t>Магазины</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4.4</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hRule="exact" w:val="2844"/>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 xml:space="preserve">Общежития </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3.2.4</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- 1</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28</w:t>
            </w:r>
          </w:p>
        </w:tc>
        <w:tc>
          <w:tcPr>
            <w:tcW w:w="1276"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Бытовое обслуживание</w:t>
            </w: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Служебные гаражи</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Магазины</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Общественное питание</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Площадки для занятий спортом </w:t>
            </w:r>
          </w:p>
          <w:p w:rsidR="00704C4F" w:rsidRPr="00683296" w:rsidRDefault="00704C4F" w:rsidP="00704C4F">
            <w:pPr>
              <w:spacing w:after="0" w:line="240" w:lineRule="auto"/>
              <w:rPr>
                <w:rFonts w:ascii="Times New Roman" w:eastAsia="Calibri" w:hAnsi="Times New Roman" w:cs="Times New Roman"/>
                <w:sz w:val="18"/>
                <w:szCs w:val="18"/>
                <w:lang w:eastAsia="en-US"/>
              </w:rPr>
            </w:pP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3.3</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t>4.9</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t>4.4</w:t>
            </w: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4.6</w:t>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t>5.1.3</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hRule="exact" w:val="1714"/>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3.3</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p w:rsidR="00704C4F" w:rsidRPr="00683296" w:rsidRDefault="00704C4F" w:rsidP="00704C4F">
            <w:pPr>
              <w:spacing w:after="0" w:line="240" w:lineRule="auto"/>
              <w:ind w:right="-107"/>
              <w:rPr>
                <w:rFonts w:ascii="Times New Roman" w:eastAsia="Times New Roman" w:hAnsi="Times New Roman" w:cs="Times New Roman"/>
                <w:sz w:val="20"/>
                <w:szCs w:val="20"/>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hRule="exact" w:val="2122"/>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3.4.1</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5000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p w:rsidR="00704C4F" w:rsidRPr="00683296" w:rsidRDefault="00704C4F" w:rsidP="00704C4F">
            <w:pPr>
              <w:spacing w:after="0" w:line="240" w:lineRule="auto"/>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Служебные гаражи </w:t>
            </w:r>
          </w:p>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hAnsi="Times New Roman"/>
                <w:sz w:val="18"/>
                <w:szCs w:val="18"/>
              </w:rPr>
            </w:pPr>
            <w:r w:rsidRPr="00683296">
              <w:rPr>
                <w:rFonts w:ascii="Times New Roman" w:hAnsi="Times New Roman"/>
                <w:sz w:val="18"/>
                <w:szCs w:val="18"/>
              </w:rPr>
              <w:t>Магазины</w:t>
            </w:r>
          </w:p>
          <w:p w:rsidR="00704C4F" w:rsidRPr="00683296" w:rsidRDefault="00704C4F" w:rsidP="00704C4F">
            <w:pPr>
              <w:spacing w:after="0" w:line="240" w:lineRule="auto"/>
              <w:ind w:right="-107"/>
              <w:rPr>
                <w:rFonts w:ascii="Times New Roman" w:hAnsi="Times New Roman"/>
                <w:sz w:val="18"/>
                <w:szCs w:val="18"/>
              </w:rPr>
            </w:pPr>
            <w:r w:rsidRPr="00683296">
              <w:rPr>
                <w:rFonts w:ascii="Times New Roman" w:hAnsi="Times New Roman"/>
                <w:sz w:val="18"/>
                <w:szCs w:val="18"/>
              </w:rPr>
              <w:br/>
            </w: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4.4</w:t>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5.1.3</w:t>
            </w:r>
          </w:p>
          <w:p w:rsidR="00704C4F" w:rsidRPr="00683296" w:rsidRDefault="00704C4F" w:rsidP="00704C4F">
            <w:pPr>
              <w:spacing w:after="0" w:line="240" w:lineRule="auto"/>
              <w:rPr>
                <w:rFonts w:ascii="Times New Roman" w:hAnsi="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3 /</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tc>
      </w:tr>
      <w:tr w:rsidR="00704C4F" w:rsidRPr="00683296" w:rsidTr="009E7E55">
        <w:trPr>
          <w:trHeight w:hRule="exact" w:val="2432"/>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3.5.1</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4000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eastAsia="Times New Roman" w:hAnsi="Times New Roman" w:cs="Times New Roman"/>
                <w:sz w:val="18"/>
                <w:szCs w:val="18"/>
              </w:rPr>
            </w:pPr>
          </w:p>
          <w:p w:rsidR="00704C4F" w:rsidRPr="00683296" w:rsidRDefault="00704C4F" w:rsidP="00704C4F">
            <w:pPr>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Обеспечение занятий спортом в помещениях </w:t>
            </w: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5.1.2</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5.1.3</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 15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hRule="exact" w:val="2843"/>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Объекты культурно-досуговой деятельности</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3.6.1</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r w:rsidRPr="00683296">
              <w:rPr>
                <w:rFonts w:ascii="Times New Roman" w:eastAsia="Times New Roman" w:hAnsi="Times New Roman" w:cs="Times New Roman"/>
                <w:sz w:val="20"/>
                <w:szCs w:val="20"/>
              </w:rPr>
              <w:br/>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Служебные гаражи</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Магазины</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Общественное питание</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Площадки для занятий спортом </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hAnsi="Times New Roman"/>
                <w:sz w:val="18"/>
                <w:szCs w:val="18"/>
              </w:rPr>
              <w:t>Благоустройство территории</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4.9</w:t>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4.4</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4.6</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5.1.3</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hAnsi="Times New Roman"/>
                <w:sz w:val="18"/>
                <w:szCs w:val="18"/>
              </w:rPr>
              <w:t>4.6</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hRule="exact" w:val="2415"/>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3.7</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p w:rsidR="00704C4F" w:rsidRPr="00683296" w:rsidRDefault="00704C4F" w:rsidP="00704C4F">
            <w:pPr>
              <w:spacing w:after="0" w:line="240" w:lineRule="auto"/>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Площадки для занятий спортом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Calibri" w:hAnsi="Times New Roman" w:cs="Times New Roman"/>
                <w:sz w:val="18"/>
                <w:szCs w:val="18"/>
              </w:rPr>
              <w:t xml:space="preserve">Благоустройство территории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5.1.3</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rPr>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3 /</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 15</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hRule="exact" w:val="2135"/>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3.7.1</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p w:rsidR="00704C4F" w:rsidRPr="00683296" w:rsidRDefault="00704C4F" w:rsidP="00704C4F">
            <w:pPr>
              <w:spacing w:after="0" w:line="240" w:lineRule="auto"/>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Calibri" w:hAnsi="Times New Roman" w:cs="Times New Roman"/>
                <w:sz w:val="18"/>
                <w:szCs w:val="18"/>
              </w:rPr>
              <w:t xml:space="preserve">Благоустройство территории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rPr>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 15</w:t>
            </w:r>
            <w:r w:rsidRPr="00683296">
              <w:rPr>
                <w:rFonts w:ascii="Times New Roman" w:eastAsia="Times New Roman" w:hAnsi="Times New Roman" w:cs="Times New Roman"/>
                <w:sz w:val="18"/>
                <w:szCs w:val="18"/>
              </w:rPr>
              <w:br/>
            </w:r>
          </w:p>
          <w:p w:rsidR="00704C4F" w:rsidRPr="00683296" w:rsidRDefault="00704C4F" w:rsidP="00704C4F">
            <w:pPr>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hRule="exact" w:val="1709"/>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3.7.2</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r w:rsidRPr="00683296">
              <w:rPr>
                <w:rFonts w:ascii="Times New Roman" w:eastAsia="Times New Roman" w:hAnsi="Times New Roman" w:cs="Times New Roman"/>
                <w:sz w:val="20"/>
                <w:szCs w:val="20"/>
              </w:rPr>
              <w:br/>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Calibri" w:hAnsi="Times New Roman" w:cs="Times New Roman"/>
                <w:sz w:val="18"/>
                <w:szCs w:val="18"/>
              </w:rPr>
              <w:t xml:space="preserve">Благоустройство территории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Calibri" w:hAnsi="Times New Roman" w:cs="Times New Roman"/>
                <w:sz w:val="18"/>
                <w:szCs w:val="18"/>
              </w:rPr>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3 /</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 15</w:t>
            </w:r>
            <w:r w:rsidRPr="00683296">
              <w:rPr>
                <w:rFonts w:ascii="Times New Roman" w:eastAsia="Times New Roman" w:hAnsi="Times New Roman" w:cs="Times New Roman"/>
                <w:sz w:val="18"/>
                <w:szCs w:val="18"/>
              </w:rPr>
              <w:br/>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hRule="exact" w:val="1568"/>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Государственное управление</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3.8.1</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eastAsia="Times New Roman" w:hAnsi="Times New Roman" w:cs="Times New Roman"/>
                <w:sz w:val="18"/>
                <w:szCs w:val="18"/>
              </w:rPr>
            </w:pPr>
            <w:r w:rsidRPr="00683296">
              <w:rPr>
                <w:rFonts w:ascii="Times New Roman" w:hAnsi="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391"/>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Магазины</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4.4</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- 1</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w:t>
            </w:r>
          </w:p>
        </w:tc>
        <w:tc>
          <w:tcPr>
            <w:tcW w:w="1276"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bCs/>
                <w:sz w:val="18"/>
                <w:szCs w:val="18"/>
              </w:rPr>
            </w:pPr>
            <w:r w:rsidRPr="00683296">
              <w:rPr>
                <w:rFonts w:ascii="Times New Roman" w:hAnsi="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83"/>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5.1.3</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283"/>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8.3</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- 1 </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514"/>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9.3</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r w:rsidRPr="00683296">
              <w:rPr>
                <w:rFonts w:ascii="Times New Roman" w:eastAsia="Times New Roman" w:hAnsi="Times New Roman" w:cs="Times New Roman"/>
                <w:sz w:val="20"/>
                <w:szCs w:val="20"/>
              </w:rPr>
              <w:br/>
              <w:t>- 1</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80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12.0</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hRule="exact" w:val="513"/>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12.0.1</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501"/>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12.0.2</w:t>
            </w: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bl>
    <w:p w:rsidR="00704C4F" w:rsidRPr="00683296" w:rsidRDefault="00704C4F" w:rsidP="00704C4F">
      <w:pPr>
        <w:spacing w:after="0"/>
        <w:ind w:firstLine="708"/>
        <w:jc w:val="both"/>
        <w:rPr>
          <w:rFonts w:ascii="Times New Roman" w:hAnsi="Times New Roman"/>
          <w:bCs/>
          <w:sz w:val="28"/>
          <w:szCs w:val="28"/>
        </w:rPr>
      </w:pPr>
      <w:r w:rsidRPr="00683296">
        <w:rPr>
          <w:rFonts w:ascii="Times New Roman" w:eastAsia="Times New Roman" w:hAnsi="Times New Roman"/>
          <w:sz w:val="24"/>
          <w:szCs w:val="24"/>
        </w:rPr>
        <w:t>Пр</w:t>
      </w:r>
      <w:r w:rsidRPr="00683296">
        <w:rPr>
          <w:rFonts w:ascii="Times New Roman" w:eastAsia="Times New Roman" w:hAnsi="Times New Roman" w:cs="Times New Roman"/>
          <w:sz w:val="24"/>
          <w:szCs w:val="24"/>
        </w:rPr>
        <w:t xml:space="preserve">имечание к таблице </w:t>
      </w:r>
      <w:r w:rsidR="00200485">
        <w:rPr>
          <w:rFonts w:ascii="Times New Roman" w:eastAsia="Times New Roman" w:hAnsi="Times New Roman" w:cs="Times New Roman"/>
          <w:sz w:val="24"/>
          <w:szCs w:val="24"/>
        </w:rPr>
        <w:t>4</w:t>
      </w:r>
      <w:r w:rsidRPr="00683296">
        <w:rPr>
          <w:rFonts w:ascii="Times New Roman" w:eastAsia="Times New Roman" w:hAnsi="Times New Roman" w:cs="Times New Roman"/>
          <w:sz w:val="24"/>
          <w:szCs w:val="24"/>
        </w:rPr>
        <w:t>: в</w:t>
      </w:r>
      <w:r w:rsidRPr="00683296">
        <w:rPr>
          <w:rFonts w:ascii="Times New Roman" w:hAnsi="Times New Roman" w:cs="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704C4F" w:rsidRPr="00683296" w:rsidRDefault="00704C4F" w:rsidP="00704C4F">
      <w:pPr>
        <w:spacing w:after="0"/>
        <w:rPr>
          <w:rFonts w:ascii="Times New Roman" w:hAnsi="Times New Roman"/>
          <w:bCs/>
          <w:sz w:val="28"/>
          <w:szCs w:val="28"/>
        </w:rPr>
      </w:pPr>
    </w:p>
    <w:p w:rsidR="002D6E9E" w:rsidRPr="00683296" w:rsidRDefault="002D6E9E" w:rsidP="00704C4F">
      <w:pPr>
        <w:spacing w:after="0"/>
        <w:rPr>
          <w:rFonts w:ascii="Times New Roman" w:hAnsi="Times New Roman"/>
          <w:bCs/>
          <w:sz w:val="28"/>
          <w:szCs w:val="28"/>
        </w:rPr>
      </w:pPr>
    </w:p>
    <w:p w:rsidR="00704C4F" w:rsidRPr="00683296" w:rsidRDefault="002D6E9E" w:rsidP="00704C4F">
      <w:pPr>
        <w:spacing w:after="0"/>
        <w:jc w:val="right"/>
        <w:rPr>
          <w:rFonts w:ascii="Times New Roman" w:hAnsi="Times New Roman" w:cs="Times New Roman"/>
          <w:bCs/>
          <w:sz w:val="28"/>
          <w:szCs w:val="28"/>
        </w:rPr>
      </w:pPr>
      <w:bookmarkStart w:id="29" w:name="_Hlk94183988"/>
      <w:r w:rsidRPr="00683296">
        <w:rPr>
          <w:rFonts w:ascii="Times New Roman" w:hAnsi="Times New Roman" w:cs="Times New Roman"/>
          <w:bCs/>
          <w:sz w:val="28"/>
          <w:szCs w:val="28"/>
        </w:rPr>
        <w:lastRenderedPageBreak/>
        <w:t>Таблица 5</w:t>
      </w:r>
    </w:p>
    <w:p w:rsidR="00704C4F" w:rsidRPr="00683296" w:rsidRDefault="0073098B" w:rsidP="00704C4F">
      <w:pPr>
        <w:spacing w:after="0"/>
        <w:jc w:val="center"/>
        <w:rPr>
          <w:rFonts w:ascii="Times New Roman" w:hAnsi="Times New Roman"/>
          <w:bCs/>
          <w:sz w:val="28"/>
          <w:szCs w:val="28"/>
        </w:rPr>
      </w:pPr>
      <w:r w:rsidRPr="0073098B">
        <w:rPr>
          <w:rFonts w:ascii="Times New Roman" w:hAnsi="Times New Roman"/>
          <w:bCs/>
          <w:sz w:val="28"/>
          <w:szCs w:val="28"/>
        </w:rPr>
        <w:t>Зона застройки малоэтажными жилыми домами</w:t>
      </w:r>
      <w:r w:rsidR="000D5789" w:rsidRPr="000D5789">
        <w:rPr>
          <w:rFonts w:ascii="Times New Roman" w:hAnsi="Times New Roman"/>
          <w:bCs/>
          <w:sz w:val="28"/>
          <w:szCs w:val="28"/>
        </w:rPr>
        <w:t xml:space="preserve"> </w:t>
      </w:r>
      <w:r w:rsidR="00704C4F" w:rsidRPr="00683296">
        <w:rPr>
          <w:rFonts w:ascii="Times New Roman" w:hAnsi="Times New Roman"/>
          <w:bCs/>
          <w:sz w:val="28"/>
          <w:szCs w:val="28"/>
        </w:rPr>
        <w:t>(Ж2)</w:t>
      </w:r>
    </w:p>
    <w:p w:rsidR="00704C4F" w:rsidRPr="00683296" w:rsidRDefault="00704C4F" w:rsidP="00704C4F">
      <w:pPr>
        <w:spacing w:after="0"/>
        <w:jc w:val="center"/>
        <w:rPr>
          <w:rFonts w:ascii="Times New Roman" w:hAnsi="Times New Roman"/>
          <w:bCs/>
          <w:sz w:val="28"/>
          <w:szCs w:val="28"/>
        </w:rPr>
      </w:pPr>
      <w:r w:rsidRPr="00683296">
        <w:rPr>
          <w:rFonts w:ascii="Times New Roman" w:hAnsi="Times New Roman"/>
          <w:bCs/>
          <w:sz w:val="28"/>
          <w:szCs w:val="28"/>
        </w:rPr>
        <w:t>Условно разрешенные виды использования</w:t>
      </w:r>
    </w:p>
    <w:bookmarkEnd w:id="29"/>
    <w:p w:rsidR="00704C4F" w:rsidRPr="00683296" w:rsidRDefault="00704C4F" w:rsidP="00704C4F">
      <w:pPr>
        <w:spacing w:after="0"/>
        <w:jc w:val="center"/>
        <w:rPr>
          <w:rFonts w:ascii="Times New Roman" w:hAnsi="Times New Roman"/>
          <w:bCs/>
          <w:sz w:val="28"/>
          <w:szCs w:val="28"/>
          <w:u w:val="single"/>
        </w:rPr>
      </w:pPr>
    </w:p>
    <w:tbl>
      <w:tblPr>
        <w:tblW w:w="1502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1"/>
        <w:gridCol w:w="1132"/>
        <w:gridCol w:w="1136"/>
        <w:gridCol w:w="1280"/>
        <w:gridCol w:w="1559"/>
        <w:gridCol w:w="1134"/>
        <w:gridCol w:w="1276"/>
        <w:gridCol w:w="1559"/>
        <w:gridCol w:w="1134"/>
        <w:gridCol w:w="1276"/>
        <w:gridCol w:w="1559"/>
      </w:tblGrid>
      <w:tr w:rsidR="00704C4F" w:rsidRPr="00683296" w:rsidTr="009E7E55">
        <w:trPr>
          <w:trHeight w:val="397"/>
        </w:trPr>
        <w:tc>
          <w:tcPr>
            <w:tcW w:w="1981"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2"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385" w:type="dxa"/>
            <w:gridSpan w:val="5"/>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233"/>
        </w:trPr>
        <w:tc>
          <w:tcPr>
            <w:tcW w:w="1981"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2"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6" w:type="dxa"/>
            <w:gridSpan w:val="2"/>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559"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xml:space="preserve">/ высота строения </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использования</w:t>
            </w:r>
          </w:p>
        </w:tc>
        <w:tc>
          <w:tcPr>
            <w:tcW w:w="2835" w:type="dxa"/>
            <w:gridSpan w:val="2"/>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2"/>
        </w:trPr>
        <w:tc>
          <w:tcPr>
            <w:tcW w:w="1981"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2"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6" w:type="dxa"/>
            <w:gridSpan w:val="2"/>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предельная высота строения (м)</w:t>
            </w:r>
          </w:p>
        </w:tc>
        <w:tc>
          <w:tcPr>
            <w:tcW w:w="1559"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2539"/>
        </w:trPr>
        <w:tc>
          <w:tcPr>
            <w:tcW w:w="1981"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2"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6" w:type="dxa"/>
            <w:shd w:val="clear" w:color="auto" w:fill="auto"/>
            <w:vAlign w:val="center"/>
          </w:tcPr>
          <w:p w:rsidR="00704C4F" w:rsidRPr="00683296" w:rsidRDefault="00704C4F" w:rsidP="00704C4F">
            <w:pPr>
              <w:spacing w:after="0" w:line="240" w:lineRule="auto"/>
              <w:ind w:left="-105"/>
              <w:jc w:val="center"/>
              <w:rPr>
                <w:rFonts w:ascii="Times New Roman" w:eastAsia="Times New Roman" w:hAnsi="Times New Roman" w:cs="Times New Roman"/>
                <w:b/>
                <w:sz w:val="20"/>
                <w:szCs w:val="20"/>
              </w:rPr>
            </w:pPr>
            <w:r w:rsidRPr="00683296">
              <w:rPr>
                <w:rFonts w:ascii="Times New Roman" w:eastAsia="Times New Roman" w:hAnsi="Times New Roman" w:cs="Times New Roman"/>
                <w:b/>
                <w:sz w:val="20"/>
                <w:szCs w:val="20"/>
              </w:rPr>
              <w:t>Минимальная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sz w:val="20"/>
                <w:szCs w:val="20"/>
              </w:rPr>
              <w:t>(кв. м.)</w:t>
            </w:r>
          </w:p>
        </w:tc>
        <w:tc>
          <w:tcPr>
            <w:tcW w:w="1280" w:type="dxa"/>
            <w:shd w:val="clear" w:color="auto" w:fill="auto"/>
            <w:vAlign w:val="center"/>
          </w:tcPr>
          <w:p w:rsidR="00704C4F" w:rsidRPr="00683296" w:rsidRDefault="00704C4F" w:rsidP="00704C4F">
            <w:pPr>
              <w:spacing w:after="0" w:line="240" w:lineRule="auto"/>
              <w:ind w:left="-108" w:right="-108"/>
              <w:jc w:val="center"/>
              <w:rPr>
                <w:rFonts w:ascii="Times New Roman" w:eastAsia="Times New Roman" w:hAnsi="Times New Roman" w:cs="Times New Roman"/>
                <w:b/>
                <w:sz w:val="20"/>
                <w:szCs w:val="20"/>
              </w:rPr>
            </w:pPr>
            <w:proofErr w:type="spellStart"/>
            <w:r w:rsidRPr="00683296">
              <w:rPr>
                <w:rFonts w:ascii="Times New Roman" w:eastAsia="Times New Roman" w:hAnsi="Times New Roman" w:cs="Times New Roman"/>
                <w:b/>
                <w:sz w:val="20"/>
                <w:szCs w:val="20"/>
              </w:rPr>
              <w:t>Максималь</w:t>
            </w:r>
            <w:proofErr w:type="spellEnd"/>
          </w:p>
          <w:p w:rsidR="00704C4F" w:rsidRPr="00683296" w:rsidRDefault="00704C4F" w:rsidP="00704C4F">
            <w:pPr>
              <w:spacing w:after="0" w:line="240" w:lineRule="auto"/>
              <w:ind w:left="-108" w:right="-108"/>
              <w:jc w:val="center"/>
              <w:rPr>
                <w:rFonts w:ascii="Times New Roman" w:eastAsia="Times New Roman" w:hAnsi="Times New Roman" w:cs="Times New Roman"/>
                <w:b/>
                <w:sz w:val="20"/>
                <w:szCs w:val="20"/>
              </w:rPr>
            </w:pPr>
            <w:proofErr w:type="spellStart"/>
            <w:r w:rsidRPr="00683296">
              <w:rPr>
                <w:rFonts w:ascii="Times New Roman" w:eastAsia="Times New Roman" w:hAnsi="Times New Roman" w:cs="Times New Roman"/>
                <w:b/>
                <w:sz w:val="20"/>
                <w:szCs w:val="20"/>
              </w:rPr>
              <w:t>ная</w:t>
            </w:r>
            <w:proofErr w:type="spellEnd"/>
            <w:r w:rsidRPr="00683296">
              <w:rPr>
                <w:rFonts w:ascii="Times New Roman" w:eastAsia="Times New Roman" w:hAnsi="Times New Roman" w:cs="Times New Roman"/>
                <w:b/>
                <w:sz w:val="20"/>
                <w:szCs w:val="20"/>
              </w:rPr>
              <w:t xml:space="preserve"> площадь</w:t>
            </w:r>
          </w:p>
          <w:p w:rsidR="00704C4F" w:rsidRPr="00683296" w:rsidRDefault="00704C4F" w:rsidP="00704C4F">
            <w:pPr>
              <w:spacing w:after="0" w:line="240" w:lineRule="auto"/>
              <w:ind w:left="-108" w:right="-108"/>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20"/>
                <w:szCs w:val="20"/>
              </w:rPr>
              <w:t>(кв. м.)</w:t>
            </w: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r>
      <w:tr w:rsidR="00704C4F" w:rsidRPr="00683296" w:rsidTr="009E7E55">
        <w:trPr>
          <w:trHeight w:val="1005"/>
        </w:trPr>
        <w:tc>
          <w:tcPr>
            <w:tcW w:w="1981"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Для индивидуального жилищного строительства</w:t>
            </w:r>
          </w:p>
        </w:tc>
        <w:tc>
          <w:tcPr>
            <w:tcW w:w="113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2.1</w:t>
            </w:r>
          </w:p>
        </w:tc>
        <w:tc>
          <w:tcPr>
            <w:tcW w:w="1136" w:type="dxa"/>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8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r w:rsidRPr="00683296">
              <w:rPr>
                <w:rFonts w:ascii="Times New Roman" w:eastAsia="Times New Roman" w:hAnsi="Times New Roman" w:cs="Times New Roman"/>
                <w:sz w:val="20"/>
                <w:szCs w:val="20"/>
              </w:rPr>
              <w:br/>
              <w:t>- 1</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наземных</w:t>
            </w:r>
            <w:r w:rsidRPr="00683296">
              <w:rPr>
                <w:rFonts w:ascii="Times New Roman" w:eastAsia="Times New Roman" w:hAnsi="Times New Roman" w:cs="Times New Roman"/>
                <w:sz w:val="20"/>
                <w:szCs w:val="20"/>
              </w:rPr>
              <w:br/>
              <w:t>/ 20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w:t>
            </w:r>
          </w:p>
        </w:tc>
        <w:tc>
          <w:tcPr>
            <w:tcW w:w="1559" w:type="dxa"/>
            <w:shd w:val="clear" w:color="auto" w:fill="auto"/>
          </w:tcPr>
          <w:p w:rsidR="00704C4F" w:rsidRPr="00683296" w:rsidRDefault="00704C4F" w:rsidP="00704C4F">
            <w:pPr>
              <w:spacing w:after="0" w:line="240" w:lineRule="auto"/>
              <w:ind w:right="-107"/>
              <w:rPr>
                <w:rFonts w:ascii="Times New Roman" w:hAnsi="Times New Roman"/>
                <w:sz w:val="18"/>
                <w:szCs w:val="18"/>
              </w:rPr>
            </w:pPr>
            <w:r w:rsidRPr="00683296">
              <w:rPr>
                <w:rFonts w:ascii="Times New Roman" w:hAnsi="Times New Roman"/>
                <w:sz w:val="18"/>
                <w:szCs w:val="18"/>
              </w:rPr>
              <w:t xml:space="preserve">Хранение автотранспорта </w:t>
            </w:r>
          </w:p>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ind w:right="-107"/>
              <w:rPr>
                <w:rFonts w:ascii="Times New Roman" w:eastAsia="Times New Roman" w:hAnsi="Times New Roman" w:cs="Times New Roman"/>
                <w:sz w:val="20"/>
                <w:szCs w:val="20"/>
              </w:rPr>
            </w:pPr>
            <w:r w:rsidRPr="00683296">
              <w:rPr>
                <w:rFonts w:ascii="Times New Roman" w:hAnsi="Times New Roman"/>
                <w:sz w:val="18"/>
                <w:szCs w:val="18"/>
              </w:rPr>
              <w:t>Размещение гаражей для собственных нужд</w:t>
            </w:r>
          </w:p>
        </w:tc>
        <w:tc>
          <w:tcPr>
            <w:tcW w:w="1134" w:type="dxa"/>
            <w:shd w:val="clear" w:color="auto" w:fill="auto"/>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2.7.1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hAnsi="Times New Roman"/>
                <w:sz w:val="18"/>
                <w:szCs w:val="18"/>
              </w:rPr>
              <w:t>2.7.2</w:t>
            </w:r>
          </w:p>
        </w:tc>
        <w:tc>
          <w:tcPr>
            <w:tcW w:w="1276"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sz w:val="20"/>
                <w:szCs w:val="20"/>
              </w:rPr>
              <w:t>1 / 4,5</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sz w:val="20"/>
                <w:szCs w:val="20"/>
              </w:rPr>
              <w:t>20</w:t>
            </w:r>
          </w:p>
        </w:tc>
      </w:tr>
      <w:tr w:rsidR="00704C4F" w:rsidRPr="00683296" w:rsidTr="009E7E55">
        <w:trPr>
          <w:trHeight w:val="397"/>
        </w:trPr>
        <w:tc>
          <w:tcPr>
            <w:tcW w:w="1981"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Для ведения личного подсобного хозяйства (приусадебный земельный участок)</w:t>
            </w:r>
          </w:p>
        </w:tc>
        <w:tc>
          <w:tcPr>
            <w:tcW w:w="113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2.2</w:t>
            </w:r>
          </w:p>
        </w:tc>
        <w:tc>
          <w:tcPr>
            <w:tcW w:w="113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w:t>
            </w:r>
          </w:p>
        </w:tc>
        <w:tc>
          <w:tcPr>
            <w:tcW w:w="128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5000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наземных</w:t>
            </w:r>
            <w:r w:rsidRPr="00683296">
              <w:rPr>
                <w:rFonts w:ascii="Times New Roman" w:eastAsia="Times New Roman" w:hAnsi="Times New Roman" w:cs="Times New Roman"/>
                <w:sz w:val="20"/>
                <w:szCs w:val="20"/>
              </w:rPr>
              <w:br/>
              <w:t>/ 20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50</w:t>
            </w:r>
          </w:p>
        </w:tc>
        <w:tc>
          <w:tcPr>
            <w:tcW w:w="1559" w:type="dxa"/>
            <w:shd w:val="clear" w:color="auto" w:fill="auto"/>
          </w:tcPr>
          <w:p w:rsidR="00704C4F" w:rsidRPr="00683296" w:rsidRDefault="00704C4F" w:rsidP="00704C4F">
            <w:pPr>
              <w:spacing w:after="0" w:line="240" w:lineRule="auto"/>
              <w:ind w:right="-107"/>
              <w:rPr>
                <w:rFonts w:ascii="Times New Roman" w:hAnsi="Times New Roman"/>
                <w:sz w:val="18"/>
                <w:szCs w:val="18"/>
              </w:rPr>
            </w:pPr>
            <w:r w:rsidRPr="00683296">
              <w:rPr>
                <w:rFonts w:ascii="Times New Roman" w:hAnsi="Times New Roman"/>
                <w:sz w:val="18"/>
                <w:szCs w:val="18"/>
              </w:rPr>
              <w:t xml:space="preserve">Хранение автотранспорта </w:t>
            </w:r>
          </w:p>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ind w:right="-107"/>
              <w:rPr>
                <w:rFonts w:ascii="Times New Roman" w:eastAsia="Times New Roman" w:hAnsi="Times New Roman" w:cs="Times New Roman"/>
                <w:sz w:val="20"/>
                <w:szCs w:val="20"/>
              </w:rPr>
            </w:pPr>
            <w:r w:rsidRPr="00683296">
              <w:rPr>
                <w:rFonts w:ascii="Times New Roman" w:hAnsi="Times New Roman"/>
                <w:sz w:val="18"/>
                <w:szCs w:val="18"/>
              </w:rPr>
              <w:t>Размещение гаражей для собственных нужд</w:t>
            </w:r>
          </w:p>
        </w:tc>
        <w:tc>
          <w:tcPr>
            <w:tcW w:w="1134" w:type="dxa"/>
            <w:shd w:val="clear" w:color="auto" w:fill="auto"/>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2.7.1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hAnsi="Times New Roman"/>
                <w:sz w:val="18"/>
                <w:szCs w:val="18"/>
              </w:rPr>
              <w:t>2.7.2</w:t>
            </w:r>
          </w:p>
        </w:tc>
        <w:tc>
          <w:tcPr>
            <w:tcW w:w="1276"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w:t>
            </w:r>
          </w:p>
        </w:tc>
      </w:tr>
      <w:tr w:rsidR="00704C4F" w:rsidRPr="00683296" w:rsidTr="009E7E55">
        <w:trPr>
          <w:trHeight w:val="1620"/>
        </w:trPr>
        <w:tc>
          <w:tcPr>
            <w:tcW w:w="1981"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roofErr w:type="spellStart"/>
            <w:r w:rsidRPr="00683296">
              <w:rPr>
                <w:rFonts w:ascii="Times New Roman" w:eastAsia="Times New Roman" w:hAnsi="Times New Roman" w:cs="Times New Roman"/>
                <w:sz w:val="20"/>
                <w:szCs w:val="20"/>
              </w:rPr>
              <w:lastRenderedPageBreak/>
              <w:t>Среднеэтажная</w:t>
            </w:r>
            <w:proofErr w:type="spellEnd"/>
            <w:r w:rsidRPr="00683296">
              <w:rPr>
                <w:rFonts w:ascii="Times New Roman" w:eastAsia="Times New Roman" w:hAnsi="Times New Roman" w:cs="Times New Roman"/>
                <w:sz w:val="20"/>
                <w:szCs w:val="20"/>
              </w:rPr>
              <w:t xml:space="preserve"> жилая застройка</w:t>
            </w:r>
          </w:p>
        </w:tc>
        <w:tc>
          <w:tcPr>
            <w:tcW w:w="113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2.5</w:t>
            </w:r>
          </w:p>
        </w:tc>
        <w:tc>
          <w:tcPr>
            <w:tcW w:w="1136" w:type="dxa"/>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28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iCs/>
                <w:sz w:val="20"/>
                <w:szCs w:val="20"/>
              </w:rPr>
            </w:pPr>
            <w:r w:rsidRPr="00683296">
              <w:rPr>
                <w:rFonts w:ascii="Times New Roman" w:eastAsia="Times New Roman" w:hAnsi="Times New Roman" w:cs="Times New Roman"/>
                <w:iCs/>
                <w:sz w:val="20"/>
                <w:szCs w:val="20"/>
              </w:rPr>
              <w:t xml:space="preserve">8 / </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iCs/>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Хранение автотранспорта</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Бытовое обслуживание</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Благоустройство территории</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2.7.1</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3.3</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 / 4,5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20</w:t>
            </w:r>
          </w:p>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397"/>
        </w:trPr>
        <w:tc>
          <w:tcPr>
            <w:tcW w:w="1981"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Хранение автотранспорта</w:t>
            </w:r>
          </w:p>
        </w:tc>
        <w:tc>
          <w:tcPr>
            <w:tcW w:w="113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2.7.1</w:t>
            </w:r>
          </w:p>
        </w:tc>
        <w:tc>
          <w:tcPr>
            <w:tcW w:w="113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w:t>
            </w:r>
          </w:p>
        </w:tc>
        <w:tc>
          <w:tcPr>
            <w:tcW w:w="128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tcPr>
          <w:p w:rsidR="00704C4F" w:rsidRPr="00683296" w:rsidRDefault="00704C4F" w:rsidP="00704C4F">
            <w:pPr>
              <w:spacing w:after="0" w:line="240" w:lineRule="auto"/>
              <w:jc w:val="center"/>
              <w:rPr>
                <w:rFonts w:ascii="Times New Roman" w:eastAsia="Times New Roman" w:hAnsi="Times New Roman" w:cs="Times New Roman"/>
                <w:sz w:val="18"/>
                <w:szCs w:val="18"/>
              </w:rPr>
            </w:pPr>
          </w:p>
        </w:tc>
        <w:tc>
          <w:tcPr>
            <w:tcW w:w="1276" w:type="dxa"/>
            <w:shd w:val="clear" w:color="auto" w:fill="auto"/>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397"/>
        </w:trPr>
        <w:tc>
          <w:tcPr>
            <w:tcW w:w="1981"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Размещение гаражей для собственных нужд</w:t>
            </w:r>
          </w:p>
        </w:tc>
        <w:tc>
          <w:tcPr>
            <w:tcW w:w="113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2.7.2</w:t>
            </w:r>
          </w:p>
        </w:tc>
        <w:tc>
          <w:tcPr>
            <w:tcW w:w="113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w:t>
            </w:r>
          </w:p>
        </w:tc>
        <w:tc>
          <w:tcPr>
            <w:tcW w:w="128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дошкольных образовательных учреждений, объектов начального и среднего общего образования</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lang w:val="en-US"/>
              </w:rPr>
              <w:t>- 10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397"/>
        </w:trPr>
        <w:tc>
          <w:tcPr>
            <w:tcW w:w="1981"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Обеспечение деятельности в области гидрометеорологии и смежных с ней областях</w:t>
            </w:r>
          </w:p>
        </w:tc>
        <w:tc>
          <w:tcPr>
            <w:tcW w:w="113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3.9.1</w:t>
            </w:r>
          </w:p>
        </w:tc>
        <w:tc>
          <w:tcPr>
            <w:tcW w:w="113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8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397"/>
        </w:trPr>
        <w:tc>
          <w:tcPr>
            <w:tcW w:w="1981"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Амбулаторное ветеринарное обслуживание</w:t>
            </w:r>
          </w:p>
        </w:tc>
        <w:tc>
          <w:tcPr>
            <w:tcW w:w="113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3.10.1</w:t>
            </w:r>
          </w:p>
        </w:tc>
        <w:tc>
          <w:tcPr>
            <w:tcW w:w="113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8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- 1</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ind w:right="-107"/>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Магазин</w:t>
            </w:r>
          </w:p>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line="240" w:lineRule="auto"/>
              <w:rPr>
                <w:rFonts w:ascii="Times New Roman" w:hAnsi="Times New Roman"/>
                <w:sz w:val="18"/>
                <w:szCs w:val="18"/>
              </w:rPr>
            </w:pPr>
            <w:r w:rsidRPr="00683296">
              <w:rPr>
                <w:rFonts w:ascii="Times New Roman" w:hAnsi="Times New Roman"/>
                <w:sz w:val="18"/>
                <w:szCs w:val="18"/>
              </w:rPr>
              <w:t xml:space="preserve">Служебные гаражи </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4.4</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3 / </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920"/>
        </w:trPr>
        <w:tc>
          <w:tcPr>
            <w:tcW w:w="1981"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Деловое управление</w:t>
            </w:r>
          </w:p>
        </w:tc>
        <w:tc>
          <w:tcPr>
            <w:tcW w:w="113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4.1</w:t>
            </w:r>
          </w:p>
        </w:tc>
        <w:tc>
          <w:tcPr>
            <w:tcW w:w="113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8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Хранение автотранспорта</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Служебные гаражи</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2.7.1</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1 / 4,5</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20</w:t>
            </w:r>
            <w:r w:rsidRPr="00683296">
              <w:rPr>
                <w:rFonts w:ascii="Times New Roman" w:eastAsia="Times New Roman" w:hAnsi="Times New Roman" w:cs="Times New Roman"/>
                <w:sz w:val="18"/>
                <w:szCs w:val="18"/>
              </w:rPr>
              <w:br/>
            </w:r>
          </w:p>
        </w:tc>
      </w:tr>
      <w:tr w:rsidR="00704C4F" w:rsidRPr="00683296" w:rsidTr="009E7E55">
        <w:trPr>
          <w:trHeight w:val="397"/>
        </w:trPr>
        <w:tc>
          <w:tcPr>
            <w:tcW w:w="1981"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Банковская и страховая деятельность</w:t>
            </w:r>
          </w:p>
        </w:tc>
        <w:tc>
          <w:tcPr>
            <w:tcW w:w="113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4.5</w:t>
            </w:r>
          </w:p>
        </w:tc>
        <w:tc>
          <w:tcPr>
            <w:tcW w:w="113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8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 /</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397"/>
        </w:trPr>
        <w:tc>
          <w:tcPr>
            <w:tcW w:w="1981"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Общественное питание</w:t>
            </w:r>
          </w:p>
        </w:tc>
        <w:tc>
          <w:tcPr>
            <w:tcW w:w="113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4.6</w:t>
            </w:r>
          </w:p>
        </w:tc>
        <w:tc>
          <w:tcPr>
            <w:tcW w:w="113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8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2 / </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Служебные гаражи</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b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397"/>
        </w:trPr>
        <w:tc>
          <w:tcPr>
            <w:tcW w:w="1981"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Гостиничное обслуживание</w:t>
            </w:r>
          </w:p>
        </w:tc>
        <w:tc>
          <w:tcPr>
            <w:tcW w:w="113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4.7</w:t>
            </w:r>
          </w:p>
        </w:tc>
        <w:tc>
          <w:tcPr>
            <w:tcW w:w="113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r w:rsidRPr="00683296">
              <w:rPr>
                <w:rFonts w:ascii="Times New Roman" w:eastAsia="Times New Roman" w:hAnsi="Times New Roman" w:cs="Times New Roman"/>
                <w:sz w:val="20"/>
                <w:szCs w:val="20"/>
              </w:rPr>
              <w:t>3000</w:t>
            </w:r>
          </w:p>
        </w:tc>
        <w:tc>
          <w:tcPr>
            <w:tcW w:w="128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r w:rsidRPr="00683296">
              <w:rPr>
                <w:rFonts w:ascii="Times New Roman" w:eastAsia="Times New Roman" w:hAnsi="Times New Roman" w:cs="Times New Roman"/>
                <w:sz w:val="20"/>
                <w:szCs w:val="20"/>
              </w:rPr>
              <w:t>10000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b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397"/>
        </w:trPr>
        <w:tc>
          <w:tcPr>
            <w:tcW w:w="1981"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Служебные гаражи</w:t>
            </w:r>
          </w:p>
        </w:tc>
        <w:tc>
          <w:tcPr>
            <w:tcW w:w="113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4.9</w:t>
            </w:r>
          </w:p>
        </w:tc>
        <w:tc>
          <w:tcPr>
            <w:tcW w:w="113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w:t>
            </w:r>
          </w:p>
        </w:tc>
        <w:tc>
          <w:tcPr>
            <w:tcW w:w="128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bCs/>
                <w:sz w:val="18"/>
                <w:szCs w:val="18"/>
              </w:rPr>
            </w:pP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397"/>
        </w:trPr>
        <w:tc>
          <w:tcPr>
            <w:tcW w:w="1981"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Ведение огородничества</w:t>
            </w:r>
          </w:p>
        </w:tc>
        <w:tc>
          <w:tcPr>
            <w:tcW w:w="113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13.1</w:t>
            </w:r>
          </w:p>
        </w:tc>
        <w:tc>
          <w:tcPr>
            <w:tcW w:w="113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8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r w:rsidRPr="00683296">
              <w:rPr>
                <w:rFonts w:ascii="Times New Roman" w:eastAsia="Times New Roman" w:hAnsi="Times New Roman" w:cs="Times New Roman"/>
                <w:sz w:val="20"/>
                <w:szCs w:val="20"/>
              </w:rPr>
              <w:br/>
              <w:t>- 1</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0 / 0</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0</w:t>
            </w:r>
          </w:p>
        </w:tc>
        <w:tc>
          <w:tcPr>
            <w:tcW w:w="1559"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95"/>
        </w:trPr>
        <w:tc>
          <w:tcPr>
            <w:tcW w:w="1981"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Ведение садоводства</w:t>
            </w:r>
          </w:p>
        </w:tc>
        <w:tc>
          <w:tcPr>
            <w:tcW w:w="113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13.2</w:t>
            </w:r>
          </w:p>
        </w:tc>
        <w:tc>
          <w:tcPr>
            <w:tcW w:w="113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w:t>
            </w:r>
          </w:p>
        </w:tc>
        <w:tc>
          <w:tcPr>
            <w:tcW w:w="128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Для индивидуального жилищного строительства</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2.1</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2.7.2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наземных</w:t>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 / 4,5</w:t>
            </w:r>
          </w:p>
          <w:p w:rsidR="00704C4F" w:rsidRPr="00683296" w:rsidRDefault="00704C4F" w:rsidP="00704C4F">
            <w:pPr>
              <w:spacing w:after="0" w:line="240" w:lineRule="auto"/>
              <w:jc w:val="center"/>
              <w:rPr>
                <w:rFonts w:ascii="Times New Roman" w:eastAsia="Times New Roman" w:hAnsi="Times New Roman" w:cs="Times New Roman"/>
                <w:sz w:val="18"/>
                <w:szCs w:val="18"/>
              </w:rPr>
            </w:pPr>
          </w:p>
        </w:tc>
        <w:tc>
          <w:tcPr>
            <w:tcW w:w="1559" w:type="dxa"/>
            <w:shd w:val="clear" w:color="auto" w:fill="auto"/>
          </w:tcPr>
          <w:p w:rsidR="00704C4F" w:rsidRPr="00683296" w:rsidRDefault="00704C4F" w:rsidP="00704C4F">
            <w:pPr>
              <w:spacing w:after="0" w:line="240" w:lineRule="auto"/>
              <w:jc w:val="both"/>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60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20</w:t>
            </w:r>
          </w:p>
        </w:tc>
      </w:tr>
    </w:tbl>
    <w:p w:rsidR="00704C4F" w:rsidRPr="00683296" w:rsidRDefault="00704C4F" w:rsidP="00704C4F">
      <w:pPr>
        <w:spacing w:after="0"/>
        <w:ind w:right="-31" w:firstLine="708"/>
        <w:jc w:val="both"/>
        <w:rPr>
          <w:rFonts w:ascii="Times New Roman" w:hAnsi="Times New Roman"/>
          <w:bCs/>
          <w:sz w:val="24"/>
          <w:szCs w:val="24"/>
        </w:rPr>
      </w:pPr>
      <w:r w:rsidRPr="00683296">
        <w:rPr>
          <w:rFonts w:ascii="Times New Roman" w:eastAsia="Times New Roman" w:hAnsi="Times New Roman"/>
          <w:sz w:val="24"/>
          <w:szCs w:val="24"/>
        </w:rPr>
        <w:t xml:space="preserve">Примечание к таблице </w:t>
      </w:r>
      <w:r w:rsidR="00200485">
        <w:rPr>
          <w:rFonts w:ascii="Times New Roman" w:eastAsia="Times New Roman" w:hAnsi="Times New Roman"/>
          <w:sz w:val="24"/>
          <w:szCs w:val="24"/>
        </w:rPr>
        <w:t>5</w:t>
      </w:r>
      <w:r w:rsidRPr="00683296">
        <w:rPr>
          <w:rFonts w:ascii="Times New Roman" w:eastAsia="Times New Roman" w:hAnsi="Times New Roman"/>
          <w:sz w:val="24"/>
          <w:szCs w:val="24"/>
        </w:rPr>
        <w:t xml:space="preserve">: </w:t>
      </w:r>
      <w:r w:rsidRPr="00683296">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704C4F" w:rsidRPr="00683296" w:rsidRDefault="00704C4F" w:rsidP="00704C4F">
      <w:pPr>
        <w:spacing w:after="0"/>
        <w:ind w:right="-31"/>
        <w:jc w:val="both"/>
        <w:rPr>
          <w:rFonts w:ascii="Times New Roman" w:hAnsi="Times New Roman"/>
          <w:bCs/>
          <w:sz w:val="24"/>
          <w:szCs w:val="24"/>
        </w:rPr>
      </w:pPr>
    </w:p>
    <w:p w:rsidR="00704C4F" w:rsidRPr="00683296" w:rsidRDefault="00704C4F" w:rsidP="00704C4F">
      <w:pPr>
        <w:rPr>
          <w:rFonts w:ascii="Times New Roman" w:hAnsi="Times New Roman"/>
          <w:b/>
          <w:bCs/>
          <w:sz w:val="28"/>
          <w:szCs w:val="28"/>
        </w:rPr>
      </w:pPr>
      <w:r w:rsidRPr="00683296">
        <w:rPr>
          <w:rFonts w:ascii="Times New Roman" w:hAnsi="Times New Roman"/>
          <w:b/>
          <w:bCs/>
          <w:sz w:val="28"/>
          <w:szCs w:val="28"/>
        </w:rPr>
        <w:br w:type="page"/>
      </w:r>
    </w:p>
    <w:p w:rsidR="00704C4F" w:rsidRPr="00683296" w:rsidRDefault="00704C4F" w:rsidP="00704C4F">
      <w:pPr>
        <w:spacing w:after="0"/>
        <w:jc w:val="center"/>
        <w:rPr>
          <w:rFonts w:ascii="Times New Roman" w:hAnsi="Times New Roman"/>
          <w:b/>
          <w:bCs/>
          <w:sz w:val="28"/>
          <w:szCs w:val="28"/>
        </w:rPr>
      </w:pPr>
      <w:r w:rsidRPr="00683296">
        <w:rPr>
          <w:rFonts w:ascii="Times New Roman" w:hAnsi="Times New Roman"/>
          <w:b/>
          <w:bCs/>
          <w:sz w:val="28"/>
          <w:szCs w:val="28"/>
        </w:rPr>
        <w:lastRenderedPageBreak/>
        <w:t>Зона смешанной жилой и общественной застройки</w:t>
      </w:r>
      <w:r w:rsidR="00774EB2" w:rsidRPr="00683296">
        <w:rPr>
          <w:rFonts w:ascii="Times New Roman" w:hAnsi="Times New Roman"/>
          <w:b/>
          <w:bCs/>
          <w:sz w:val="28"/>
          <w:szCs w:val="28"/>
        </w:rPr>
        <w:t xml:space="preserve"> </w:t>
      </w:r>
      <w:r w:rsidRPr="00683296">
        <w:rPr>
          <w:rFonts w:ascii="Times New Roman" w:hAnsi="Times New Roman"/>
          <w:b/>
          <w:bCs/>
          <w:sz w:val="28"/>
          <w:szCs w:val="28"/>
        </w:rPr>
        <w:t>(ОЖ)</w:t>
      </w:r>
    </w:p>
    <w:p w:rsidR="00704C4F" w:rsidRPr="00683296" w:rsidRDefault="00704C4F" w:rsidP="00704C4F">
      <w:pPr>
        <w:spacing w:after="0"/>
        <w:ind w:firstLine="709"/>
        <w:jc w:val="both"/>
        <w:rPr>
          <w:rFonts w:ascii="Times New Roman" w:hAnsi="Times New Roman"/>
          <w:bCs/>
          <w:sz w:val="28"/>
          <w:szCs w:val="28"/>
        </w:rPr>
      </w:pPr>
      <w:r w:rsidRPr="00683296">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w:t>
      </w:r>
      <w:r w:rsidR="00295A18" w:rsidRPr="00683296">
        <w:rPr>
          <w:rFonts w:ascii="Times New Roman" w:hAnsi="Times New Roman"/>
          <w:bCs/>
          <w:sz w:val="28"/>
          <w:szCs w:val="28"/>
        </w:rPr>
        <w:t>зоны ОЖ представлены в таблице 6</w:t>
      </w:r>
      <w:r w:rsidRPr="00683296">
        <w:rPr>
          <w:rFonts w:ascii="Times New Roman" w:hAnsi="Times New Roman"/>
          <w:bCs/>
          <w:sz w:val="28"/>
          <w:szCs w:val="28"/>
        </w:rPr>
        <w:t>.</w:t>
      </w:r>
    </w:p>
    <w:p w:rsidR="00422E44" w:rsidRPr="00683296" w:rsidRDefault="00422E44" w:rsidP="00422E44">
      <w:pPr>
        <w:spacing w:after="0"/>
        <w:ind w:firstLine="709"/>
        <w:jc w:val="both"/>
        <w:rPr>
          <w:rFonts w:ascii="Times New Roman" w:hAnsi="Times New Roman"/>
          <w:bCs/>
          <w:sz w:val="28"/>
          <w:szCs w:val="28"/>
        </w:rPr>
      </w:pPr>
      <w:r w:rsidRPr="00683296">
        <w:rPr>
          <w:rFonts w:ascii="Times New Roman" w:hAnsi="Times New Roman"/>
          <w:bCs/>
          <w:sz w:val="28"/>
          <w:szCs w:val="28"/>
        </w:rPr>
        <w:t xml:space="preserve">В границах территориальной зоны </w:t>
      </w:r>
      <w:r w:rsidR="00D63C69" w:rsidRPr="00683296">
        <w:rPr>
          <w:rFonts w:ascii="Times New Roman" w:hAnsi="Times New Roman"/>
          <w:bCs/>
          <w:sz w:val="28"/>
          <w:szCs w:val="28"/>
        </w:rPr>
        <w:t>«</w:t>
      </w:r>
      <w:r w:rsidRPr="00683296">
        <w:rPr>
          <w:rFonts w:ascii="Times New Roman" w:hAnsi="Times New Roman"/>
          <w:bCs/>
          <w:sz w:val="28"/>
          <w:szCs w:val="28"/>
        </w:rPr>
        <w:t>Зона смешанной жилой и общественной застройки (ОЖ)</w:t>
      </w:r>
      <w:r w:rsidR="00D63C69" w:rsidRPr="00683296">
        <w:rPr>
          <w:rFonts w:ascii="Times New Roman" w:hAnsi="Times New Roman"/>
          <w:bCs/>
          <w:sz w:val="28"/>
          <w:szCs w:val="28"/>
        </w:rPr>
        <w:t>»</w:t>
      </w:r>
      <w:r w:rsidRPr="00683296">
        <w:rPr>
          <w:rFonts w:ascii="Times New Roman" w:hAnsi="Times New Roman"/>
          <w:bCs/>
          <w:sz w:val="28"/>
          <w:szCs w:val="28"/>
        </w:rPr>
        <w:t xml:space="preserve"> имеется территория, в границах которой постановлением администрации муниципального района Ставропольский Самарской области от 20.10.2017 №8525 «Об утверждении проекта планировки территории и проекта межевания территории площадью 72 178 кв. м в границах кадастрового квартала 63:32:060200</w:t>
      </w:r>
      <w:r w:rsidRPr="003B1D50">
        <w:rPr>
          <w:rFonts w:ascii="Times New Roman" w:hAnsi="Times New Roman"/>
          <w:bCs/>
          <w:sz w:val="28"/>
          <w:szCs w:val="28"/>
        </w:rPr>
        <w:t xml:space="preserve">6 села </w:t>
      </w:r>
      <w:proofErr w:type="spellStart"/>
      <w:r w:rsidRPr="003B1D50">
        <w:rPr>
          <w:rFonts w:ascii="Times New Roman" w:hAnsi="Times New Roman"/>
          <w:bCs/>
          <w:sz w:val="28"/>
          <w:szCs w:val="28"/>
        </w:rPr>
        <w:t>Ки</w:t>
      </w:r>
      <w:r w:rsidR="003B1D50" w:rsidRPr="003B1D50">
        <w:rPr>
          <w:rFonts w:ascii="Times New Roman" w:hAnsi="Times New Roman"/>
          <w:bCs/>
          <w:sz w:val="28"/>
          <w:szCs w:val="28"/>
        </w:rPr>
        <w:t>ри</w:t>
      </w:r>
      <w:r w:rsidRPr="003B1D50">
        <w:rPr>
          <w:rFonts w:ascii="Times New Roman" w:hAnsi="Times New Roman"/>
          <w:bCs/>
          <w:sz w:val="28"/>
          <w:szCs w:val="28"/>
        </w:rPr>
        <w:t>лловка</w:t>
      </w:r>
      <w:proofErr w:type="spellEnd"/>
      <w:r w:rsidRPr="00683296">
        <w:rPr>
          <w:rFonts w:ascii="Times New Roman" w:hAnsi="Times New Roman"/>
          <w:bCs/>
          <w:sz w:val="28"/>
          <w:szCs w:val="28"/>
        </w:rPr>
        <w:t xml:space="preserve"> муниципального района Ставропольский Самарской области» утверждена документация по планировке территории. Освоение территории осуществляется в соответствии с утвержденной документацией.</w:t>
      </w:r>
    </w:p>
    <w:p w:rsidR="00801DCB" w:rsidRPr="00683296" w:rsidRDefault="00801DCB" w:rsidP="00704C4F">
      <w:pPr>
        <w:spacing w:after="0"/>
        <w:ind w:firstLine="709"/>
        <w:jc w:val="both"/>
        <w:rPr>
          <w:rFonts w:ascii="Times New Roman" w:hAnsi="Times New Roman"/>
          <w:bCs/>
          <w:sz w:val="28"/>
          <w:szCs w:val="28"/>
        </w:rPr>
      </w:pPr>
    </w:p>
    <w:p w:rsidR="003B1D50" w:rsidRDefault="003B1D50">
      <w:pPr>
        <w:rPr>
          <w:rFonts w:ascii="Times New Roman" w:hAnsi="Times New Roman"/>
          <w:bCs/>
          <w:sz w:val="28"/>
          <w:szCs w:val="28"/>
        </w:rPr>
      </w:pPr>
      <w:r>
        <w:rPr>
          <w:rFonts w:ascii="Times New Roman" w:hAnsi="Times New Roman"/>
          <w:bCs/>
          <w:sz w:val="28"/>
          <w:szCs w:val="28"/>
        </w:rPr>
        <w:br w:type="page"/>
      </w:r>
    </w:p>
    <w:p w:rsidR="00704C4F" w:rsidRPr="00683296" w:rsidRDefault="00295A18" w:rsidP="00704C4F">
      <w:pPr>
        <w:spacing w:after="0"/>
        <w:jc w:val="right"/>
        <w:rPr>
          <w:rFonts w:ascii="Times New Roman" w:hAnsi="Times New Roman"/>
          <w:bCs/>
          <w:sz w:val="28"/>
          <w:szCs w:val="28"/>
        </w:rPr>
      </w:pPr>
      <w:r w:rsidRPr="00683296">
        <w:rPr>
          <w:rFonts w:ascii="Times New Roman" w:hAnsi="Times New Roman"/>
          <w:bCs/>
          <w:sz w:val="28"/>
          <w:szCs w:val="28"/>
        </w:rPr>
        <w:lastRenderedPageBreak/>
        <w:t>Таблица 6</w:t>
      </w:r>
    </w:p>
    <w:p w:rsidR="00704C4F" w:rsidRPr="00683296" w:rsidRDefault="00704C4F" w:rsidP="00704C4F">
      <w:pPr>
        <w:spacing w:after="0"/>
        <w:jc w:val="center"/>
        <w:rPr>
          <w:rFonts w:ascii="Times New Roman" w:hAnsi="Times New Roman"/>
          <w:bCs/>
          <w:sz w:val="28"/>
          <w:szCs w:val="28"/>
        </w:rPr>
      </w:pPr>
      <w:r w:rsidRPr="00683296">
        <w:rPr>
          <w:rFonts w:ascii="Times New Roman" w:hAnsi="Times New Roman"/>
          <w:bCs/>
          <w:sz w:val="28"/>
          <w:szCs w:val="28"/>
        </w:rPr>
        <w:t>Зона смешанной жилой и общественной застройки</w:t>
      </w:r>
      <w:r w:rsidR="000B01C1" w:rsidRPr="00683296">
        <w:rPr>
          <w:rFonts w:ascii="Times New Roman" w:hAnsi="Times New Roman"/>
          <w:bCs/>
          <w:sz w:val="28"/>
          <w:szCs w:val="28"/>
        </w:rPr>
        <w:t xml:space="preserve"> </w:t>
      </w:r>
      <w:r w:rsidRPr="00683296">
        <w:rPr>
          <w:rFonts w:ascii="Times New Roman" w:hAnsi="Times New Roman"/>
          <w:bCs/>
          <w:sz w:val="28"/>
          <w:szCs w:val="28"/>
        </w:rPr>
        <w:t>(ОЖ)</w:t>
      </w:r>
    </w:p>
    <w:p w:rsidR="00704C4F" w:rsidRPr="00683296" w:rsidRDefault="00704C4F" w:rsidP="00704C4F">
      <w:pPr>
        <w:spacing w:after="0"/>
        <w:jc w:val="center"/>
        <w:rPr>
          <w:rFonts w:ascii="Times New Roman" w:hAnsi="Times New Roman"/>
          <w:bCs/>
          <w:sz w:val="28"/>
          <w:szCs w:val="28"/>
        </w:rPr>
      </w:pPr>
      <w:r w:rsidRPr="00683296">
        <w:rPr>
          <w:rFonts w:ascii="Times New Roman" w:hAnsi="Times New Roman"/>
          <w:bCs/>
          <w:sz w:val="28"/>
          <w:szCs w:val="28"/>
        </w:rPr>
        <w:t>Основные виды разрешенного использования</w:t>
      </w:r>
    </w:p>
    <w:p w:rsidR="00704C4F" w:rsidRPr="00683296" w:rsidRDefault="00704C4F" w:rsidP="00704C4F">
      <w:pPr>
        <w:spacing w:after="0"/>
        <w:jc w:val="center"/>
        <w:rPr>
          <w:rFonts w:ascii="Times New Roman" w:hAnsi="Times New Roman"/>
          <w:bCs/>
          <w:sz w:val="28"/>
          <w:szCs w:val="28"/>
        </w:rPr>
      </w:pPr>
    </w:p>
    <w:tbl>
      <w:tblPr>
        <w:tblW w:w="15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134"/>
        <w:gridCol w:w="992"/>
        <w:gridCol w:w="992"/>
        <w:gridCol w:w="1701"/>
        <w:gridCol w:w="1418"/>
        <w:gridCol w:w="1276"/>
        <w:gridCol w:w="1559"/>
        <w:gridCol w:w="1559"/>
        <w:gridCol w:w="1134"/>
        <w:gridCol w:w="1559"/>
      </w:tblGrid>
      <w:tr w:rsidR="00704C4F" w:rsidRPr="00683296" w:rsidTr="009E7E55">
        <w:trPr>
          <w:trHeight w:val="20"/>
        </w:trPr>
        <w:tc>
          <w:tcPr>
            <w:tcW w:w="1975"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20"/>
        </w:trPr>
        <w:tc>
          <w:tcPr>
            <w:tcW w:w="1975"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984" w:type="dxa"/>
            <w:gridSpan w:val="2"/>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xml:space="preserve">/ высота строения </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559" w:type="dxa"/>
            <w:vMerge w:val="restart"/>
            <w:shd w:val="clear" w:color="auto" w:fill="auto"/>
            <w:vAlign w:val="center"/>
            <w:hideMark/>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разрешенного использования</w:t>
            </w:r>
          </w:p>
        </w:tc>
        <w:tc>
          <w:tcPr>
            <w:tcW w:w="2693" w:type="dxa"/>
            <w:gridSpan w:val="2"/>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0"/>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984" w:type="dxa"/>
            <w:gridSpan w:val="2"/>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p>
        </w:tc>
        <w:tc>
          <w:tcPr>
            <w:tcW w:w="1134" w:type="dxa"/>
            <w:vMerge w:val="restart"/>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предельная высота строения (м)</w:t>
            </w:r>
          </w:p>
        </w:tc>
        <w:tc>
          <w:tcPr>
            <w:tcW w:w="1559"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2319"/>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минимальная площадь (</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sz w:val="18"/>
                <w:szCs w:val="18"/>
              </w:rPr>
            </w:pPr>
            <w:r w:rsidRPr="00683296">
              <w:rPr>
                <w:rFonts w:ascii="Times New Roman" w:eastAsia="Times New Roman" w:hAnsi="Times New Roman" w:cs="Times New Roman"/>
                <w:b/>
                <w:sz w:val="18"/>
                <w:szCs w:val="18"/>
              </w:rPr>
              <w:t>максимальная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701"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134"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r>
      <w:tr w:rsidR="00704C4F" w:rsidRPr="00683296" w:rsidTr="009E7E55">
        <w:trPr>
          <w:trHeight w:val="1586"/>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Для индивидуального жилищного строительства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3B1D50">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r w:rsidRPr="00683296">
              <w:rPr>
                <w:rFonts w:ascii="Times New Roman" w:eastAsia="Times New Roman" w:hAnsi="Times New Roman" w:cs="Times New Roman"/>
                <w:sz w:val="20"/>
                <w:szCs w:val="20"/>
              </w:rPr>
              <w:br/>
              <w:t>- 1</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наземных</w:t>
            </w:r>
            <w:r w:rsidRPr="00683296">
              <w:rPr>
                <w:rFonts w:ascii="Times New Roman" w:eastAsia="Times New Roman" w:hAnsi="Times New Roman" w:cs="Times New Roman"/>
                <w:sz w:val="20"/>
                <w:szCs w:val="20"/>
              </w:rPr>
              <w:br/>
              <w:t>/ 20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w:t>
            </w:r>
          </w:p>
        </w:tc>
        <w:tc>
          <w:tcPr>
            <w:tcW w:w="1559" w:type="dxa"/>
            <w:shd w:val="clear" w:color="auto" w:fill="auto"/>
          </w:tcPr>
          <w:p w:rsidR="00704C4F" w:rsidRPr="00683296" w:rsidRDefault="00704C4F" w:rsidP="00704C4F">
            <w:pPr>
              <w:spacing w:after="0" w:line="240" w:lineRule="auto"/>
              <w:ind w:right="-107"/>
              <w:rPr>
                <w:rFonts w:ascii="Times New Roman" w:hAnsi="Times New Roman"/>
                <w:sz w:val="18"/>
                <w:szCs w:val="18"/>
              </w:rPr>
            </w:pPr>
            <w:r w:rsidRPr="00683296">
              <w:rPr>
                <w:rFonts w:ascii="Times New Roman" w:hAnsi="Times New Roman"/>
                <w:sz w:val="18"/>
                <w:szCs w:val="18"/>
              </w:rPr>
              <w:t xml:space="preserve">Хранение автотранспорта </w:t>
            </w:r>
          </w:p>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hAnsi="Times New Roman"/>
                <w:sz w:val="18"/>
                <w:szCs w:val="18"/>
              </w:rPr>
              <w:t>Размещение гаражей для собственных нужд</w:t>
            </w:r>
          </w:p>
        </w:tc>
        <w:tc>
          <w:tcPr>
            <w:tcW w:w="1559"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2.7.1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2.7.2</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1 / 4,5</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20</w:t>
            </w: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2.1.1</w:t>
            </w: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200</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992"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1200</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наземных</w:t>
            </w:r>
          </w:p>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rPr>
                <w:rFonts w:ascii="Times New Roman" w:hAnsi="Times New Roman"/>
                <w:sz w:val="18"/>
                <w:szCs w:val="18"/>
              </w:rPr>
            </w:pPr>
          </w:p>
          <w:p w:rsidR="00704C4F" w:rsidRPr="00683296" w:rsidRDefault="00704C4F" w:rsidP="00704C4F">
            <w:pPr>
              <w:spacing w:after="0" w:line="240" w:lineRule="auto"/>
              <w:ind w:right="-107"/>
              <w:rPr>
                <w:rFonts w:ascii="Times New Roman" w:hAnsi="Times New Roman"/>
                <w:sz w:val="18"/>
                <w:szCs w:val="18"/>
              </w:rPr>
            </w:pPr>
            <w:r w:rsidRPr="00683296">
              <w:rPr>
                <w:rFonts w:ascii="Times New Roman" w:hAnsi="Times New Roman"/>
                <w:sz w:val="18"/>
                <w:szCs w:val="18"/>
              </w:rPr>
              <w:t xml:space="preserve">Хранение автотранспорта </w:t>
            </w:r>
          </w:p>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Размещение гаражей для собственных</w:t>
            </w:r>
            <w:r w:rsidRPr="00683296">
              <w:rPr>
                <w:rFonts w:ascii="Times New Roman" w:eastAsia="Times New Roman" w:hAnsi="Times New Roman" w:cs="Times New Roman"/>
                <w:sz w:val="20"/>
                <w:szCs w:val="20"/>
              </w:rPr>
              <w:t xml:space="preserve"> </w:t>
            </w:r>
            <w:r w:rsidRPr="00683296">
              <w:rPr>
                <w:rFonts w:ascii="Times New Roman" w:eastAsia="Times New Roman" w:hAnsi="Times New Roman" w:cs="Times New Roman"/>
                <w:sz w:val="18"/>
                <w:szCs w:val="18"/>
              </w:rPr>
              <w:t>нужд</w:t>
            </w:r>
          </w:p>
        </w:tc>
        <w:tc>
          <w:tcPr>
            <w:tcW w:w="1559"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2.7.1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2.7.2</w:t>
            </w:r>
          </w:p>
        </w:tc>
        <w:tc>
          <w:tcPr>
            <w:tcW w:w="1134" w:type="dxa"/>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1 / 4,5</w:t>
            </w: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20</w:t>
            </w: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Блокированная жилая застройка</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2.3</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 (Исключение: до общей боковой стены с другим жилым домом (другими жилыми домами) – 0 м)</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наземных</w:t>
            </w:r>
            <w:r w:rsidRPr="00683296">
              <w:rPr>
                <w:rFonts w:ascii="Times New Roman" w:eastAsia="Times New Roman" w:hAnsi="Times New Roman" w:cs="Times New Roman"/>
                <w:sz w:val="20"/>
                <w:szCs w:val="20"/>
              </w:rPr>
              <w:br/>
              <w:t>/ 20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80</w:t>
            </w:r>
          </w:p>
        </w:tc>
        <w:tc>
          <w:tcPr>
            <w:tcW w:w="1559" w:type="dxa"/>
            <w:shd w:val="clear" w:color="auto" w:fill="auto"/>
          </w:tcPr>
          <w:p w:rsidR="00704C4F" w:rsidRPr="00683296" w:rsidRDefault="00704C4F" w:rsidP="00704C4F">
            <w:pPr>
              <w:spacing w:after="0"/>
              <w:rPr>
                <w:rFonts w:ascii="Times New Roman" w:hAnsi="Times New Roman"/>
                <w:sz w:val="18"/>
                <w:szCs w:val="18"/>
              </w:rPr>
            </w:pPr>
            <w:r w:rsidRPr="00683296">
              <w:rPr>
                <w:rFonts w:ascii="Times New Roman" w:hAnsi="Times New Roman"/>
                <w:sz w:val="18"/>
                <w:szCs w:val="18"/>
              </w:rPr>
              <w:t xml:space="preserve">Хранение автотранспорта  </w:t>
            </w:r>
          </w:p>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Размещение гаражей для собственных</w:t>
            </w:r>
            <w:r w:rsidRPr="00683296">
              <w:rPr>
                <w:rFonts w:ascii="Times New Roman" w:eastAsia="Times New Roman" w:hAnsi="Times New Roman" w:cs="Times New Roman"/>
                <w:sz w:val="20"/>
                <w:szCs w:val="20"/>
              </w:rPr>
              <w:t xml:space="preserve"> </w:t>
            </w:r>
            <w:r w:rsidRPr="00683296">
              <w:rPr>
                <w:rFonts w:ascii="Times New Roman" w:eastAsia="Times New Roman" w:hAnsi="Times New Roman" w:cs="Times New Roman"/>
                <w:sz w:val="18"/>
                <w:szCs w:val="18"/>
              </w:rPr>
              <w:t>нужд</w:t>
            </w:r>
          </w:p>
        </w:tc>
        <w:tc>
          <w:tcPr>
            <w:tcW w:w="1559"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2.7.1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2.7.2</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1 / 4,5</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w:t>
            </w: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20</w:t>
            </w: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2.7.1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10 </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w:t>
            </w: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r w:rsidRPr="00683296">
              <w:rPr>
                <w:rFonts w:ascii="Times New Roman" w:eastAsia="Times New Roman" w:hAnsi="Times New Roman" w:cs="Times New Roman"/>
                <w:sz w:val="20"/>
                <w:szCs w:val="20"/>
              </w:rPr>
              <w:br/>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Размещение гаражей для собственных нужд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2.7.2</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10 </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w:t>
            </w: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ind w:right="-107"/>
              <w:rPr>
                <w:rFonts w:ascii="Times New Roman" w:eastAsia="Times New Roman" w:hAnsi="Times New Roman" w:cs="Times New Roman"/>
                <w:sz w:val="18"/>
                <w:szCs w:val="18"/>
              </w:rPr>
            </w:pPr>
          </w:p>
        </w:tc>
        <w:tc>
          <w:tcPr>
            <w:tcW w:w="1559" w:type="dxa"/>
            <w:shd w:val="clear" w:color="auto" w:fill="auto"/>
            <w:noWrap/>
            <w:vAlign w:val="center"/>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3.1.1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r w:rsidRPr="00683296">
              <w:rPr>
                <w:rFonts w:ascii="Times New Roman" w:eastAsia="Times New Roman" w:hAnsi="Times New Roman" w:cs="Times New Roman"/>
                <w:sz w:val="20"/>
                <w:szCs w:val="20"/>
              </w:rPr>
              <w:br/>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90</w:t>
            </w:r>
          </w:p>
        </w:tc>
        <w:tc>
          <w:tcPr>
            <w:tcW w:w="1559"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noWrap/>
            <w:vAlign w:val="center"/>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1808"/>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3.1.2</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 xml:space="preserve">Служебные гаражи </w:t>
            </w:r>
          </w:p>
        </w:tc>
        <w:tc>
          <w:tcPr>
            <w:tcW w:w="1559"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134" w:type="dxa"/>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217"/>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Дома социального обслуживания</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3.2.1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Служебные гаражи</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Магазины</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Общественное питание</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Площадки для занятий спортом </w:t>
            </w:r>
          </w:p>
        </w:tc>
        <w:tc>
          <w:tcPr>
            <w:tcW w:w="1559"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4.9</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t>4.4</w:t>
            </w: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4.6</w:t>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t>5.1.3</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r w:rsidRPr="00683296">
              <w:rPr>
                <w:rFonts w:ascii="Times New Roman" w:eastAsia="Times New Roman" w:hAnsi="Times New Roman" w:cs="Times New Roman"/>
                <w:sz w:val="18"/>
                <w:szCs w:val="18"/>
              </w:rPr>
              <w:br/>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3.2.2</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Служебные гаражи</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Магазины</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Общественное питание</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Площадки для занятий спортом </w:t>
            </w:r>
          </w:p>
        </w:tc>
        <w:tc>
          <w:tcPr>
            <w:tcW w:w="1559"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t>4.9</w:t>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t>4.4</w:t>
            </w: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4.6</w:t>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t>5.1.3</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/15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1946"/>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3.2.3</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eastAsia="Times New Roman" w:hAnsi="Times New Roman" w:cs="Times New Roman"/>
                <w:sz w:val="18"/>
                <w:szCs w:val="18"/>
              </w:rPr>
              <w:br/>
              <w:t xml:space="preserve">Служебные гаражи </w:t>
            </w:r>
          </w:p>
          <w:p w:rsidR="00704C4F" w:rsidRPr="00683296" w:rsidRDefault="00704C4F" w:rsidP="00704C4F">
            <w:pPr>
              <w:rPr>
                <w:rFonts w:ascii="Times New Roman" w:eastAsia="Times New Roman" w:hAnsi="Times New Roman" w:cs="Times New Roman"/>
                <w:sz w:val="18"/>
                <w:szCs w:val="18"/>
              </w:rPr>
            </w:pPr>
            <w:r w:rsidRPr="00683296">
              <w:rPr>
                <w:rFonts w:ascii="Times New Roman" w:hAnsi="Times New Roman"/>
                <w:sz w:val="18"/>
                <w:szCs w:val="18"/>
              </w:rPr>
              <w:t>Магазины</w:t>
            </w: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4.4</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3 / </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Общежития</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3.2.4</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- 1</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28</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Бытовое обслуживание</w:t>
            </w: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t>Служебные гаражи</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Магазины</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lastRenderedPageBreak/>
              <w:t>Общественное питание</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Площадки для занятий спортом </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lastRenderedPageBreak/>
              <w:t>3.3</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t>4.9</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4.4</w:t>
            </w: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lastRenderedPageBreak/>
              <w:t>4.6</w:t>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t>5.1.3</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lastRenderedPageBreak/>
              <w:t>/ 15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 15</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lastRenderedPageBreak/>
              <w:t>2 /</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Бытовое обслуживание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3.3</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p w:rsidR="00704C4F" w:rsidRPr="00683296" w:rsidRDefault="00704C4F" w:rsidP="00704C4F">
            <w:pPr>
              <w:spacing w:after="0" w:line="240" w:lineRule="auto"/>
              <w:ind w:right="-107"/>
              <w:rPr>
                <w:rFonts w:ascii="Times New Roman" w:eastAsia="Times New Roman" w:hAnsi="Times New Roman" w:cs="Times New Roman"/>
                <w:sz w:val="18"/>
                <w:szCs w:val="18"/>
              </w:rPr>
            </w:pP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88"/>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3.4.1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5000</w:t>
            </w: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Служебные гаражи </w:t>
            </w:r>
          </w:p>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hAnsi="Times New Roman"/>
                <w:sz w:val="18"/>
                <w:szCs w:val="18"/>
              </w:rPr>
            </w:pPr>
            <w:r w:rsidRPr="00683296">
              <w:rPr>
                <w:rFonts w:ascii="Times New Roman" w:hAnsi="Times New Roman"/>
                <w:sz w:val="18"/>
                <w:szCs w:val="18"/>
              </w:rPr>
              <w:t>Магазины</w:t>
            </w:r>
          </w:p>
          <w:p w:rsidR="00704C4F" w:rsidRPr="00683296" w:rsidRDefault="00704C4F" w:rsidP="00704C4F">
            <w:pPr>
              <w:spacing w:after="0" w:line="240" w:lineRule="auto"/>
              <w:ind w:right="-107"/>
              <w:rPr>
                <w:rFonts w:ascii="Times New Roman" w:hAnsi="Times New Roman"/>
                <w:sz w:val="18"/>
                <w:szCs w:val="18"/>
              </w:rPr>
            </w:pPr>
            <w:r w:rsidRPr="00683296">
              <w:rPr>
                <w:rFonts w:ascii="Times New Roman" w:hAnsi="Times New Roman"/>
                <w:sz w:val="18"/>
                <w:szCs w:val="18"/>
              </w:rPr>
              <w:br/>
            </w: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Площадки для занятий спортом</w:t>
            </w: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4.4</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5.1.3</w:t>
            </w:r>
          </w:p>
          <w:p w:rsidR="00704C4F" w:rsidRPr="00683296" w:rsidRDefault="00704C4F" w:rsidP="00704C4F">
            <w:pPr>
              <w:spacing w:after="0" w:line="240" w:lineRule="auto"/>
              <w:rPr>
                <w:rFonts w:ascii="Times New Roman" w:hAnsi="Times New Roman" w:cs="Times New Roman"/>
                <w:sz w:val="18"/>
                <w:szCs w:val="18"/>
              </w:rPr>
            </w:pP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3 /</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Стационарно медицинское обслуживание</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3.4.2</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r w:rsidRPr="00683296">
              <w:rPr>
                <w:rFonts w:ascii="Times New Roman" w:eastAsia="Times New Roman" w:hAnsi="Times New Roman" w:cs="Times New Roman"/>
                <w:sz w:val="20"/>
                <w:szCs w:val="20"/>
              </w:rPr>
              <w:br/>
              <w:t>- 1</w:t>
            </w:r>
            <w:r w:rsidRPr="00683296">
              <w:rPr>
                <w:rFonts w:ascii="Times New Roman" w:eastAsia="Times New Roman" w:hAnsi="Times New Roman" w:cs="Times New Roman"/>
                <w:sz w:val="20"/>
                <w:szCs w:val="20"/>
              </w:rPr>
              <w:br/>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hAnsi="Times New Roman" w:cs="Times New Roman"/>
                <w:sz w:val="18"/>
                <w:szCs w:val="18"/>
              </w:rPr>
            </w:pPr>
            <w:r w:rsidRPr="00683296">
              <w:rPr>
                <w:rFonts w:ascii="Times New Roman" w:hAnsi="Times New Roman" w:cs="Times New Roman"/>
                <w:sz w:val="18"/>
                <w:szCs w:val="18"/>
              </w:rPr>
              <w:t xml:space="preserve">Служебные гаражи </w:t>
            </w:r>
          </w:p>
          <w:p w:rsidR="00704C4F" w:rsidRPr="00683296" w:rsidRDefault="00704C4F" w:rsidP="00704C4F">
            <w:pPr>
              <w:rPr>
                <w:rFonts w:ascii="Times New Roman" w:hAnsi="Times New Roman" w:cs="Times New Roman"/>
                <w:sz w:val="18"/>
                <w:szCs w:val="18"/>
              </w:rPr>
            </w:pPr>
            <w:r w:rsidRPr="00683296">
              <w:rPr>
                <w:rFonts w:ascii="Times New Roman" w:hAnsi="Times New Roman" w:cs="Times New Roman"/>
                <w:sz w:val="18"/>
                <w:szCs w:val="18"/>
              </w:rPr>
              <w:t>Магазины</w:t>
            </w:r>
          </w:p>
          <w:p w:rsidR="00704C4F" w:rsidRPr="00683296" w:rsidRDefault="00704C4F" w:rsidP="00704C4F">
            <w:pPr>
              <w:rPr>
                <w:rFonts w:ascii="Times New Roman" w:hAnsi="Times New Roman" w:cs="Times New Roman"/>
                <w:sz w:val="18"/>
                <w:szCs w:val="18"/>
              </w:rPr>
            </w:pPr>
            <w:r w:rsidRPr="00683296">
              <w:rPr>
                <w:rFonts w:ascii="Times New Roman" w:hAnsi="Times New Roman" w:cs="Times New Roman"/>
                <w:sz w:val="18"/>
                <w:szCs w:val="18"/>
              </w:rPr>
              <w:t xml:space="preserve">Общественное питание </w:t>
            </w:r>
          </w:p>
          <w:p w:rsidR="00704C4F" w:rsidRPr="00683296" w:rsidRDefault="00704C4F" w:rsidP="00704C4F">
            <w:pPr>
              <w:rPr>
                <w:rFonts w:ascii="Times New Roman" w:hAnsi="Times New Roman" w:cs="Times New Roman"/>
                <w:sz w:val="18"/>
                <w:szCs w:val="18"/>
              </w:rPr>
            </w:pPr>
            <w:r w:rsidRPr="00683296">
              <w:rPr>
                <w:rFonts w:ascii="Times New Roman" w:hAnsi="Times New Roman" w:cs="Times New Roman"/>
                <w:sz w:val="18"/>
                <w:szCs w:val="18"/>
              </w:rPr>
              <w:t xml:space="preserve">Площадки для занятий спортом </w:t>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cs="Times New Roman"/>
                <w:sz w:val="18"/>
                <w:szCs w:val="18"/>
              </w:rPr>
              <w:t xml:space="preserve">Благоустройство территории </w:t>
            </w:r>
          </w:p>
        </w:tc>
        <w:tc>
          <w:tcPr>
            <w:tcW w:w="1559" w:type="dxa"/>
            <w:shd w:val="clear" w:color="auto" w:fill="auto"/>
            <w:noWrap/>
          </w:tcPr>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hAnsi="Times New Roman" w:cs="Times New Roman"/>
                <w:sz w:val="18"/>
                <w:szCs w:val="18"/>
              </w:rPr>
            </w:pPr>
            <w:r w:rsidRPr="00683296">
              <w:rPr>
                <w:rFonts w:ascii="Times New Roman" w:hAnsi="Times New Roman" w:cs="Times New Roman"/>
                <w:sz w:val="18"/>
                <w:szCs w:val="18"/>
              </w:rPr>
              <w:t>4.9</w:t>
            </w:r>
          </w:p>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hAnsi="Times New Roman" w:cs="Times New Roman"/>
                <w:sz w:val="18"/>
                <w:szCs w:val="18"/>
              </w:rPr>
            </w:pPr>
            <w:r w:rsidRPr="00683296">
              <w:rPr>
                <w:rFonts w:ascii="Times New Roman" w:hAnsi="Times New Roman" w:cs="Times New Roman"/>
                <w:sz w:val="18"/>
                <w:szCs w:val="18"/>
              </w:rPr>
              <w:t>4.4</w:t>
            </w:r>
          </w:p>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hAnsi="Times New Roman" w:cs="Times New Roman"/>
                <w:sz w:val="18"/>
                <w:szCs w:val="18"/>
              </w:rPr>
            </w:pPr>
            <w:r w:rsidRPr="00683296">
              <w:rPr>
                <w:rFonts w:ascii="Times New Roman" w:hAnsi="Times New Roman" w:cs="Times New Roman"/>
                <w:sz w:val="18"/>
                <w:szCs w:val="18"/>
              </w:rPr>
              <w:t>4.6</w:t>
            </w:r>
          </w:p>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hAnsi="Times New Roman" w:cs="Times New Roman"/>
                <w:sz w:val="18"/>
                <w:szCs w:val="18"/>
              </w:rPr>
            </w:pPr>
            <w:r w:rsidRPr="00683296">
              <w:rPr>
                <w:rFonts w:ascii="Times New Roman" w:hAnsi="Times New Roman" w:cs="Times New Roman"/>
                <w:sz w:val="18"/>
                <w:szCs w:val="18"/>
              </w:rPr>
              <w:t>5.1.3</w:t>
            </w:r>
          </w:p>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cs="Times New Roman"/>
                <w:sz w:val="18"/>
                <w:szCs w:val="18"/>
              </w:rPr>
              <w:t>12.0.2</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3 /</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246"/>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Дошкольное, начальное и среднее общее образование</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3.5.1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4000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eastAsia="Times New Roman" w:hAnsi="Times New Roman" w:cs="Times New Roman"/>
                <w:sz w:val="18"/>
                <w:szCs w:val="18"/>
              </w:rPr>
            </w:pPr>
          </w:p>
          <w:p w:rsidR="00704C4F" w:rsidRPr="00683296" w:rsidRDefault="00704C4F" w:rsidP="00704C4F">
            <w:pPr>
              <w:spacing w:after="0"/>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Обеспечение занятий спортом в помещениях </w:t>
            </w:r>
          </w:p>
          <w:p w:rsidR="00704C4F" w:rsidRPr="00683296" w:rsidRDefault="00704C4F" w:rsidP="00704C4F">
            <w:pPr>
              <w:spacing w:after="0"/>
              <w:rPr>
                <w:rFonts w:ascii="Times New Roman" w:eastAsia="Times New Roman" w:hAnsi="Times New Roman" w:cs="Times New Roman"/>
                <w:sz w:val="18"/>
                <w:szCs w:val="18"/>
              </w:rPr>
            </w:pPr>
          </w:p>
          <w:p w:rsidR="00704C4F" w:rsidRPr="00683296" w:rsidRDefault="00704C4F" w:rsidP="00704C4F">
            <w:pPr>
              <w:spacing w:after="0"/>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Площадки для занятий спортом</w:t>
            </w: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5.1.2</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5.1.3</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 15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3.5.2</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7500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r w:rsidRPr="00683296">
              <w:rPr>
                <w:rFonts w:ascii="Times New Roman" w:eastAsia="Times New Roman" w:hAnsi="Times New Roman" w:cs="Times New Roman"/>
                <w:sz w:val="20"/>
                <w:szCs w:val="20"/>
              </w:rPr>
              <w:br/>
              <w:t>- 1</w:t>
            </w:r>
            <w:r w:rsidRPr="00683296">
              <w:rPr>
                <w:rFonts w:ascii="Times New Roman" w:eastAsia="Times New Roman" w:hAnsi="Times New Roman" w:cs="Times New Roman"/>
                <w:sz w:val="20"/>
                <w:szCs w:val="20"/>
              </w:rPr>
              <w:br/>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Общежития </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Общественное питание </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Площадки для занятий спортом </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Благоустройство территории </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3.2.4</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4.4</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4.6</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4.9</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5.1.3</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lang w:eastAsia="en-US"/>
              </w:rPr>
              <w:t>12.0.2</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28</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Объекты культурно-досуговой деятельности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3.6.1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r w:rsidRPr="00683296">
              <w:rPr>
                <w:rFonts w:ascii="Times New Roman" w:eastAsia="Times New Roman" w:hAnsi="Times New Roman" w:cs="Times New Roman"/>
                <w:sz w:val="20"/>
                <w:szCs w:val="20"/>
              </w:rPr>
              <w:br/>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Служебные гаражи</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Магазины</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Общественное питание</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Площадки для занятий спортом </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Благоустройство территории</w:t>
            </w:r>
          </w:p>
        </w:tc>
        <w:tc>
          <w:tcPr>
            <w:tcW w:w="1559"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4.9</w:t>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4.4</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4.6</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5.1.3</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4.6</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3.7</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Площадки для занятий спортом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rPr>
              <w:t xml:space="preserve">Благоустройство территории </w:t>
            </w:r>
          </w:p>
        </w:tc>
        <w:tc>
          <w:tcPr>
            <w:tcW w:w="1559"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5.1.3</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jc w:val="center"/>
              <w:rPr>
                <w:rFonts w:ascii="Times New Roman" w:eastAsia="Calibri" w:hAnsi="Times New Roman" w:cs="Times New Roman"/>
                <w:sz w:val="18"/>
                <w:szCs w:val="18"/>
              </w:rPr>
            </w:pPr>
          </w:p>
          <w:p w:rsidR="00704C4F" w:rsidRPr="00683296" w:rsidRDefault="00704C4F" w:rsidP="00704C4F">
            <w:pPr>
              <w:spacing w:after="0" w:line="240" w:lineRule="auto"/>
              <w:jc w:val="center"/>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12.0.2</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lastRenderedPageBreak/>
              <w:br/>
              <w:t>3 /</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 15</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3.7.1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rPr>
              <w:t xml:space="preserve">Благоустройство территории </w:t>
            </w:r>
          </w:p>
        </w:tc>
        <w:tc>
          <w:tcPr>
            <w:tcW w:w="1559"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rPr>
              <w:t>12.0.2</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 15</w:t>
            </w:r>
            <w:r w:rsidRPr="00683296">
              <w:rPr>
                <w:rFonts w:ascii="Times New Roman" w:eastAsia="Times New Roman" w:hAnsi="Times New Roman" w:cs="Times New Roman"/>
                <w:sz w:val="18"/>
                <w:szCs w:val="18"/>
              </w:rPr>
              <w:br/>
            </w:r>
          </w:p>
          <w:p w:rsidR="00704C4F" w:rsidRPr="00683296" w:rsidRDefault="00704C4F" w:rsidP="00704C4F">
            <w:pPr>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Религиозное управление и образование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3.7.2</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r w:rsidRPr="00683296">
              <w:rPr>
                <w:rFonts w:ascii="Times New Roman" w:eastAsia="Times New Roman" w:hAnsi="Times New Roman" w:cs="Times New Roman"/>
                <w:sz w:val="20"/>
                <w:szCs w:val="20"/>
              </w:rPr>
              <w:br/>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rPr>
              <w:t xml:space="preserve">Благоустройство территории </w:t>
            </w:r>
          </w:p>
        </w:tc>
        <w:tc>
          <w:tcPr>
            <w:tcW w:w="1559"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rPr>
              <w:t>12.0.2</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3 /</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 15</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Общественное управление</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3.8</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 xml:space="preserve">Служебные гаражи </w:t>
            </w:r>
          </w:p>
        </w:tc>
        <w:tc>
          <w:tcPr>
            <w:tcW w:w="1559"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134" w:type="dxa"/>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Амбулаторное ветеринарное обслуживание</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3.10.1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- 1</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ind w:right="-107"/>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Магазин</w:t>
            </w:r>
          </w:p>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rPr>
                <w:rFonts w:ascii="Times New Roman" w:hAnsi="Times New Roman" w:cs="Times New Roman"/>
                <w:sz w:val="18"/>
                <w:szCs w:val="18"/>
              </w:rPr>
            </w:pPr>
            <w:r w:rsidRPr="00683296">
              <w:rPr>
                <w:rFonts w:ascii="Times New Roman" w:hAnsi="Times New Roman"/>
                <w:sz w:val="18"/>
                <w:szCs w:val="18"/>
              </w:rPr>
              <w:t xml:space="preserve">Служебные гаражи </w:t>
            </w: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4.4</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br/>
              <w:t>4.9</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3 /</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Хранение автотранспорта</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Служебные гаражи</w:t>
            </w: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2.7.1</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4.9</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1 / 4,5</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20</w:t>
            </w: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Рынки</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4.3</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r w:rsidRPr="00683296">
              <w:rPr>
                <w:rFonts w:ascii="Times New Roman" w:eastAsia="Times New Roman" w:hAnsi="Times New Roman" w:cs="Times New Roman"/>
                <w:sz w:val="20"/>
                <w:szCs w:val="20"/>
              </w:rPr>
              <w:br/>
              <w:t>- 1</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Хранение автотранспорта</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Служебные гаражи</w:t>
            </w: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2.7.1</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1 / 4,5</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20</w:t>
            </w: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Магазины</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4.4</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- 1</w:t>
            </w:r>
          </w:p>
        </w:tc>
        <w:tc>
          <w:tcPr>
            <w:tcW w:w="1418" w:type="dxa"/>
            <w:shd w:val="clear" w:color="000000" w:fill="FFFFFF"/>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bCs/>
                <w:sz w:val="18"/>
                <w:szCs w:val="18"/>
              </w:rPr>
            </w:pPr>
            <w:r w:rsidRPr="00683296">
              <w:rPr>
                <w:rFonts w:ascii="Times New Roman" w:hAnsi="Times New Roman"/>
                <w:sz w:val="18"/>
                <w:szCs w:val="18"/>
              </w:rPr>
              <w:t xml:space="preserve">Служебные гаражи </w:t>
            </w: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4.5</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 /</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 xml:space="preserve">Служебные гаражи </w:t>
            </w: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4.6</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2 / </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Служебные гаражи</w:t>
            </w: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b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4.7</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10000</w:t>
            </w: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Общественное питание</w:t>
            </w:r>
          </w:p>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rPr>
                <w:rFonts w:ascii="Times New Roman" w:hAnsi="Times New Roman" w:cs="Times New Roman"/>
                <w:sz w:val="18"/>
                <w:szCs w:val="18"/>
              </w:rPr>
            </w:pPr>
            <w:r w:rsidRPr="00683296">
              <w:rPr>
                <w:rFonts w:ascii="Times New Roman" w:hAnsi="Times New Roman" w:cs="Times New Roman"/>
                <w:sz w:val="18"/>
                <w:szCs w:val="18"/>
              </w:rPr>
              <w:t xml:space="preserve">Служебные гаражи </w:t>
            </w:r>
          </w:p>
        </w:tc>
        <w:tc>
          <w:tcPr>
            <w:tcW w:w="1559" w:type="dxa"/>
            <w:shd w:val="clear" w:color="auto" w:fill="auto"/>
            <w:noWrap/>
          </w:tcPr>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hAnsi="Times New Roman" w:cs="Times New Roman"/>
                <w:sz w:val="18"/>
                <w:szCs w:val="18"/>
              </w:rPr>
            </w:pPr>
            <w:r w:rsidRPr="00683296">
              <w:rPr>
                <w:rFonts w:ascii="Times New Roman" w:hAnsi="Times New Roman" w:cs="Times New Roman"/>
                <w:sz w:val="18"/>
                <w:szCs w:val="18"/>
              </w:rPr>
              <w:t>4.6</w:t>
            </w:r>
          </w:p>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cs="Times New Roman"/>
                <w:sz w:val="18"/>
                <w:szCs w:val="18"/>
              </w:rPr>
              <w:t>4.9</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 xml:space="preserve">2 / </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Служебные гаражи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4.9</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hAnsi="Times New Roman" w:cs="Times New Roman"/>
                <w:sz w:val="18"/>
                <w:szCs w:val="18"/>
              </w:rPr>
            </w:pP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Автомобильные мойки</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4.9.1.3</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- 1</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 xml:space="preserve"> / 15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hAnsi="Times New Roman" w:cs="Times New Roman"/>
                <w:sz w:val="18"/>
                <w:szCs w:val="18"/>
              </w:rPr>
            </w:pPr>
            <w:r w:rsidRPr="00683296">
              <w:rPr>
                <w:rFonts w:ascii="Times New Roman" w:eastAsia="Times New Roman" w:hAnsi="Times New Roman" w:cs="Times New Roman"/>
                <w:sz w:val="20"/>
                <w:szCs w:val="20"/>
              </w:rPr>
              <w:t>Ремонт автомобилей</w:t>
            </w: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cs="Times New Roman"/>
                <w:sz w:val="18"/>
                <w:szCs w:val="18"/>
              </w:rPr>
              <w:t>4.9.1.4</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Ремонт автомобилей</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4.9.1.4</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- 1</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 15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hAnsi="Times New Roman" w:cs="Times New Roman"/>
                <w:sz w:val="18"/>
                <w:szCs w:val="18"/>
              </w:rPr>
            </w:pPr>
            <w:r w:rsidRPr="00683296">
              <w:rPr>
                <w:rFonts w:ascii="Times New Roman" w:hAnsi="Times New Roman" w:cs="Times New Roman"/>
                <w:sz w:val="18"/>
                <w:szCs w:val="18"/>
              </w:rPr>
              <w:t>Автомобильные мойки</w:t>
            </w: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cs="Times New Roman"/>
                <w:sz w:val="18"/>
                <w:szCs w:val="18"/>
              </w:rPr>
              <w:t>4.9.1.3</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Обеспечение занятий спортом в помещениях</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5.1.2</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- 1 </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Служебные гаражи</w:t>
            </w: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br/>
              <w:t>/ 15</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Площадки для занятий спортом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5.1.3</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Связь</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6.8</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 xml:space="preserve"> / 22</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8.3</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Default="00704C4F" w:rsidP="003B1D50">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3B1D50" w:rsidRPr="00683296" w:rsidRDefault="003B1D50" w:rsidP="003B1D50">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w:t>
            </w:r>
          </w:p>
        </w:tc>
        <w:tc>
          <w:tcPr>
            <w:tcW w:w="1418"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 xml:space="preserve"> / 15 </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9.3</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3B1D50" w:rsidRPr="00683296" w:rsidRDefault="003B1D50" w:rsidP="003B1D50">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w:t>
            </w:r>
          </w:p>
          <w:p w:rsidR="003B1D50" w:rsidRDefault="003B1D50" w:rsidP="003B1D50">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3B1D50" w:rsidP="003B1D50">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 15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Общее пользование водными объектами</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11.1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11.2</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Гидротехнические сооружения</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11.3</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12.0</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12.0.1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12.0.2</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bl>
    <w:p w:rsidR="00704C4F" w:rsidRPr="00683296" w:rsidRDefault="00704C4F" w:rsidP="00704C4F">
      <w:pPr>
        <w:spacing w:after="0"/>
        <w:ind w:firstLine="708"/>
        <w:jc w:val="both"/>
        <w:rPr>
          <w:rFonts w:ascii="Times New Roman" w:hAnsi="Times New Roman" w:cs="Times New Roman"/>
          <w:bCs/>
          <w:sz w:val="24"/>
          <w:szCs w:val="24"/>
        </w:rPr>
      </w:pPr>
      <w:r w:rsidRPr="00683296">
        <w:rPr>
          <w:rFonts w:ascii="Times New Roman" w:eastAsia="Times New Roman" w:hAnsi="Times New Roman"/>
          <w:sz w:val="24"/>
          <w:szCs w:val="24"/>
        </w:rPr>
        <w:t>Пр</w:t>
      </w:r>
      <w:r w:rsidR="002A5EE4">
        <w:rPr>
          <w:rFonts w:ascii="Times New Roman" w:eastAsia="Times New Roman" w:hAnsi="Times New Roman" w:cs="Times New Roman"/>
          <w:sz w:val="24"/>
          <w:szCs w:val="24"/>
        </w:rPr>
        <w:t>имечание к таблице 6</w:t>
      </w:r>
      <w:r w:rsidRPr="00683296">
        <w:rPr>
          <w:rFonts w:ascii="Times New Roman" w:eastAsia="Times New Roman" w:hAnsi="Times New Roman" w:cs="Times New Roman"/>
          <w:sz w:val="24"/>
          <w:szCs w:val="24"/>
        </w:rPr>
        <w:t>: в</w:t>
      </w:r>
      <w:r w:rsidRPr="00683296">
        <w:rPr>
          <w:rFonts w:ascii="Times New Roman" w:hAnsi="Times New Roman" w:cs="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801DCB" w:rsidRPr="00683296" w:rsidRDefault="00801DCB" w:rsidP="00704C4F">
      <w:pPr>
        <w:spacing w:after="0"/>
        <w:ind w:firstLine="708"/>
        <w:jc w:val="both"/>
        <w:rPr>
          <w:rFonts w:ascii="Times New Roman" w:eastAsia="Times New Roman" w:hAnsi="Times New Roman" w:cs="Times New Roman"/>
          <w:sz w:val="24"/>
          <w:szCs w:val="24"/>
        </w:rPr>
      </w:pPr>
    </w:p>
    <w:p w:rsidR="00704C4F" w:rsidRPr="00683296" w:rsidRDefault="00704C4F" w:rsidP="00704C4F">
      <w:pPr>
        <w:spacing w:after="0"/>
        <w:ind w:right="-31" w:firstLine="708"/>
        <w:jc w:val="both"/>
        <w:rPr>
          <w:rFonts w:ascii="Times New Roman" w:eastAsia="Times New Roman" w:hAnsi="Times New Roman"/>
          <w:sz w:val="24"/>
          <w:szCs w:val="24"/>
        </w:rPr>
      </w:pPr>
    </w:p>
    <w:p w:rsidR="00704C4F" w:rsidRPr="00683296" w:rsidRDefault="00704C4F" w:rsidP="00D63C69">
      <w:pPr>
        <w:jc w:val="center"/>
        <w:rPr>
          <w:rFonts w:ascii="Times New Roman" w:hAnsi="Times New Roman"/>
          <w:bCs/>
          <w:sz w:val="24"/>
          <w:szCs w:val="24"/>
        </w:rPr>
      </w:pPr>
      <w:r w:rsidRPr="00683296">
        <w:rPr>
          <w:rFonts w:ascii="Times New Roman" w:hAnsi="Times New Roman"/>
          <w:b/>
          <w:bCs/>
          <w:sz w:val="28"/>
          <w:szCs w:val="28"/>
        </w:rPr>
        <w:br w:type="page"/>
      </w:r>
      <w:r w:rsidRPr="00683296">
        <w:rPr>
          <w:rFonts w:ascii="Times New Roman" w:hAnsi="Times New Roman"/>
          <w:b/>
          <w:bCs/>
          <w:sz w:val="28"/>
          <w:szCs w:val="28"/>
        </w:rPr>
        <w:lastRenderedPageBreak/>
        <w:t>Многофункциональная общественно-деловая зона (ОД)</w:t>
      </w:r>
    </w:p>
    <w:p w:rsidR="00704C4F" w:rsidRPr="00683296" w:rsidRDefault="00704C4F" w:rsidP="00704C4F">
      <w:pPr>
        <w:spacing w:after="0"/>
        <w:ind w:firstLine="709"/>
        <w:jc w:val="both"/>
        <w:rPr>
          <w:rFonts w:ascii="Times New Roman" w:hAnsi="Times New Roman"/>
          <w:bCs/>
          <w:sz w:val="28"/>
          <w:szCs w:val="28"/>
        </w:rPr>
      </w:pPr>
      <w:r w:rsidRPr="00683296">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w:t>
      </w:r>
      <w:r w:rsidR="00295A18" w:rsidRPr="00683296">
        <w:rPr>
          <w:rFonts w:ascii="Times New Roman" w:hAnsi="Times New Roman"/>
          <w:bCs/>
          <w:sz w:val="28"/>
          <w:szCs w:val="28"/>
        </w:rPr>
        <w:t xml:space="preserve">оны ОД представлены </w:t>
      </w:r>
      <w:r w:rsidR="00295A18" w:rsidRPr="00683296">
        <w:rPr>
          <w:rFonts w:ascii="Times New Roman" w:hAnsi="Times New Roman"/>
          <w:bCs/>
          <w:sz w:val="28"/>
          <w:szCs w:val="28"/>
        </w:rPr>
        <w:br/>
        <w:t>в таблице 7</w:t>
      </w:r>
      <w:r w:rsidRPr="00683296">
        <w:rPr>
          <w:rFonts w:ascii="Times New Roman" w:hAnsi="Times New Roman"/>
          <w:bCs/>
          <w:sz w:val="28"/>
          <w:szCs w:val="28"/>
        </w:rPr>
        <w:t xml:space="preserve">, таблице </w:t>
      </w:r>
      <w:r w:rsidR="00295A18" w:rsidRPr="00683296">
        <w:rPr>
          <w:rFonts w:ascii="Times New Roman" w:hAnsi="Times New Roman"/>
          <w:bCs/>
          <w:sz w:val="28"/>
          <w:szCs w:val="28"/>
        </w:rPr>
        <w:t>8</w:t>
      </w:r>
      <w:r w:rsidRPr="00683296">
        <w:rPr>
          <w:rFonts w:ascii="Times New Roman" w:hAnsi="Times New Roman"/>
          <w:bCs/>
          <w:sz w:val="28"/>
          <w:szCs w:val="28"/>
        </w:rPr>
        <w:t>.</w:t>
      </w:r>
    </w:p>
    <w:p w:rsidR="00704C4F" w:rsidRPr="00683296" w:rsidRDefault="00704C4F" w:rsidP="00704C4F">
      <w:pPr>
        <w:spacing w:after="0"/>
        <w:ind w:firstLine="709"/>
        <w:jc w:val="both"/>
        <w:rPr>
          <w:rFonts w:ascii="Times New Roman" w:hAnsi="Times New Roman"/>
          <w:bCs/>
          <w:sz w:val="28"/>
          <w:szCs w:val="28"/>
        </w:rPr>
      </w:pPr>
    </w:p>
    <w:p w:rsidR="00704C4F" w:rsidRPr="00683296" w:rsidRDefault="00704C4F" w:rsidP="00704C4F">
      <w:pPr>
        <w:spacing w:after="120"/>
        <w:jc w:val="right"/>
        <w:rPr>
          <w:rFonts w:ascii="Times New Roman" w:hAnsi="Times New Roman"/>
          <w:bCs/>
          <w:sz w:val="28"/>
          <w:szCs w:val="28"/>
        </w:rPr>
      </w:pPr>
      <w:r w:rsidRPr="00683296">
        <w:rPr>
          <w:rFonts w:ascii="Times New Roman" w:hAnsi="Times New Roman"/>
          <w:bCs/>
          <w:sz w:val="28"/>
          <w:szCs w:val="28"/>
        </w:rPr>
        <w:t xml:space="preserve">Таблица </w:t>
      </w:r>
      <w:r w:rsidR="00295A18" w:rsidRPr="00683296">
        <w:rPr>
          <w:rFonts w:ascii="Times New Roman" w:hAnsi="Times New Roman"/>
          <w:bCs/>
          <w:sz w:val="28"/>
          <w:szCs w:val="28"/>
        </w:rPr>
        <w:t>7</w:t>
      </w:r>
    </w:p>
    <w:p w:rsidR="00704C4F" w:rsidRPr="00683296" w:rsidRDefault="00704C4F" w:rsidP="00704C4F">
      <w:pPr>
        <w:spacing w:after="120"/>
        <w:jc w:val="center"/>
        <w:rPr>
          <w:rFonts w:ascii="Times New Roman" w:hAnsi="Times New Roman"/>
          <w:bCs/>
          <w:sz w:val="28"/>
          <w:szCs w:val="28"/>
        </w:rPr>
      </w:pPr>
      <w:r w:rsidRPr="00683296">
        <w:rPr>
          <w:rFonts w:ascii="Times New Roman" w:hAnsi="Times New Roman"/>
          <w:bCs/>
          <w:sz w:val="28"/>
          <w:szCs w:val="28"/>
        </w:rPr>
        <w:t>Многофункциональная общественно-деловая зона (ОД).</w:t>
      </w:r>
    </w:p>
    <w:p w:rsidR="00704C4F" w:rsidRPr="00683296" w:rsidRDefault="00704C4F" w:rsidP="00704C4F">
      <w:pPr>
        <w:spacing w:after="120"/>
        <w:jc w:val="center"/>
        <w:rPr>
          <w:rFonts w:ascii="Times New Roman" w:hAnsi="Times New Roman"/>
          <w:bCs/>
          <w:sz w:val="28"/>
          <w:szCs w:val="28"/>
        </w:rPr>
      </w:pPr>
      <w:r w:rsidRPr="00683296">
        <w:rPr>
          <w:rFonts w:ascii="Times New Roman" w:hAnsi="Times New Roman"/>
          <w:bCs/>
          <w:sz w:val="28"/>
          <w:szCs w:val="28"/>
        </w:rPr>
        <w:t>Основные виды разрешенного использования</w:t>
      </w:r>
      <w:r w:rsidRPr="00683296">
        <w:rPr>
          <w:rFonts w:ascii="Times New Roman" w:hAnsi="Times New Roman"/>
          <w:bCs/>
          <w:sz w:val="28"/>
          <w:szCs w:val="28"/>
        </w:rPr>
        <w:br/>
      </w:r>
    </w:p>
    <w:tbl>
      <w:tblPr>
        <w:tblW w:w="15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17"/>
        <w:gridCol w:w="992"/>
        <w:gridCol w:w="1134"/>
        <w:gridCol w:w="1276"/>
        <w:gridCol w:w="1422"/>
        <w:gridCol w:w="1271"/>
        <w:gridCol w:w="1276"/>
        <w:gridCol w:w="1559"/>
        <w:gridCol w:w="1417"/>
        <w:gridCol w:w="1276"/>
        <w:gridCol w:w="1559"/>
      </w:tblGrid>
      <w:tr w:rsidR="00704C4F" w:rsidRPr="00683296" w:rsidTr="009E7E55">
        <w:trPr>
          <w:trHeight w:val="20"/>
        </w:trPr>
        <w:tc>
          <w:tcPr>
            <w:tcW w:w="2117"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992"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20"/>
        </w:trPr>
        <w:tc>
          <w:tcPr>
            <w:tcW w:w="2117"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992"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422"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1"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r w:rsidRPr="00683296">
              <w:rPr>
                <w:rFonts w:ascii="Times New Roman" w:eastAsia="Times New Roman" w:hAnsi="Times New Roman" w:cs="Times New Roman"/>
                <w:b/>
                <w:bCs/>
                <w:sz w:val="18"/>
                <w:szCs w:val="18"/>
              </w:rPr>
              <w:br/>
            </w: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высота строения (м)</w:t>
            </w:r>
          </w:p>
        </w:tc>
        <w:tc>
          <w:tcPr>
            <w:tcW w:w="1276"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0"/>
        </w:trPr>
        <w:tc>
          <w:tcPr>
            <w:tcW w:w="2117"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992"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22"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1"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r w:rsidRPr="00683296">
              <w:rPr>
                <w:rFonts w:ascii="Times New Roman" w:eastAsia="Times New Roman" w:hAnsi="Times New Roman" w:cs="Times New Roman"/>
                <w:b/>
                <w:bCs/>
                <w:sz w:val="18"/>
                <w:szCs w:val="18"/>
              </w:rPr>
              <w:br/>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предельная высота строения (м)</w:t>
            </w:r>
          </w:p>
        </w:tc>
        <w:tc>
          <w:tcPr>
            <w:tcW w:w="1559"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20"/>
        </w:trPr>
        <w:tc>
          <w:tcPr>
            <w:tcW w:w="2117"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992"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минимальная площадь (</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sz w:val="18"/>
                <w:szCs w:val="18"/>
              </w:rPr>
            </w:pPr>
            <w:r w:rsidRPr="00683296">
              <w:rPr>
                <w:rFonts w:ascii="Times New Roman" w:eastAsia="Times New Roman" w:hAnsi="Times New Roman" w:cs="Times New Roman"/>
                <w:b/>
                <w:sz w:val="18"/>
                <w:szCs w:val="18"/>
              </w:rPr>
              <w:t>максимальная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422"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271"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Хранение автотранспорта</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2.7.1</w:t>
            </w:r>
          </w:p>
        </w:tc>
        <w:tc>
          <w:tcPr>
            <w:tcW w:w="1134"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Cs/>
                <w:sz w:val="20"/>
                <w:szCs w:val="20"/>
              </w:rPr>
            </w:pPr>
            <w:r w:rsidRPr="00683296">
              <w:rPr>
                <w:rFonts w:ascii="Times New Roman" w:eastAsia="Times New Roman" w:hAnsi="Times New Roman" w:cs="Times New Roman"/>
                <w:sz w:val="20"/>
                <w:szCs w:val="20"/>
              </w:rPr>
              <w:t xml:space="preserve">10 </w:t>
            </w:r>
          </w:p>
        </w:tc>
        <w:tc>
          <w:tcPr>
            <w:tcW w:w="1276" w:type="dxa"/>
            <w:shd w:val="clear" w:color="auto" w:fill="auto"/>
            <w:vAlign w:val="center"/>
          </w:tcPr>
          <w:p w:rsidR="00704C4F" w:rsidRPr="00683296" w:rsidRDefault="00704C4F" w:rsidP="00704C4F">
            <w:pPr>
              <w:spacing w:after="0" w:line="240" w:lineRule="auto"/>
              <w:ind w:left="-61"/>
              <w:jc w:val="center"/>
              <w:rPr>
                <w:rFonts w:ascii="Times New Roman" w:eastAsia="Times New Roman" w:hAnsi="Times New Roman" w:cs="Times New Roman"/>
                <w:b/>
                <w:sz w:val="20"/>
                <w:szCs w:val="20"/>
              </w:rPr>
            </w:pPr>
            <w:r w:rsidRPr="00683296">
              <w:rPr>
                <w:rFonts w:ascii="Times New Roman" w:eastAsia="Times New Roman" w:hAnsi="Times New Roman" w:cs="Times New Roman"/>
                <w:sz w:val="20"/>
                <w:szCs w:val="20"/>
              </w:rPr>
              <w:t>300</w:t>
            </w: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4A18EC">
            <w:pPr>
              <w:spacing w:after="0" w:line="240" w:lineRule="auto"/>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sz w:val="20"/>
                <w:szCs w:val="20"/>
              </w:rPr>
              <w:lastRenderedPageBreak/>
              <w:br/>
              <w:t>- до строений и сооружений</w:t>
            </w:r>
            <w:r w:rsidRPr="00683296">
              <w:rPr>
                <w:rFonts w:ascii="Times New Roman" w:eastAsia="Times New Roman" w:hAnsi="Times New Roman" w:cs="Times New Roman"/>
                <w:sz w:val="20"/>
                <w:szCs w:val="20"/>
              </w:rPr>
              <w:br/>
              <w:t xml:space="preserve">- </w:t>
            </w:r>
            <w:r w:rsidR="004A18EC" w:rsidRPr="00683296">
              <w:rPr>
                <w:rFonts w:ascii="Times New Roman" w:eastAsia="Times New Roman" w:hAnsi="Times New Roman" w:cs="Times New Roman"/>
                <w:sz w:val="20"/>
                <w:szCs w:val="20"/>
              </w:rPr>
              <w:t>3</w:t>
            </w:r>
            <w:r w:rsidRPr="00683296">
              <w:rPr>
                <w:rFonts w:ascii="Times New Roman" w:eastAsia="Times New Roman" w:hAnsi="Times New Roman" w:cs="Times New Roman"/>
                <w:sz w:val="20"/>
                <w:szCs w:val="20"/>
              </w:rPr>
              <w:t xml:space="preserve"> </w:t>
            </w:r>
            <w:r w:rsidRPr="00683296">
              <w:rPr>
                <w:rFonts w:ascii="Times New Roman" w:eastAsia="Times New Roman" w:hAnsi="Times New Roman" w:cs="Times New Roman"/>
                <w:sz w:val="20"/>
                <w:szCs w:val="20"/>
              </w:rPr>
              <w:br/>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sz w:val="18"/>
                <w:szCs w:val="18"/>
              </w:rPr>
              <w:lastRenderedPageBreak/>
              <w:t>1 / 4,5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bCs/>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bCs/>
                <w:sz w:val="18"/>
                <w:szCs w:val="18"/>
                <w:highlight w:val="yellow"/>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Размещение гаражей для собственных нужд</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2.7.2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10 </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w:t>
            </w: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1 / 4,5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Предоставление коммунальных услуг</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3.1.1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271"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tc>
        <w:tc>
          <w:tcPr>
            <w:tcW w:w="1276"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bCs/>
                <w:sz w:val="18"/>
                <w:szCs w:val="18"/>
              </w:rPr>
              <w:t>/ 22,5</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3.1.2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tc>
        <w:tc>
          <w:tcPr>
            <w:tcW w:w="1276"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bCs/>
                <w:sz w:val="18"/>
                <w:szCs w:val="18"/>
              </w:rPr>
              <w:t>/ 22,5</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Дома социального обслуживания</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3.2.1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Служебные гаражи</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Магазины</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Общественное питание</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Площадки для занятий спортом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4.9</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t>4.4</w:t>
            </w: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4.6</w:t>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t>5.1.3</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r w:rsidRPr="00683296">
              <w:rPr>
                <w:rFonts w:ascii="Times New Roman" w:eastAsia="Times New Roman" w:hAnsi="Times New Roman" w:cs="Times New Roman"/>
                <w:sz w:val="18"/>
                <w:szCs w:val="18"/>
              </w:rPr>
              <w:br/>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Оказание социальной помощи населению</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3.2.2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w:t>
            </w:r>
            <w:r w:rsidR="004A18EC" w:rsidRPr="00683296">
              <w:rPr>
                <w:rFonts w:ascii="Times New Roman" w:eastAsia="Times New Roman" w:hAnsi="Times New Roman" w:cs="Times New Roman"/>
                <w:sz w:val="20"/>
                <w:szCs w:val="20"/>
              </w:rPr>
              <w:t>3</w:t>
            </w:r>
            <w:r w:rsidRPr="00683296">
              <w:rPr>
                <w:rFonts w:ascii="Times New Roman" w:eastAsia="Times New Roman" w:hAnsi="Times New Roman" w:cs="Times New Roman"/>
                <w:sz w:val="20"/>
                <w:szCs w:val="20"/>
              </w:rPr>
              <w:t xml:space="preserve"> </w:t>
            </w:r>
            <w:r w:rsidRPr="00683296">
              <w:rPr>
                <w:rFonts w:ascii="Times New Roman" w:eastAsia="Times New Roman" w:hAnsi="Times New Roman" w:cs="Times New Roman"/>
                <w:sz w:val="20"/>
                <w:szCs w:val="20"/>
              </w:rPr>
              <w:br/>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Служебные гаражи</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Магазины</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Общественное питание</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lastRenderedPageBreak/>
              <w:t xml:space="preserve">Площадки для занятий спортом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lastRenderedPageBreak/>
              <w:br/>
              <w:t>4.9</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4.4</w:t>
            </w: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4.6</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lastRenderedPageBreak/>
              <w:br/>
              <w:t>5.1.3</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Оказание услуг связи</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3.2.3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w:t>
            </w:r>
            <w:r w:rsidR="004A18EC" w:rsidRPr="00683296">
              <w:rPr>
                <w:rFonts w:ascii="Times New Roman" w:eastAsia="Times New Roman" w:hAnsi="Times New Roman" w:cs="Times New Roman"/>
                <w:sz w:val="20"/>
                <w:szCs w:val="20"/>
              </w:rPr>
              <w:t>3</w:t>
            </w:r>
            <w:r w:rsidRPr="00683296">
              <w:rPr>
                <w:rFonts w:ascii="Times New Roman" w:eastAsia="Times New Roman" w:hAnsi="Times New Roman" w:cs="Times New Roman"/>
                <w:sz w:val="20"/>
                <w:szCs w:val="20"/>
              </w:rPr>
              <w:t xml:space="preserve"> </w:t>
            </w:r>
            <w:r w:rsidRPr="00683296">
              <w:rPr>
                <w:rFonts w:ascii="Times New Roman" w:eastAsia="Times New Roman" w:hAnsi="Times New Roman" w:cs="Times New Roman"/>
                <w:sz w:val="20"/>
                <w:szCs w:val="20"/>
              </w:rPr>
              <w:br/>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Служебные гаражи </w:t>
            </w:r>
          </w:p>
          <w:p w:rsidR="00704C4F" w:rsidRPr="00683296" w:rsidRDefault="00704C4F" w:rsidP="00704C4F">
            <w:pPr>
              <w:spacing w:after="0"/>
              <w:rPr>
                <w:rFonts w:ascii="Times New Roman" w:eastAsia="Times New Roman" w:hAnsi="Times New Roman" w:cs="Times New Roman"/>
                <w:sz w:val="18"/>
                <w:szCs w:val="18"/>
              </w:rPr>
            </w:pPr>
          </w:p>
          <w:p w:rsidR="00704C4F" w:rsidRPr="00683296" w:rsidRDefault="00704C4F" w:rsidP="00704C4F">
            <w:pPr>
              <w:spacing w:after="0"/>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Магазины</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4.4</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Общежития</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3.2.4</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4A18EC">
            <w:pPr>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w:t>
            </w:r>
            <w:r w:rsidR="004A18EC" w:rsidRPr="00683296">
              <w:rPr>
                <w:rFonts w:ascii="Times New Roman" w:eastAsia="Times New Roman" w:hAnsi="Times New Roman" w:cs="Times New Roman"/>
                <w:sz w:val="20"/>
                <w:szCs w:val="20"/>
              </w:rPr>
              <w:t>3</w:t>
            </w:r>
            <w:r w:rsidRPr="00683296">
              <w:rPr>
                <w:rFonts w:ascii="Times New Roman" w:eastAsia="Times New Roman" w:hAnsi="Times New Roman" w:cs="Times New Roman"/>
                <w:sz w:val="20"/>
                <w:szCs w:val="20"/>
              </w:rPr>
              <w:t xml:space="preserve"> </w:t>
            </w:r>
            <w:r w:rsidRPr="00683296">
              <w:rPr>
                <w:rFonts w:ascii="Times New Roman" w:eastAsia="Times New Roman" w:hAnsi="Times New Roman" w:cs="Times New Roman"/>
                <w:sz w:val="20"/>
                <w:szCs w:val="20"/>
              </w:rPr>
              <w:br/>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Бытовое обслуживание</w:t>
            </w: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Служебные гаражи</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Магазины</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Общественное питание</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Площадки для занятий спортом </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3.3</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t>4.9</w:t>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t>4.4</w:t>
            </w: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4.6</w:t>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t>5.1.3</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Бытовое обслуживание</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4A18EC">
            <w:pPr>
              <w:spacing w:after="0" w:line="240" w:lineRule="auto"/>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w:t>
            </w:r>
            <w:r w:rsidR="004A18EC" w:rsidRPr="00683296">
              <w:rPr>
                <w:rFonts w:ascii="Times New Roman" w:eastAsia="Times New Roman" w:hAnsi="Times New Roman" w:cs="Times New Roman"/>
                <w:sz w:val="20"/>
                <w:szCs w:val="20"/>
              </w:rPr>
              <w:t>3</w:t>
            </w:r>
            <w:r w:rsidRPr="00683296">
              <w:rPr>
                <w:rFonts w:ascii="Times New Roman" w:eastAsia="Times New Roman" w:hAnsi="Times New Roman" w:cs="Times New Roman"/>
                <w:sz w:val="20"/>
                <w:szCs w:val="20"/>
              </w:rPr>
              <w:t xml:space="preserve"> </w:t>
            </w:r>
            <w:r w:rsidRPr="00683296">
              <w:rPr>
                <w:rFonts w:ascii="Times New Roman" w:eastAsia="Times New Roman" w:hAnsi="Times New Roman" w:cs="Times New Roman"/>
                <w:sz w:val="20"/>
                <w:szCs w:val="20"/>
              </w:rPr>
              <w:br/>
            </w:r>
          </w:p>
        </w:tc>
        <w:tc>
          <w:tcPr>
            <w:tcW w:w="1271"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jc w:val="center"/>
              <w:rPr>
                <w:rFonts w:ascii="Times New Roman" w:eastAsia="Times New Roman" w:hAnsi="Times New Roman" w:cs="Times New Roman"/>
                <w:sz w:val="18"/>
                <w:szCs w:val="18"/>
              </w:rPr>
            </w:pPr>
          </w:p>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Амбулаторно-поликлиническое обслуживание</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3.4.1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5000</w:t>
            </w: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4A18EC">
            <w:pPr>
              <w:spacing w:after="0" w:line="240" w:lineRule="auto"/>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w:t>
            </w:r>
            <w:r w:rsidR="004A18EC" w:rsidRPr="00683296">
              <w:rPr>
                <w:rFonts w:ascii="Times New Roman" w:eastAsia="Times New Roman" w:hAnsi="Times New Roman" w:cs="Times New Roman"/>
                <w:sz w:val="20"/>
                <w:szCs w:val="20"/>
              </w:rPr>
              <w:t>3</w:t>
            </w:r>
            <w:r w:rsidRPr="00683296">
              <w:rPr>
                <w:rFonts w:ascii="Times New Roman" w:eastAsia="Times New Roman" w:hAnsi="Times New Roman" w:cs="Times New Roman"/>
                <w:sz w:val="20"/>
                <w:szCs w:val="20"/>
              </w:rPr>
              <w:t xml:space="preserve"> </w:t>
            </w:r>
            <w:r w:rsidRPr="00683296">
              <w:rPr>
                <w:rFonts w:ascii="Times New Roman" w:eastAsia="Times New Roman" w:hAnsi="Times New Roman" w:cs="Times New Roman"/>
                <w:sz w:val="20"/>
                <w:szCs w:val="20"/>
              </w:rPr>
              <w:br/>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Служебные гаражи </w:t>
            </w:r>
          </w:p>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hAnsi="Times New Roman"/>
                <w:sz w:val="18"/>
                <w:szCs w:val="18"/>
              </w:rPr>
            </w:pPr>
            <w:r w:rsidRPr="00683296">
              <w:rPr>
                <w:rFonts w:ascii="Times New Roman" w:hAnsi="Times New Roman"/>
                <w:sz w:val="18"/>
                <w:szCs w:val="18"/>
              </w:rPr>
              <w:t>Магазины</w:t>
            </w:r>
          </w:p>
          <w:p w:rsidR="00704C4F" w:rsidRPr="00683296" w:rsidRDefault="00704C4F" w:rsidP="00704C4F">
            <w:pPr>
              <w:spacing w:after="0" w:line="240" w:lineRule="auto"/>
              <w:ind w:right="-107"/>
              <w:rPr>
                <w:rFonts w:ascii="Times New Roman" w:hAnsi="Times New Roman"/>
                <w:sz w:val="18"/>
                <w:szCs w:val="18"/>
              </w:rPr>
            </w:pPr>
            <w:r w:rsidRPr="00683296">
              <w:rPr>
                <w:rFonts w:ascii="Times New Roman" w:hAnsi="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4.4</w:t>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5.1.3</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883"/>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Стационарное медицинское обслуживание</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3.4.2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tc>
        <w:tc>
          <w:tcPr>
            <w:tcW w:w="1271"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jc w:val="center"/>
              <w:rPr>
                <w:rFonts w:ascii="Times New Roman" w:eastAsia="Times New Roman" w:hAnsi="Times New Roman" w:cs="Times New Roman"/>
                <w:sz w:val="18"/>
                <w:szCs w:val="18"/>
              </w:rPr>
            </w:pPr>
          </w:p>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eastAsia="Times New Roman" w:hAnsi="Times New Roman" w:cs="Times New Roman"/>
                <w:sz w:val="18"/>
                <w:szCs w:val="18"/>
              </w:rPr>
            </w:pPr>
            <w:r w:rsidRPr="00683296">
              <w:rPr>
                <w:rFonts w:ascii="Times New Roman" w:hAnsi="Times New Roman" w:cs="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hAnsi="Times New Roman" w:cs="Times New Roman"/>
                <w:sz w:val="18"/>
                <w:szCs w:val="18"/>
              </w:rPr>
            </w:pPr>
            <w:r w:rsidRPr="00683296">
              <w:rPr>
                <w:rFonts w:ascii="Times New Roman" w:hAnsi="Times New Roman" w:cs="Times New Roman"/>
                <w:sz w:val="18"/>
                <w:szCs w:val="18"/>
              </w:rPr>
              <w:t>4.9</w:t>
            </w:r>
          </w:p>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295A18" w:rsidRPr="00683296" w:rsidTr="009E7E55">
        <w:trPr>
          <w:trHeight w:val="2480"/>
        </w:trPr>
        <w:tc>
          <w:tcPr>
            <w:tcW w:w="2117" w:type="dxa"/>
            <w:shd w:val="clear" w:color="auto" w:fill="auto"/>
            <w:vAlign w:val="center"/>
          </w:tcPr>
          <w:p w:rsidR="00295A18" w:rsidRPr="00683296" w:rsidRDefault="00295A18" w:rsidP="00704C4F">
            <w:pPr>
              <w:spacing w:after="0" w:line="240" w:lineRule="auto"/>
              <w:rPr>
                <w:rFonts w:ascii="Times New Roman" w:eastAsia="Times New Roman" w:hAnsi="Times New Roman" w:cs="Times New Roman"/>
                <w:sz w:val="20"/>
                <w:szCs w:val="20"/>
              </w:rPr>
            </w:pPr>
          </w:p>
        </w:tc>
        <w:tc>
          <w:tcPr>
            <w:tcW w:w="992" w:type="dxa"/>
            <w:shd w:val="clear" w:color="auto" w:fill="auto"/>
            <w:vAlign w:val="center"/>
          </w:tcPr>
          <w:p w:rsidR="00295A18" w:rsidRPr="00683296" w:rsidRDefault="00295A18" w:rsidP="00704C4F">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95A18" w:rsidRPr="00683296" w:rsidRDefault="00295A18"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295A18" w:rsidRPr="00683296" w:rsidRDefault="00295A18"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295A18" w:rsidRPr="00683296" w:rsidRDefault="00295A18" w:rsidP="00295A18">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- 3 </w:t>
            </w:r>
            <w:r w:rsidRPr="00683296">
              <w:rPr>
                <w:rFonts w:ascii="Times New Roman" w:eastAsia="Times New Roman" w:hAnsi="Times New Roman" w:cs="Times New Roman"/>
                <w:sz w:val="20"/>
                <w:szCs w:val="20"/>
              </w:rPr>
              <w:br/>
            </w:r>
          </w:p>
        </w:tc>
        <w:tc>
          <w:tcPr>
            <w:tcW w:w="1271" w:type="dxa"/>
            <w:shd w:val="clear" w:color="000000" w:fill="FFFFFF"/>
            <w:vAlign w:val="center"/>
          </w:tcPr>
          <w:p w:rsidR="00295A18" w:rsidRPr="00683296" w:rsidRDefault="00295A18" w:rsidP="00704C4F">
            <w:pPr>
              <w:spacing w:after="0" w:line="240" w:lineRule="auto"/>
              <w:ind w:left="-108"/>
              <w:jc w:val="center"/>
              <w:rPr>
                <w:rFonts w:ascii="Times New Roman" w:eastAsia="Times New Roman" w:hAnsi="Times New Roman" w:cs="Times New Roman"/>
                <w:sz w:val="18"/>
                <w:szCs w:val="18"/>
              </w:rPr>
            </w:pPr>
          </w:p>
        </w:tc>
        <w:tc>
          <w:tcPr>
            <w:tcW w:w="1276" w:type="dxa"/>
            <w:shd w:val="clear" w:color="auto" w:fill="auto"/>
            <w:vAlign w:val="center"/>
          </w:tcPr>
          <w:p w:rsidR="00295A18" w:rsidRPr="00683296" w:rsidRDefault="00295A18"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295A18" w:rsidRPr="00683296" w:rsidRDefault="00295A18" w:rsidP="00295A18">
            <w:pPr>
              <w:rPr>
                <w:rFonts w:ascii="Times New Roman" w:hAnsi="Times New Roman" w:cs="Times New Roman"/>
                <w:sz w:val="18"/>
                <w:szCs w:val="18"/>
              </w:rPr>
            </w:pPr>
            <w:r w:rsidRPr="00683296">
              <w:rPr>
                <w:rFonts w:ascii="Times New Roman" w:hAnsi="Times New Roman" w:cs="Times New Roman"/>
                <w:sz w:val="18"/>
                <w:szCs w:val="18"/>
              </w:rPr>
              <w:br/>
              <w:t>Магазины</w:t>
            </w:r>
          </w:p>
          <w:p w:rsidR="00295A18" w:rsidRPr="00683296" w:rsidRDefault="00295A18" w:rsidP="00295A18">
            <w:pPr>
              <w:rPr>
                <w:rFonts w:ascii="Times New Roman" w:hAnsi="Times New Roman" w:cs="Times New Roman"/>
                <w:sz w:val="18"/>
                <w:szCs w:val="18"/>
              </w:rPr>
            </w:pPr>
            <w:r w:rsidRPr="00683296">
              <w:rPr>
                <w:rFonts w:ascii="Times New Roman" w:hAnsi="Times New Roman" w:cs="Times New Roman"/>
                <w:sz w:val="18"/>
                <w:szCs w:val="18"/>
              </w:rPr>
              <w:t xml:space="preserve">Общественное питание </w:t>
            </w:r>
          </w:p>
          <w:p w:rsidR="00295A18" w:rsidRPr="00683296" w:rsidRDefault="00295A18" w:rsidP="00295A18">
            <w:pPr>
              <w:rPr>
                <w:rFonts w:ascii="Times New Roman" w:hAnsi="Times New Roman" w:cs="Times New Roman"/>
                <w:sz w:val="18"/>
                <w:szCs w:val="18"/>
              </w:rPr>
            </w:pPr>
            <w:r w:rsidRPr="00683296">
              <w:rPr>
                <w:rFonts w:ascii="Times New Roman" w:hAnsi="Times New Roman" w:cs="Times New Roman"/>
                <w:sz w:val="18"/>
                <w:szCs w:val="18"/>
              </w:rPr>
              <w:t xml:space="preserve">Площадки для занятий спортом </w:t>
            </w:r>
          </w:p>
          <w:p w:rsidR="00295A18" w:rsidRPr="00683296" w:rsidRDefault="00295A18" w:rsidP="00295A18">
            <w:pPr>
              <w:spacing w:after="0" w:line="240" w:lineRule="auto"/>
              <w:rPr>
                <w:rFonts w:ascii="Times New Roman" w:hAnsi="Times New Roman" w:cs="Times New Roman"/>
                <w:sz w:val="18"/>
                <w:szCs w:val="18"/>
              </w:rPr>
            </w:pPr>
            <w:r w:rsidRPr="00683296">
              <w:rPr>
                <w:rFonts w:ascii="Times New Roman" w:hAnsi="Times New Roman" w:cs="Times New Roman"/>
                <w:sz w:val="18"/>
                <w:szCs w:val="18"/>
              </w:rPr>
              <w:t xml:space="preserve">Благоустройство территории </w:t>
            </w:r>
          </w:p>
          <w:p w:rsidR="00295A18" w:rsidRPr="00683296" w:rsidRDefault="00295A18" w:rsidP="00704C4F">
            <w:pPr>
              <w:spacing w:after="0" w:line="240" w:lineRule="auto"/>
              <w:rPr>
                <w:rFonts w:ascii="Times New Roman" w:hAnsi="Times New Roman" w:cs="Times New Roman"/>
                <w:sz w:val="18"/>
                <w:szCs w:val="18"/>
              </w:rPr>
            </w:pPr>
          </w:p>
        </w:tc>
        <w:tc>
          <w:tcPr>
            <w:tcW w:w="1417" w:type="dxa"/>
            <w:shd w:val="clear" w:color="auto" w:fill="auto"/>
            <w:noWrap/>
          </w:tcPr>
          <w:p w:rsidR="00295A18" w:rsidRPr="00683296" w:rsidRDefault="00295A18" w:rsidP="00295A18">
            <w:pPr>
              <w:spacing w:after="0" w:line="240" w:lineRule="auto"/>
              <w:rPr>
                <w:rFonts w:ascii="Times New Roman" w:hAnsi="Times New Roman" w:cs="Times New Roman"/>
                <w:sz w:val="18"/>
                <w:szCs w:val="18"/>
              </w:rPr>
            </w:pPr>
            <w:r w:rsidRPr="00683296">
              <w:rPr>
                <w:rFonts w:ascii="Times New Roman" w:hAnsi="Times New Roman" w:cs="Times New Roman"/>
                <w:sz w:val="18"/>
                <w:szCs w:val="18"/>
              </w:rPr>
              <w:br/>
              <w:t>4.4</w:t>
            </w:r>
          </w:p>
          <w:p w:rsidR="00295A18" w:rsidRPr="00683296" w:rsidRDefault="00295A18" w:rsidP="00295A18">
            <w:pPr>
              <w:spacing w:after="0" w:line="240" w:lineRule="auto"/>
              <w:rPr>
                <w:rFonts w:ascii="Times New Roman" w:hAnsi="Times New Roman" w:cs="Times New Roman"/>
                <w:sz w:val="18"/>
                <w:szCs w:val="18"/>
              </w:rPr>
            </w:pPr>
          </w:p>
          <w:p w:rsidR="00295A18" w:rsidRPr="00683296" w:rsidRDefault="00295A18" w:rsidP="00295A18">
            <w:pPr>
              <w:spacing w:after="0" w:line="240" w:lineRule="auto"/>
              <w:rPr>
                <w:rFonts w:ascii="Times New Roman" w:hAnsi="Times New Roman" w:cs="Times New Roman"/>
                <w:sz w:val="18"/>
                <w:szCs w:val="18"/>
              </w:rPr>
            </w:pPr>
          </w:p>
          <w:p w:rsidR="00295A18" w:rsidRPr="00683296" w:rsidRDefault="00295A18" w:rsidP="00295A18">
            <w:pPr>
              <w:spacing w:after="0" w:line="240" w:lineRule="auto"/>
              <w:rPr>
                <w:rFonts w:ascii="Times New Roman" w:hAnsi="Times New Roman" w:cs="Times New Roman"/>
                <w:sz w:val="18"/>
                <w:szCs w:val="18"/>
              </w:rPr>
            </w:pPr>
            <w:r w:rsidRPr="00683296">
              <w:rPr>
                <w:rFonts w:ascii="Times New Roman" w:hAnsi="Times New Roman" w:cs="Times New Roman"/>
                <w:sz w:val="18"/>
                <w:szCs w:val="18"/>
              </w:rPr>
              <w:t>4.6</w:t>
            </w:r>
          </w:p>
          <w:p w:rsidR="00295A18" w:rsidRPr="00683296" w:rsidRDefault="00295A18" w:rsidP="00295A18">
            <w:pPr>
              <w:spacing w:after="0" w:line="240" w:lineRule="auto"/>
              <w:rPr>
                <w:rFonts w:ascii="Times New Roman" w:hAnsi="Times New Roman" w:cs="Times New Roman"/>
                <w:sz w:val="18"/>
                <w:szCs w:val="18"/>
              </w:rPr>
            </w:pPr>
          </w:p>
          <w:p w:rsidR="00295A18" w:rsidRPr="00683296" w:rsidRDefault="00295A18" w:rsidP="00295A18">
            <w:pPr>
              <w:spacing w:after="0" w:line="240" w:lineRule="auto"/>
              <w:rPr>
                <w:rFonts w:ascii="Times New Roman" w:hAnsi="Times New Roman" w:cs="Times New Roman"/>
                <w:sz w:val="18"/>
                <w:szCs w:val="18"/>
              </w:rPr>
            </w:pPr>
          </w:p>
          <w:p w:rsidR="00295A18" w:rsidRPr="00683296" w:rsidRDefault="00295A18" w:rsidP="00295A18">
            <w:pPr>
              <w:spacing w:after="0" w:line="240" w:lineRule="auto"/>
              <w:rPr>
                <w:rFonts w:ascii="Times New Roman" w:hAnsi="Times New Roman" w:cs="Times New Roman"/>
                <w:sz w:val="18"/>
                <w:szCs w:val="18"/>
              </w:rPr>
            </w:pPr>
            <w:r w:rsidRPr="00683296">
              <w:rPr>
                <w:rFonts w:ascii="Times New Roman" w:hAnsi="Times New Roman" w:cs="Times New Roman"/>
                <w:sz w:val="18"/>
                <w:szCs w:val="18"/>
              </w:rPr>
              <w:t>5.1.3</w:t>
            </w:r>
          </w:p>
          <w:p w:rsidR="00295A18" w:rsidRPr="00683296" w:rsidRDefault="00295A18" w:rsidP="00295A18">
            <w:pPr>
              <w:spacing w:after="0" w:line="240" w:lineRule="auto"/>
              <w:rPr>
                <w:rFonts w:ascii="Times New Roman" w:hAnsi="Times New Roman" w:cs="Times New Roman"/>
                <w:sz w:val="18"/>
                <w:szCs w:val="18"/>
              </w:rPr>
            </w:pPr>
          </w:p>
          <w:p w:rsidR="00295A18" w:rsidRPr="00683296" w:rsidRDefault="00295A18" w:rsidP="00295A18">
            <w:pPr>
              <w:spacing w:after="0" w:line="240" w:lineRule="auto"/>
              <w:rPr>
                <w:rFonts w:ascii="Times New Roman" w:hAnsi="Times New Roman" w:cs="Times New Roman"/>
                <w:sz w:val="18"/>
                <w:szCs w:val="18"/>
              </w:rPr>
            </w:pPr>
          </w:p>
          <w:p w:rsidR="00295A18" w:rsidRPr="00683296" w:rsidRDefault="00295A18" w:rsidP="00295A18">
            <w:pPr>
              <w:spacing w:after="0" w:line="240" w:lineRule="auto"/>
              <w:rPr>
                <w:rFonts w:ascii="Times New Roman" w:hAnsi="Times New Roman" w:cs="Times New Roman"/>
                <w:sz w:val="18"/>
                <w:szCs w:val="18"/>
              </w:rPr>
            </w:pPr>
            <w:r w:rsidRPr="00683296">
              <w:rPr>
                <w:rFonts w:ascii="Times New Roman" w:hAnsi="Times New Roman" w:cs="Times New Roman"/>
                <w:sz w:val="18"/>
                <w:szCs w:val="18"/>
              </w:rPr>
              <w:t>12.0.2</w:t>
            </w:r>
          </w:p>
        </w:tc>
        <w:tc>
          <w:tcPr>
            <w:tcW w:w="1276" w:type="dxa"/>
          </w:tcPr>
          <w:p w:rsidR="00295A18" w:rsidRPr="00683296" w:rsidRDefault="00295A18" w:rsidP="00295A18">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3 /</w:t>
            </w:r>
          </w:p>
          <w:p w:rsidR="00295A18" w:rsidRPr="00683296" w:rsidRDefault="00295A18" w:rsidP="00295A18">
            <w:pPr>
              <w:spacing w:after="0" w:line="240" w:lineRule="auto"/>
              <w:rPr>
                <w:rFonts w:ascii="Times New Roman" w:eastAsia="Times New Roman" w:hAnsi="Times New Roman" w:cs="Times New Roman"/>
                <w:sz w:val="18"/>
                <w:szCs w:val="18"/>
              </w:rPr>
            </w:pPr>
          </w:p>
          <w:p w:rsidR="00295A18" w:rsidRPr="00683296" w:rsidRDefault="00295A18" w:rsidP="00295A18">
            <w:pPr>
              <w:spacing w:after="0" w:line="240" w:lineRule="auto"/>
              <w:rPr>
                <w:rFonts w:ascii="Times New Roman" w:eastAsia="Times New Roman" w:hAnsi="Times New Roman" w:cs="Times New Roman"/>
                <w:sz w:val="18"/>
                <w:szCs w:val="18"/>
              </w:rPr>
            </w:pPr>
          </w:p>
          <w:p w:rsidR="00295A18" w:rsidRPr="00683296" w:rsidRDefault="00295A18" w:rsidP="00295A18">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295A18" w:rsidRPr="00683296" w:rsidRDefault="00295A18" w:rsidP="00295A18">
            <w:pPr>
              <w:spacing w:after="0" w:line="240" w:lineRule="auto"/>
              <w:rPr>
                <w:rFonts w:ascii="Times New Roman" w:eastAsia="Times New Roman" w:hAnsi="Times New Roman" w:cs="Times New Roman"/>
                <w:sz w:val="18"/>
                <w:szCs w:val="18"/>
              </w:rPr>
            </w:pPr>
          </w:p>
          <w:p w:rsidR="00295A18" w:rsidRPr="00683296" w:rsidRDefault="00295A18" w:rsidP="00295A18">
            <w:pPr>
              <w:spacing w:after="0" w:line="240" w:lineRule="auto"/>
              <w:rPr>
                <w:rFonts w:ascii="Times New Roman" w:eastAsia="Times New Roman" w:hAnsi="Times New Roman" w:cs="Times New Roman"/>
                <w:sz w:val="18"/>
                <w:szCs w:val="18"/>
              </w:rPr>
            </w:pPr>
          </w:p>
          <w:p w:rsidR="00295A18" w:rsidRPr="00683296" w:rsidRDefault="00295A18" w:rsidP="00295A18">
            <w:pPr>
              <w:spacing w:after="0" w:line="240" w:lineRule="auto"/>
              <w:rPr>
                <w:rFonts w:ascii="Times New Roman" w:eastAsia="Times New Roman" w:hAnsi="Times New Roman" w:cs="Times New Roman"/>
                <w:sz w:val="18"/>
                <w:szCs w:val="18"/>
              </w:rPr>
            </w:pPr>
          </w:p>
          <w:p w:rsidR="00295A18" w:rsidRPr="00683296" w:rsidRDefault="00295A18" w:rsidP="00704C4F">
            <w:pPr>
              <w:spacing w:after="0" w:line="240" w:lineRule="auto"/>
              <w:rPr>
                <w:rFonts w:ascii="Times New Roman" w:eastAsia="Times New Roman" w:hAnsi="Times New Roman" w:cs="Times New Roman"/>
                <w:sz w:val="18"/>
                <w:szCs w:val="18"/>
              </w:rPr>
            </w:pPr>
          </w:p>
        </w:tc>
        <w:tc>
          <w:tcPr>
            <w:tcW w:w="1559" w:type="dxa"/>
          </w:tcPr>
          <w:p w:rsidR="00295A18" w:rsidRPr="00683296" w:rsidRDefault="00295A18"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Дошкольное, начальное и среднее общее образование</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3.5.1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Обеспечение занятий спортом в помещениях </w:t>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Площадки для занятий спортом</w:t>
            </w:r>
            <w:r w:rsidRPr="00683296">
              <w:rPr>
                <w:rFonts w:ascii="Times New Roman" w:eastAsia="Times New Roman" w:hAnsi="Times New Roman" w:cs="Times New Roman"/>
                <w:sz w:val="18"/>
                <w:szCs w:val="18"/>
              </w:rPr>
              <w:br/>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5.1.2</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5.1.3</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Среднее и высшее профессиональное образование</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3.5.2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7500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w:t>
            </w:r>
            <w:r w:rsidR="004A18EC" w:rsidRPr="00683296">
              <w:rPr>
                <w:rFonts w:ascii="Times New Roman" w:eastAsia="Times New Roman" w:hAnsi="Times New Roman" w:cs="Times New Roman"/>
                <w:sz w:val="20"/>
                <w:szCs w:val="20"/>
              </w:rPr>
              <w:t>3</w:t>
            </w:r>
            <w:r w:rsidRPr="00683296">
              <w:rPr>
                <w:rFonts w:ascii="Times New Roman" w:eastAsia="Times New Roman" w:hAnsi="Times New Roman" w:cs="Times New Roman"/>
                <w:sz w:val="20"/>
                <w:szCs w:val="20"/>
              </w:rPr>
              <w:br/>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Общежития </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Общественное питание </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Площадки для занятий спортом </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Благоустройство территории </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3.2.4</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4.4</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4.6</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4.9</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5.1.3</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lang w:eastAsia="en-US"/>
              </w:rPr>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28</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Объекты культурно-досуговой деятельности</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3.6.1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Служебные гаражи</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Магазины</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Общественное питание</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Площадки для занятий спортом </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lastRenderedPageBreak/>
              <w:t>Благоустройство территории</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lastRenderedPageBreak/>
              <w:t>4.9</w:t>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4.4</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4.6</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5.1.3</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lastRenderedPageBreak/>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lastRenderedPageBreak/>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Парки культуры и отдыха</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3.6.2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rPr>
                <w:rFonts w:ascii="Times New Roman" w:hAnsi="Times New Roman" w:cs="Times New Roman"/>
                <w:sz w:val="18"/>
                <w:szCs w:val="18"/>
              </w:rPr>
            </w:pPr>
          </w:p>
          <w:p w:rsidR="00704C4F" w:rsidRPr="00683296" w:rsidRDefault="00704C4F" w:rsidP="00704C4F">
            <w:pPr>
              <w:spacing w:after="0"/>
              <w:rPr>
                <w:rFonts w:ascii="Times New Roman" w:hAnsi="Times New Roman" w:cs="Times New Roman"/>
                <w:sz w:val="18"/>
                <w:szCs w:val="18"/>
              </w:rPr>
            </w:pPr>
            <w:r w:rsidRPr="00683296">
              <w:rPr>
                <w:rFonts w:ascii="Times New Roman" w:hAnsi="Times New Roman" w:cs="Times New Roman"/>
                <w:sz w:val="18"/>
                <w:szCs w:val="18"/>
              </w:rPr>
              <w:t xml:space="preserve">Магазины </w:t>
            </w:r>
          </w:p>
          <w:p w:rsidR="00704C4F" w:rsidRPr="00683296" w:rsidRDefault="00704C4F" w:rsidP="00704C4F">
            <w:pPr>
              <w:spacing w:after="0"/>
              <w:rPr>
                <w:rFonts w:ascii="Times New Roman" w:hAnsi="Times New Roman" w:cs="Times New Roman"/>
                <w:sz w:val="18"/>
                <w:szCs w:val="18"/>
              </w:rPr>
            </w:pPr>
          </w:p>
          <w:p w:rsidR="00704C4F" w:rsidRPr="00683296" w:rsidRDefault="00704C4F" w:rsidP="00704C4F">
            <w:pPr>
              <w:spacing w:after="0"/>
              <w:rPr>
                <w:rFonts w:ascii="Times New Roman" w:hAnsi="Times New Roman" w:cs="Times New Roman"/>
                <w:sz w:val="18"/>
                <w:szCs w:val="18"/>
              </w:rPr>
            </w:pPr>
            <w:r w:rsidRPr="00683296">
              <w:rPr>
                <w:rFonts w:ascii="Times New Roman" w:hAnsi="Times New Roman" w:cs="Times New Roman"/>
                <w:sz w:val="18"/>
                <w:szCs w:val="18"/>
              </w:rPr>
              <w:t>Общественное питание</w:t>
            </w:r>
          </w:p>
        </w:tc>
        <w:tc>
          <w:tcPr>
            <w:tcW w:w="1417" w:type="dxa"/>
            <w:shd w:val="clear" w:color="auto" w:fill="auto"/>
            <w:noWrap/>
          </w:tcPr>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hAnsi="Times New Roman" w:cs="Times New Roman"/>
                <w:sz w:val="18"/>
                <w:szCs w:val="18"/>
              </w:rPr>
            </w:pPr>
            <w:r w:rsidRPr="00683296">
              <w:rPr>
                <w:rFonts w:ascii="Times New Roman" w:hAnsi="Times New Roman" w:cs="Times New Roman"/>
                <w:sz w:val="18"/>
                <w:szCs w:val="18"/>
              </w:rPr>
              <w:t>4.4</w:t>
            </w:r>
          </w:p>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cs="Times New Roman"/>
                <w:sz w:val="18"/>
                <w:szCs w:val="18"/>
              </w:rPr>
              <w:t>4.6</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Религиозное использование</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3.7</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w:t>
            </w:r>
            <w:r w:rsidR="004A18EC" w:rsidRPr="00683296">
              <w:rPr>
                <w:rFonts w:ascii="Times New Roman" w:eastAsia="Times New Roman" w:hAnsi="Times New Roman" w:cs="Times New Roman"/>
                <w:sz w:val="20"/>
                <w:szCs w:val="20"/>
              </w:rPr>
              <w:t>3</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Площадки для занятий спортом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rPr>
              <w:t xml:space="preserve">Благоустройство территории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5.1.3</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rPr>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Осуществление религиозных обрядов</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3.7.1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w:t>
            </w:r>
            <w:r w:rsidR="004A18EC" w:rsidRPr="00683296">
              <w:rPr>
                <w:rFonts w:ascii="Times New Roman" w:eastAsia="Times New Roman" w:hAnsi="Times New Roman" w:cs="Times New Roman"/>
                <w:sz w:val="20"/>
                <w:szCs w:val="20"/>
              </w:rPr>
              <w:t>3</w:t>
            </w:r>
            <w:r w:rsidRPr="00683296">
              <w:rPr>
                <w:rFonts w:ascii="Times New Roman" w:eastAsia="Times New Roman" w:hAnsi="Times New Roman" w:cs="Times New Roman"/>
                <w:sz w:val="20"/>
                <w:szCs w:val="20"/>
              </w:rPr>
              <w:t xml:space="preserve"> </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rPr>
              <w:t xml:space="preserve">Благоустройство территории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rPr>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Религиозное управление и образование</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3.7.2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w:t>
            </w:r>
            <w:r w:rsidR="004A18EC" w:rsidRPr="00683296">
              <w:rPr>
                <w:rFonts w:ascii="Times New Roman" w:eastAsia="Times New Roman" w:hAnsi="Times New Roman" w:cs="Times New Roman"/>
                <w:sz w:val="20"/>
                <w:szCs w:val="20"/>
              </w:rPr>
              <w:t>3</w:t>
            </w:r>
            <w:r w:rsidRPr="00683296">
              <w:rPr>
                <w:rFonts w:ascii="Times New Roman" w:eastAsia="Times New Roman" w:hAnsi="Times New Roman" w:cs="Times New Roman"/>
                <w:sz w:val="20"/>
                <w:szCs w:val="20"/>
              </w:rPr>
              <w:t xml:space="preserve"> </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rPr>
              <w:t xml:space="preserve">Благоустройство территории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12.0.2</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Общественное управление</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3.8</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w:t>
            </w:r>
            <w:r w:rsidR="004A18EC" w:rsidRPr="00683296">
              <w:rPr>
                <w:rFonts w:ascii="Times New Roman" w:eastAsia="Times New Roman" w:hAnsi="Times New Roman" w:cs="Times New Roman"/>
                <w:sz w:val="20"/>
                <w:szCs w:val="20"/>
              </w:rPr>
              <w:t>3</w:t>
            </w:r>
            <w:r w:rsidRPr="00683296">
              <w:rPr>
                <w:rFonts w:ascii="Times New Roman" w:eastAsia="Times New Roman" w:hAnsi="Times New Roman" w:cs="Times New Roman"/>
                <w:sz w:val="20"/>
                <w:szCs w:val="20"/>
              </w:rPr>
              <w:t xml:space="preserve"> </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rPr>
                <w:rFonts w:ascii="Times New Roman" w:hAnsi="Times New Roman" w:cs="Times New Roman"/>
                <w:sz w:val="18"/>
                <w:szCs w:val="18"/>
              </w:rPr>
            </w:pPr>
            <w:r w:rsidRPr="00683296">
              <w:rPr>
                <w:rFonts w:ascii="Times New Roman" w:hAnsi="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Государственное управление</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3.8.1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w:t>
            </w:r>
            <w:r w:rsidR="004A18EC" w:rsidRPr="00683296">
              <w:rPr>
                <w:rFonts w:ascii="Times New Roman" w:eastAsia="Times New Roman" w:hAnsi="Times New Roman" w:cs="Times New Roman"/>
                <w:sz w:val="20"/>
                <w:szCs w:val="20"/>
              </w:rPr>
              <w:t>3</w:t>
            </w:r>
            <w:r w:rsidRPr="00683296">
              <w:rPr>
                <w:rFonts w:ascii="Times New Roman" w:eastAsia="Times New Roman" w:hAnsi="Times New Roman" w:cs="Times New Roman"/>
                <w:sz w:val="20"/>
                <w:szCs w:val="20"/>
              </w:rPr>
              <w:t xml:space="preserve"> </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rPr>
                <w:rFonts w:ascii="Times New Roman" w:hAnsi="Times New Roman" w:cs="Times New Roman"/>
                <w:sz w:val="18"/>
                <w:szCs w:val="18"/>
              </w:rPr>
            </w:pPr>
            <w:r w:rsidRPr="00683296">
              <w:rPr>
                <w:rFonts w:ascii="Times New Roman" w:hAnsi="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Амбулаторное ветеринарное обслуживание </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3.10.1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br/>
              <w:t>- до строений и сооружений</w:t>
            </w:r>
            <w:r w:rsidRPr="00683296">
              <w:rPr>
                <w:rFonts w:ascii="Times New Roman" w:eastAsia="Times New Roman" w:hAnsi="Times New Roman" w:cs="Times New Roman"/>
                <w:sz w:val="20"/>
                <w:szCs w:val="20"/>
              </w:rPr>
              <w:br/>
              <w:t xml:space="preserve">- </w:t>
            </w:r>
            <w:r w:rsidR="004A18EC" w:rsidRPr="00683296">
              <w:rPr>
                <w:rFonts w:ascii="Times New Roman" w:eastAsia="Times New Roman" w:hAnsi="Times New Roman" w:cs="Times New Roman"/>
                <w:sz w:val="20"/>
                <w:szCs w:val="20"/>
              </w:rPr>
              <w:t>3</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ind w:right="-107"/>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Магазин</w:t>
            </w:r>
          </w:p>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rPr>
                <w:rFonts w:ascii="Times New Roman" w:hAnsi="Times New Roman" w:cs="Times New Roman"/>
                <w:sz w:val="18"/>
                <w:szCs w:val="18"/>
              </w:rPr>
            </w:pPr>
            <w:r w:rsidRPr="00683296">
              <w:rPr>
                <w:rFonts w:ascii="Times New Roman" w:hAnsi="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4.4</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20"/>
                <w:szCs w:val="20"/>
              </w:rPr>
              <w:t>3 /</w:t>
            </w:r>
            <w:r w:rsidRPr="00683296">
              <w:rPr>
                <w:rFonts w:ascii="Times New Roman" w:eastAsia="Times New Roman" w:hAnsi="Times New Roman" w:cs="Times New Roman"/>
                <w:sz w:val="20"/>
                <w:szCs w:val="20"/>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Деловое управление</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Хранение автотранспорта</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2.7.1</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 / 4,5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20</w:t>
            </w: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Объекты торговли (торговые центры, торгово-развлекательные центры (комплексы)</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271"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rPr>
                <w:rFonts w:ascii="Times New Roman" w:eastAsia="Times New Roman" w:hAnsi="Times New Roman" w:cs="Times New Roman"/>
                <w:sz w:val="18"/>
                <w:szCs w:val="18"/>
              </w:rPr>
            </w:pPr>
          </w:p>
          <w:p w:rsidR="00704C4F" w:rsidRPr="00683296" w:rsidRDefault="00704C4F" w:rsidP="00704C4F">
            <w:pPr>
              <w:spacing w:after="0"/>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Рынки</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271"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Хранение автотранспорта</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2.7.1</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 / 4,5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20</w:t>
            </w: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Магазины</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4.4</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Банковская и страховая деятельность</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4.5</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 /</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1309"/>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Общественное питание </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4.6</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 /</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rPr>
                <w:rFonts w:ascii="Times New Roman" w:hAnsi="Times New Roman" w:cs="Times New Roman"/>
                <w:sz w:val="18"/>
                <w:szCs w:val="18"/>
              </w:rPr>
            </w:pPr>
            <w:r w:rsidRPr="00683296">
              <w:rPr>
                <w:rFonts w:ascii="Times New Roman" w:hAnsi="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Гостиничное обслуживание </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4.7</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10000</w:t>
            </w: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Общественное питание</w:t>
            </w:r>
          </w:p>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rPr>
                <w:rFonts w:ascii="Times New Roman" w:hAnsi="Times New Roman" w:cs="Times New Roman"/>
                <w:sz w:val="18"/>
                <w:szCs w:val="18"/>
              </w:rPr>
            </w:pPr>
            <w:r w:rsidRPr="00683296">
              <w:rPr>
                <w:rFonts w:ascii="Times New Roman" w:hAnsi="Times New Roman" w:cs="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hAnsi="Times New Roman" w:cs="Times New Roman"/>
                <w:sz w:val="18"/>
                <w:szCs w:val="18"/>
              </w:rPr>
            </w:pPr>
            <w:r w:rsidRPr="00683296">
              <w:rPr>
                <w:rFonts w:ascii="Times New Roman" w:hAnsi="Times New Roman" w:cs="Times New Roman"/>
                <w:sz w:val="18"/>
                <w:szCs w:val="18"/>
              </w:rPr>
              <w:t>4.6</w:t>
            </w:r>
          </w:p>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cs="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roofErr w:type="spellStart"/>
            <w:r w:rsidRPr="00683296">
              <w:rPr>
                <w:rFonts w:ascii="Times New Roman" w:eastAsia="Times New Roman" w:hAnsi="Times New Roman" w:cs="Times New Roman"/>
                <w:sz w:val="20"/>
                <w:szCs w:val="20"/>
              </w:rPr>
              <w:t>Выставочно</w:t>
            </w:r>
            <w:proofErr w:type="spellEnd"/>
            <w:r w:rsidRPr="00683296">
              <w:rPr>
                <w:rFonts w:ascii="Times New Roman" w:eastAsia="Times New Roman" w:hAnsi="Times New Roman" w:cs="Times New Roman"/>
                <w:sz w:val="20"/>
                <w:szCs w:val="20"/>
              </w:rPr>
              <w:t>-ярмарочная деятельность</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4.10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271"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1767"/>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Обеспечение спортивно-зрелищных мероприятий</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5.1.1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rPr>
                <w:rFonts w:ascii="Times New Roman" w:eastAsia="Times New Roman" w:hAnsi="Times New Roman" w:cs="Times New Roman"/>
                <w:sz w:val="18"/>
                <w:szCs w:val="18"/>
              </w:rPr>
            </w:pPr>
            <w:r w:rsidRPr="00683296">
              <w:rPr>
                <w:rFonts w:ascii="Times New Roman" w:hAnsi="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Обеспечение занятий спортом в помещениях</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5.1.2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 xml:space="preserve">- </w:t>
            </w:r>
            <w:r w:rsidR="004A18EC" w:rsidRPr="00683296">
              <w:rPr>
                <w:rFonts w:ascii="Times New Roman" w:eastAsia="Times New Roman" w:hAnsi="Times New Roman" w:cs="Times New Roman"/>
                <w:sz w:val="20"/>
                <w:szCs w:val="20"/>
              </w:rPr>
              <w:t>3</w:t>
            </w:r>
            <w:r w:rsidRPr="00683296">
              <w:rPr>
                <w:rFonts w:ascii="Times New Roman" w:eastAsia="Times New Roman" w:hAnsi="Times New Roman" w:cs="Times New Roman"/>
                <w:sz w:val="20"/>
                <w:szCs w:val="20"/>
              </w:rPr>
              <w:br/>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Площадки для занятий спортом</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5.1.3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Обеспечение внутреннего правопорядка</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Историко-культурная деятельность</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Земельные участки (территории) общего пользования</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12.0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highlight w:val="yellow"/>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vAlign w:val="center"/>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vAlign w:val="center"/>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vAlign w:val="center"/>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Улично-дорожная сеть</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12.0.1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highlight w:val="yellow"/>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vAlign w:val="center"/>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vAlign w:val="center"/>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vAlign w:val="center"/>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2117"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Благоустройство территории</w:t>
            </w:r>
          </w:p>
        </w:tc>
        <w:tc>
          <w:tcPr>
            <w:tcW w:w="99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12.0.2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422"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highlight w:val="yellow"/>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vAlign w:val="center"/>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vAlign w:val="center"/>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vAlign w:val="center"/>
          </w:tcPr>
          <w:p w:rsidR="00704C4F" w:rsidRPr="00683296" w:rsidRDefault="00704C4F" w:rsidP="00704C4F">
            <w:pPr>
              <w:spacing w:after="0" w:line="240" w:lineRule="auto"/>
              <w:rPr>
                <w:rFonts w:ascii="Times New Roman" w:eastAsia="Times New Roman" w:hAnsi="Times New Roman" w:cs="Times New Roman"/>
                <w:sz w:val="18"/>
                <w:szCs w:val="18"/>
              </w:rPr>
            </w:pPr>
          </w:p>
        </w:tc>
      </w:tr>
    </w:tbl>
    <w:p w:rsidR="00704C4F" w:rsidRPr="00683296" w:rsidRDefault="00295A18" w:rsidP="00704C4F">
      <w:pPr>
        <w:spacing w:after="0"/>
        <w:ind w:right="-31" w:firstLine="708"/>
        <w:jc w:val="both"/>
        <w:rPr>
          <w:rFonts w:ascii="Times New Roman" w:hAnsi="Times New Roman"/>
          <w:bCs/>
          <w:sz w:val="24"/>
          <w:szCs w:val="24"/>
        </w:rPr>
      </w:pPr>
      <w:r w:rsidRPr="00683296">
        <w:rPr>
          <w:rFonts w:ascii="Times New Roman" w:eastAsia="Times New Roman" w:hAnsi="Times New Roman"/>
          <w:sz w:val="24"/>
          <w:szCs w:val="24"/>
        </w:rPr>
        <w:t>Примечание к таблице 7</w:t>
      </w:r>
      <w:r w:rsidR="00704C4F" w:rsidRPr="00683296">
        <w:rPr>
          <w:rFonts w:ascii="Times New Roman" w:eastAsia="Times New Roman" w:hAnsi="Times New Roman"/>
          <w:sz w:val="24"/>
          <w:szCs w:val="24"/>
        </w:rPr>
        <w:t xml:space="preserve">: </w:t>
      </w:r>
      <w:proofErr w:type="gramStart"/>
      <w:r w:rsidR="00704C4F" w:rsidRPr="00683296">
        <w:rPr>
          <w:rFonts w:ascii="Times New Roman" w:hAnsi="Times New Roman"/>
          <w:bCs/>
          <w:sz w:val="24"/>
          <w:szCs w:val="24"/>
        </w:rPr>
        <w:t>В</w:t>
      </w:r>
      <w:proofErr w:type="gramEnd"/>
      <w:r w:rsidR="00704C4F" w:rsidRPr="00683296">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0B01C1" w:rsidRPr="00683296" w:rsidRDefault="000B01C1" w:rsidP="00704C4F">
      <w:pPr>
        <w:spacing w:after="0"/>
        <w:ind w:right="-31" w:firstLine="708"/>
        <w:jc w:val="both"/>
        <w:rPr>
          <w:rFonts w:ascii="Times New Roman" w:hAnsi="Times New Roman"/>
          <w:bCs/>
          <w:sz w:val="24"/>
          <w:szCs w:val="24"/>
        </w:rPr>
      </w:pPr>
    </w:p>
    <w:p w:rsidR="000B01C1" w:rsidRPr="00683296" w:rsidRDefault="000B01C1" w:rsidP="00704C4F">
      <w:pPr>
        <w:spacing w:after="0"/>
        <w:ind w:right="-31" w:firstLine="708"/>
        <w:jc w:val="both"/>
        <w:rPr>
          <w:rFonts w:ascii="Times New Roman" w:hAnsi="Times New Roman"/>
          <w:bCs/>
          <w:sz w:val="24"/>
          <w:szCs w:val="24"/>
        </w:rPr>
      </w:pPr>
    </w:p>
    <w:p w:rsidR="000B01C1" w:rsidRPr="00683296" w:rsidRDefault="000B01C1" w:rsidP="00704C4F">
      <w:pPr>
        <w:spacing w:after="0"/>
        <w:ind w:right="-31" w:firstLine="708"/>
        <w:jc w:val="both"/>
        <w:rPr>
          <w:rFonts w:ascii="Times New Roman" w:hAnsi="Times New Roman"/>
          <w:bCs/>
          <w:sz w:val="24"/>
          <w:szCs w:val="24"/>
        </w:rPr>
      </w:pPr>
    </w:p>
    <w:p w:rsidR="000B01C1" w:rsidRPr="00683296" w:rsidRDefault="000B01C1" w:rsidP="00704C4F">
      <w:pPr>
        <w:spacing w:after="0"/>
        <w:ind w:right="-31" w:firstLine="708"/>
        <w:jc w:val="both"/>
        <w:rPr>
          <w:rFonts w:ascii="Times New Roman" w:hAnsi="Times New Roman"/>
          <w:bCs/>
          <w:sz w:val="24"/>
          <w:szCs w:val="24"/>
        </w:rPr>
      </w:pPr>
    </w:p>
    <w:p w:rsidR="000B01C1" w:rsidRPr="00683296" w:rsidRDefault="000B01C1" w:rsidP="00704C4F">
      <w:pPr>
        <w:spacing w:after="0"/>
        <w:ind w:right="-31" w:firstLine="708"/>
        <w:jc w:val="both"/>
        <w:rPr>
          <w:rFonts w:ascii="Times New Roman" w:hAnsi="Times New Roman"/>
          <w:bCs/>
          <w:sz w:val="24"/>
          <w:szCs w:val="24"/>
        </w:rPr>
      </w:pPr>
    </w:p>
    <w:p w:rsidR="000B01C1" w:rsidRPr="00683296" w:rsidRDefault="000B01C1" w:rsidP="00704C4F">
      <w:pPr>
        <w:spacing w:after="0"/>
        <w:ind w:right="-31" w:firstLine="708"/>
        <w:jc w:val="both"/>
        <w:rPr>
          <w:rFonts w:ascii="Times New Roman" w:hAnsi="Times New Roman"/>
          <w:bCs/>
          <w:sz w:val="24"/>
          <w:szCs w:val="24"/>
        </w:rPr>
      </w:pPr>
    </w:p>
    <w:p w:rsidR="000B01C1" w:rsidRPr="00683296" w:rsidRDefault="000B01C1" w:rsidP="00704C4F">
      <w:pPr>
        <w:spacing w:after="0"/>
        <w:ind w:right="-31" w:firstLine="708"/>
        <w:jc w:val="both"/>
        <w:rPr>
          <w:rFonts w:ascii="Times New Roman" w:hAnsi="Times New Roman"/>
          <w:bCs/>
          <w:sz w:val="24"/>
          <w:szCs w:val="24"/>
        </w:rPr>
      </w:pPr>
    </w:p>
    <w:p w:rsidR="000B01C1" w:rsidRPr="00683296" w:rsidRDefault="000B01C1" w:rsidP="00704C4F">
      <w:pPr>
        <w:spacing w:after="0"/>
        <w:ind w:right="-31" w:firstLine="708"/>
        <w:jc w:val="both"/>
        <w:rPr>
          <w:rFonts w:ascii="Times New Roman" w:hAnsi="Times New Roman"/>
          <w:bCs/>
          <w:sz w:val="24"/>
          <w:szCs w:val="24"/>
        </w:rPr>
      </w:pPr>
    </w:p>
    <w:p w:rsidR="000B01C1" w:rsidRPr="00683296" w:rsidRDefault="000B01C1" w:rsidP="00704C4F">
      <w:pPr>
        <w:spacing w:after="0"/>
        <w:ind w:right="-31" w:firstLine="708"/>
        <w:jc w:val="both"/>
        <w:rPr>
          <w:rFonts w:ascii="Times New Roman" w:hAnsi="Times New Roman"/>
          <w:bCs/>
          <w:sz w:val="24"/>
          <w:szCs w:val="24"/>
        </w:rPr>
      </w:pPr>
    </w:p>
    <w:p w:rsidR="000B01C1" w:rsidRPr="00683296" w:rsidRDefault="000B01C1" w:rsidP="00704C4F">
      <w:pPr>
        <w:spacing w:after="0"/>
        <w:ind w:right="-31" w:firstLine="708"/>
        <w:jc w:val="both"/>
        <w:rPr>
          <w:rFonts w:ascii="Times New Roman" w:hAnsi="Times New Roman"/>
          <w:bCs/>
          <w:sz w:val="24"/>
          <w:szCs w:val="24"/>
        </w:rPr>
      </w:pPr>
    </w:p>
    <w:p w:rsidR="00704C4F" w:rsidRPr="00683296" w:rsidRDefault="00704C4F" w:rsidP="00704C4F">
      <w:pPr>
        <w:spacing w:after="0"/>
        <w:ind w:right="-31" w:firstLine="708"/>
        <w:jc w:val="both"/>
        <w:rPr>
          <w:rFonts w:ascii="Times New Roman" w:hAnsi="Times New Roman"/>
          <w:bCs/>
          <w:sz w:val="24"/>
          <w:szCs w:val="24"/>
        </w:rPr>
      </w:pPr>
    </w:p>
    <w:p w:rsidR="00704C4F" w:rsidRPr="00683296" w:rsidRDefault="00704C4F" w:rsidP="00704C4F">
      <w:pPr>
        <w:spacing w:after="120"/>
        <w:jc w:val="right"/>
        <w:rPr>
          <w:rFonts w:ascii="Times New Roman" w:hAnsi="Times New Roman"/>
          <w:bCs/>
          <w:sz w:val="28"/>
          <w:szCs w:val="28"/>
        </w:rPr>
      </w:pPr>
      <w:r w:rsidRPr="00683296">
        <w:rPr>
          <w:rFonts w:ascii="Times New Roman" w:hAnsi="Times New Roman"/>
          <w:bCs/>
          <w:sz w:val="28"/>
          <w:szCs w:val="28"/>
        </w:rPr>
        <w:lastRenderedPageBreak/>
        <w:t xml:space="preserve">Таблица </w:t>
      </w:r>
      <w:r w:rsidR="00295A18" w:rsidRPr="00683296">
        <w:rPr>
          <w:rFonts w:ascii="Times New Roman" w:hAnsi="Times New Roman"/>
          <w:bCs/>
          <w:sz w:val="28"/>
          <w:szCs w:val="28"/>
        </w:rPr>
        <w:t>8</w:t>
      </w:r>
    </w:p>
    <w:p w:rsidR="00704C4F" w:rsidRPr="00683296" w:rsidRDefault="00704C4F" w:rsidP="00704C4F">
      <w:pPr>
        <w:spacing w:after="120"/>
        <w:jc w:val="center"/>
        <w:rPr>
          <w:rFonts w:ascii="Times New Roman" w:hAnsi="Times New Roman"/>
          <w:bCs/>
          <w:sz w:val="28"/>
          <w:szCs w:val="28"/>
        </w:rPr>
      </w:pPr>
      <w:r w:rsidRPr="00683296">
        <w:rPr>
          <w:rFonts w:ascii="Times New Roman" w:hAnsi="Times New Roman"/>
          <w:bCs/>
          <w:sz w:val="28"/>
          <w:szCs w:val="28"/>
        </w:rPr>
        <w:t>Многофункциональная общественно-деловая зона (ОД).</w:t>
      </w:r>
    </w:p>
    <w:p w:rsidR="00704C4F" w:rsidRPr="00683296" w:rsidRDefault="00704C4F" w:rsidP="00704C4F">
      <w:pPr>
        <w:spacing w:after="120"/>
        <w:jc w:val="center"/>
        <w:rPr>
          <w:rFonts w:ascii="Times New Roman" w:hAnsi="Times New Roman"/>
          <w:bCs/>
          <w:sz w:val="28"/>
          <w:szCs w:val="28"/>
        </w:rPr>
      </w:pPr>
      <w:r w:rsidRPr="00683296">
        <w:rPr>
          <w:rFonts w:ascii="Times New Roman" w:hAnsi="Times New Roman"/>
          <w:bCs/>
          <w:sz w:val="28"/>
          <w:szCs w:val="28"/>
        </w:rPr>
        <w:t>Условно</w:t>
      </w:r>
      <w:r w:rsidR="003B1D50">
        <w:rPr>
          <w:rFonts w:ascii="Times New Roman" w:hAnsi="Times New Roman"/>
          <w:bCs/>
          <w:sz w:val="28"/>
          <w:szCs w:val="28"/>
        </w:rPr>
        <w:t xml:space="preserve"> разрешенные виды использования</w:t>
      </w:r>
    </w:p>
    <w:tbl>
      <w:tblPr>
        <w:tblW w:w="1502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3"/>
        <w:gridCol w:w="1133"/>
        <w:gridCol w:w="1420"/>
        <w:gridCol w:w="993"/>
        <w:gridCol w:w="1559"/>
        <w:gridCol w:w="1134"/>
        <w:gridCol w:w="1276"/>
        <w:gridCol w:w="1559"/>
        <w:gridCol w:w="1134"/>
        <w:gridCol w:w="1276"/>
        <w:gridCol w:w="1559"/>
      </w:tblGrid>
      <w:tr w:rsidR="00704C4F" w:rsidRPr="00683296" w:rsidTr="009E7E55">
        <w:trPr>
          <w:trHeight w:val="20"/>
        </w:trPr>
        <w:tc>
          <w:tcPr>
            <w:tcW w:w="1983"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3"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382" w:type="dxa"/>
            <w:gridSpan w:val="5"/>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20"/>
        </w:trPr>
        <w:tc>
          <w:tcPr>
            <w:tcW w:w="1983"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3"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3" w:type="dxa"/>
            <w:gridSpan w:val="2"/>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559"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xml:space="preserve">/ высота строения </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использования</w:t>
            </w:r>
          </w:p>
        </w:tc>
        <w:tc>
          <w:tcPr>
            <w:tcW w:w="2835" w:type="dxa"/>
            <w:gridSpan w:val="2"/>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0"/>
        </w:trPr>
        <w:tc>
          <w:tcPr>
            <w:tcW w:w="1983"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3"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3" w:type="dxa"/>
            <w:gridSpan w:val="2"/>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предельная высота строения (м)</w:t>
            </w:r>
          </w:p>
        </w:tc>
        <w:tc>
          <w:tcPr>
            <w:tcW w:w="1559"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20"/>
        </w:trPr>
        <w:tc>
          <w:tcPr>
            <w:tcW w:w="1983"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3"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2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sz w:val="20"/>
                <w:szCs w:val="20"/>
              </w:rPr>
            </w:pPr>
            <w:r w:rsidRPr="00683296">
              <w:rPr>
                <w:rFonts w:ascii="Times New Roman" w:eastAsia="Times New Roman" w:hAnsi="Times New Roman" w:cs="Times New Roman"/>
                <w:b/>
                <w:sz w:val="20"/>
                <w:szCs w:val="20"/>
              </w:rPr>
              <w:t>Минимальная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sz w:val="20"/>
                <w:szCs w:val="20"/>
              </w:rPr>
              <w:t>(кв. м.)</w:t>
            </w:r>
          </w:p>
        </w:tc>
        <w:tc>
          <w:tcPr>
            <w:tcW w:w="993" w:type="dxa"/>
            <w:shd w:val="clear" w:color="auto" w:fill="auto"/>
            <w:vAlign w:val="center"/>
          </w:tcPr>
          <w:p w:rsidR="00704C4F" w:rsidRPr="00683296" w:rsidRDefault="00704C4F" w:rsidP="00704C4F">
            <w:pPr>
              <w:spacing w:after="0" w:line="240" w:lineRule="auto"/>
              <w:ind w:left="-108" w:right="-108"/>
              <w:jc w:val="center"/>
              <w:rPr>
                <w:rFonts w:ascii="Times New Roman" w:eastAsia="Times New Roman" w:hAnsi="Times New Roman" w:cs="Times New Roman"/>
                <w:b/>
                <w:sz w:val="20"/>
                <w:szCs w:val="20"/>
              </w:rPr>
            </w:pPr>
            <w:r w:rsidRPr="00683296">
              <w:rPr>
                <w:rFonts w:ascii="Times New Roman" w:eastAsia="Times New Roman" w:hAnsi="Times New Roman" w:cs="Times New Roman"/>
                <w:b/>
                <w:sz w:val="20"/>
                <w:szCs w:val="20"/>
              </w:rPr>
              <w:t>Максимальная площадь</w:t>
            </w:r>
          </w:p>
          <w:p w:rsidR="00704C4F" w:rsidRPr="00683296" w:rsidRDefault="00704C4F" w:rsidP="00704C4F">
            <w:pPr>
              <w:spacing w:after="0" w:line="240" w:lineRule="auto"/>
              <w:ind w:left="-108" w:right="-108"/>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sz w:val="20"/>
                <w:szCs w:val="20"/>
              </w:rPr>
              <w:t>(кв. м.)</w:t>
            </w: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r>
      <w:tr w:rsidR="00704C4F" w:rsidRPr="00683296" w:rsidTr="009E7E55">
        <w:trPr>
          <w:trHeight w:val="20"/>
        </w:trPr>
        <w:tc>
          <w:tcPr>
            <w:tcW w:w="1983"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Для индивидуального жилищного строительства</w:t>
            </w:r>
          </w:p>
        </w:tc>
        <w:tc>
          <w:tcPr>
            <w:tcW w:w="113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2.1</w:t>
            </w:r>
          </w:p>
        </w:tc>
        <w:tc>
          <w:tcPr>
            <w:tcW w:w="142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99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4A18EC">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наземных</w:t>
            </w:r>
            <w:r w:rsidRPr="00683296">
              <w:rPr>
                <w:rFonts w:ascii="Times New Roman" w:eastAsia="Times New Roman" w:hAnsi="Times New Roman" w:cs="Times New Roman"/>
                <w:sz w:val="20"/>
                <w:szCs w:val="20"/>
              </w:rPr>
              <w:br/>
              <w:t>/ 20</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w:t>
            </w:r>
          </w:p>
        </w:tc>
        <w:tc>
          <w:tcPr>
            <w:tcW w:w="1559" w:type="dxa"/>
            <w:shd w:val="clear" w:color="auto" w:fill="auto"/>
          </w:tcPr>
          <w:p w:rsidR="00704C4F" w:rsidRPr="00683296" w:rsidRDefault="00704C4F" w:rsidP="00704C4F">
            <w:pPr>
              <w:spacing w:after="0" w:line="240" w:lineRule="auto"/>
              <w:jc w:val="both"/>
              <w:rPr>
                <w:rFonts w:ascii="Times New Roman" w:hAnsi="Times New Roman"/>
                <w:sz w:val="18"/>
                <w:szCs w:val="18"/>
              </w:rPr>
            </w:pPr>
            <w:r w:rsidRPr="00683296">
              <w:rPr>
                <w:rFonts w:ascii="Times New Roman" w:hAnsi="Times New Roman"/>
                <w:sz w:val="18"/>
                <w:szCs w:val="18"/>
              </w:rPr>
              <w:t xml:space="preserve">Хранение автотранспорта </w:t>
            </w:r>
          </w:p>
          <w:p w:rsidR="00704C4F" w:rsidRPr="00683296" w:rsidRDefault="00704C4F" w:rsidP="00704C4F">
            <w:pPr>
              <w:spacing w:after="0" w:line="240" w:lineRule="auto"/>
              <w:jc w:val="both"/>
              <w:rPr>
                <w:rFonts w:ascii="Times New Roman" w:eastAsia="Times New Roman" w:hAnsi="Times New Roman" w:cs="Times New Roman"/>
                <w:sz w:val="20"/>
                <w:szCs w:val="20"/>
              </w:rPr>
            </w:pPr>
          </w:p>
          <w:p w:rsidR="00704C4F" w:rsidRPr="00683296" w:rsidRDefault="00704C4F" w:rsidP="00704C4F">
            <w:pPr>
              <w:spacing w:after="0" w:line="240" w:lineRule="auto"/>
              <w:jc w:val="both"/>
              <w:rPr>
                <w:rFonts w:ascii="Times New Roman" w:eastAsia="Times New Roman" w:hAnsi="Times New Roman" w:cs="Times New Roman"/>
                <w:sz w:val="20"/>
                <w:szCs w:val="20"/>
              </w:rPr>
            </w:pPr>
            <w:r w:rsidRPr="00683296">
              <w:rPr>
                <w:rFonts w:ascii="Times New Roman" w:hAnsi="Times New Roman"/>
                <w:sz w:val="18"/>
                <w:szCs w:val="18"/>
              </w:rPr>
              <w:t>Размещение гаражей для собственных нужд</w:t>
            </w:r>
          </w:p>
        </w:tc>
        <w:tc>
          <w:tcPr>
            <w:tcW w:w="1134" w:type="dxa"/>
            <w:shd w:val="clear" w:color="auto" w:fill="auto"/>
          </w:tcPr>
          <w:p w:rsidR="00704C4F" w:rsidRPr="00683296" w:rsidRDefault="00704C4F" w:rsidP="00704C4F">
            <w:pPr>
              <w:spacing w:after="0" w:line="240" w:lineRule="auto"/>
              <w:jc w:val="both"/>
              <w:rPr>
                <w:rFonts w:ascii="Times New Roman" w:hAnsi="Times New Roman"/>
                <w:sz w:val="18"/>
                <w:szCs w:val="18"/>
              </w:rPr>
            </w:pPr>
            <w:r w:rsidRPr="00683296">
              <w:rPr>
                <w:rFonts w:ascii="Times New Roman" w:hAnsi="Times New Roman"/>
                <w:sz w:val="18"/>
                <w:szCs w:val="18"/>
              </w:rPr>
              <w:t>2.7.1</w:t>
            </w:r>
          </w:p>
          <w:p w:rsidR="00704C4F" w:rsidRPr="00683296" w:rsidRDefault="00704C4F" w:rsidP="00704C4F">
            <w:pPr>
              <w:spacing w:after="0" w:line="240" w:lineRule="auto"/>
              <w:jc w:val="both"/>
              <w:rPr>
                <w:rFonts w:ascii="Times New Roman" w:hAnsi="Times New Roman"/>
                <w:sz w:val="18"/>
                <w:szCs w:val="18"/>
              </w:rPr>
            </w:pPr>
          </w:p>
          <w:p w:rsidR="00704C4F" w:rsidRPr="00683296" w:rsidRDefault="00704C4F" w:rsidP="00704C4F">
            <w:pPr>
              <w:spacing w:after="0" w:line="240" w:lineRule="auto"/>
              <w:jc w:val="both"/>
              <w:rPr>
                <w:rFonts w:ascii="Times New Roman" w:eastAsia="Times New Roman" w:hAnsi="Times New Roman" w:cs="Times New Roman"/>
                <w:sz w:val="20"/>
                <w:szCs w:val="20"/>
              </w:rPr>
            </w:pPr>
          </w:p>
          <w:p w:rsidR="00704C4F" w:rsidRPr="00683296" w:rsidRDefault="00704C4F" w:rsidP="00704C4F">
            <w:pPr>
              <w:spacing w:after="0" w:line="240" w:lineRule="auto"/>
              <w:jc w:val="both"/>
              <w:rPr>
                <w:rFonts w:ascii="Times New Roman" w:eastAsia="Times New Roman" w:hAnsi="Times New Roman" w:cs="Times New Roman"/>
                <w:sz w:val="20"/>
                <w:szCs w:val="20"/>
              </w:rPr>
            </w:pPr>
            <w:r w:rsidRPr="00683296">
              <w:rPr>
                <w:rFonts w:ascii="Times New Roman" w:hAnsi="Times New Roman"/>
                <w:sz w:val="18"/>
                <w:szCs w:val="18"/>
              </w:rPr>
              <w:t>2.7.2</w:t>
            </w:r>
          </w:p>
        </w:tc>
        <w:tc>
          <w:tcPr>
            <w:tcW w:w="1276"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 / 4,5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sz w:val="18"/>
                <w:szCs w:val="18"/>
              </w:rPr>
              <w:t>1 / 4,5</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sz w:val="18"/>
                <w:szCs w:val="18"/>
              </w:rPr>
              <w:t>20</w:t>
            </w:r>
          </w:p>
        </w:tc>
      </w:tr>
      <w:tr w:rsidR="00704C4F" w:rsidRPr="00683296" w:rsidTr="009E7E55">
        <w:trPr>
          <w:trHeight w:val="680"/>
        </w:trPr>
        <w:tc>
          <w:tcPr>
            <w:tcW w:w="1983" w:type="dxa"/>
            <w:shd w:val="clear" w:color="auto" w:fill="auto"/>
            <w:vAlign w:val="center"/>
          </w:tcPr>
          <w:p w:rsidR="00704C4F" w:rsidRPr="00683296" w:rsidRDefault="00704C4F" w:rsidP="00704C4F">
            <w:pPr>
              <w:spacing w:after="0" w:line="240" w:lineRule="auto"/>
              <w:ind w:right="-103"/>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Малоэтажная многоквартирная жилая застройка</w:t>
            </w:r>
          </w:p>
        </w:tc>
        <w:tc>
          <w:tcPr>
            <w:tcW w:w="113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2.1.1</w:t>
            </w:r>
          </w:p>
        </w:tc>
        <w:tc>
          <w:tcPr>
            <w:tcW w:w="142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200</w:t>
            </w:r>
          </w:p>
        </w:tc>
        <w:tc>
          <w:tcPr>
            <w:tcW w:w="99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1200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наземных</w:t>
            </w:r>
          </w:p>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rPr>
                <w:rFonts w:ascii="Times New Roman" w:hAnsi="Times New Roman"/>
                <w:sz w:val="18"/>
                <w:szCs w:val="18"/>
              </w:rPr>
            </w:pPr>
          </w:p>
          <w:p w:rsidR="00704C4F" w:rsidRPr="00683296" w:rsidRDefault="00704C4F" w:rsidP="00704C4F">
            <w:pPr>
              <w:spacing w:after="0" w:line="240" w:lineRule="auto"/>
              <w:ind w:right="-107"/>
              <w:rPr>
                <w:rFonts w:ascii="Times New Roman" w:hAnsi="Times New Roman"/>
                <w:sz w:val="18"/>
                <w:szCs w:val="18"/>
              </w:rPr>
            </w:pPr>
            <w:r w:rsidRPr="00683296">
              <w:rPr>
                <w:rFonts w:ascii="Times New Roman" w:hAnsi="Times New Roman"/>
                <w:sz w:val="18"/>
                <w:szCs w:val="18"/>
              </w:rPr>
              <w:t xml:space="preserve">Хранение автотранспорта </w:t>
            </w:r>
          </w:p>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2.7.1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2.7.2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 / 4,5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 / 4,5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20</w:t>
            </w:r>
          </w:p>
        </w:tc>
      </w:tr>
      <w:tr w:rsidR="00704C4F" w:rsidRPr="00683296" w:rsidTr="009E7E55">
        <w:trPr>
          <w:trHeight w:val="701"/>
        </w:trPr>
        <w:tc>
          <w:tcPr>
            <w:tcW w:w="1983"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Блокированная жилая застройка</w:t>
            </w:r>
          </w:p>
        </w:tc>
        <w:tc>
          <w:tcPr>
            <w:tcW w:w="113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2.3</w:t>
            </w:r>
          </w:p>
        </w:tc>
        <w:tc>
          <w:tcPr>
            <w:tcW w:w="142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200</w:t>
            </w:r>
          </w:p>
        </w:tc>
        <w:tc>
          <w:tcPr>
            <w:tcW w:w="99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отдельно стоящих зданий – 3 (Исключение: до общей боковой стены с другим жилым домом (другими жилыми домами) – 0 м)</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- 1 </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наземных</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80</w:t>
            </w:r>
          </w:p>
        </w:tc>
        <w:tc>
          <w:tcPr>
            <w:tcW w:w="1559" w:type="dxa"/>
            <w:shd w:val="clear" w:color="auto" w:fill="auto"/>
          </w:tcPr>
          <w:p w:rsidR="00704C4F" w:rsidRPr="00683296" w:rsidRDefault="00704C4F" w:rsidP="00704C4F">
            <w:pPr>
              <w:spacing w:after="0"/>
              <w:rPr>
                <w:rFonts w:ascii="Times New Roman" w:hAnsi="Times New Roman"/>
                <w:sz w:val="18"/>
                <w:szCs w:val="18"/>
              </w:rPr>
            </w:pPr>
            <w:r w:rsidRPr="00683296">
              <w:rPr>
                <w:rFonts w:ascii="Times New Roman" w:hAnsi="Times New Roman"/>
                <w:sz w:val="18"/>
                <w:szCs w:val="18"/>
              </w:rPr>
              <w:t xml:space="preserve">Хранение автотранспорта  </w:t>
            </w:r>
          </w:p>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2.7.1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2.7.2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 / 4,5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 / 4,5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20</w:t>
            </w:r>
          </w:p>
        </w:tc>
      </w:tr>
      <w:tr w:rsidR="00704C4F" w:rsidRPr="00683296" w:rsidTr="009E7E55">
        <w:trPr>
          <w:trHeight w:val="710"/>
        </w:trPr>
        <w:tc>
          <w:tcPr>
            <w:tcW w:w="1983"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proofErr w:type="spellStart"/>
            <w:r w:rsidRPr="00683296">
              <w:rPr>
                <w:rFonts w:ascii="Times New Roman" w:eastAsia="Times New Roman" w:hAnsi="Times New Roman" w:cs="Times New Roman"/>
                <w:sz w:val="20"/>
                <w:szCs w:val="20"/>
              </w:rPr>
              <w:t>Среднеэтажная</w:t>
            </w:r>
            <w:proofErr w:type="spellEnd"/>
            <w:r w:rsidRPr="00683296">
              <w:rPr>
                <w:rFonts w:ascii="Times New Roman" w:eastAsia="Times New Roman" w:hAnsi="Times New Roman" w:cs="Times New Roman"/>
                <w:sz w:val="20"/>
                <w:szCs w:val="20"/>
              </w:rPr>
              <w:t xml:space="preserve"> жилая застройка</w:t>
            </w:r>
          </w:p>
        </w:tc>
        <w:tc>
          <w:tcPr>
            <w:tcW w:w="113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2.5</w:t>
            </w:r>
          </w:p>
        </w:tc>
        <w:tc>
          <w:tcPr>
            <w:tcW w:w="142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99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 /</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Хранение автотранспорта</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Бытовое обслуживание</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Благоустройство территории</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2.7.1</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3.3</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 / 4,5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20</w:t>
            </w:r>
          </w:p>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83"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Многоэтажная жилая застройка (высотная застройка)</w:t>
            </w:r>
          </w:p>
        </w:tc>
        <w:tc>
          <w:tcPr>
            <w:tcW w:w="113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2.6</w:t>
            </w:r>
          </w:p>
        </w:tc>
        <w:tc>
          <w:tcPr>
            <w:tcW w:w="142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MS MinNew Roman" w:hAnsi="Times New Roman"/>
                <w:bCs/>
                <w:sz w:val="20"/>
                <w:szCs w:val="20"/>
                <w:lang w:eastAsia="zh-CN"/>
              </w:rPr>
              <w:t xml:space="preserve">принимается из расчета 0,92 </w:t>
            </w:r>
            <w:proofErr w:type="spellStart"/>
            <w:r w:rsidRPr="00683296">
              <w:rPr>
                <w:rFonts w:ascii="Times New Roman" w:eastAsia="MS MinNew Roman" w:hAnsi="Times New Roman"/>
                <w:bCs/>
                <w:sz w:val="20"/>
                <w:szCs w:val="20"/>
                <w:lang w:eastAsia="zh-CN"/>
              </w:rPr>
              <w:t>кв.м</w:t>
            </w:r>
            <w:proofErr w:type="spellEnd"/>
            <w:r w:rsidRPr="00683296">
              <w:rPr>
                <w:rFonts w:ascii="Times New Roman" w:eastAsia="MS MinNew Roman" w:hAnsi="Times New Roman"/>
                <w:bCs/>
                <w:sz w:val="20"/>
                <w:szCs w:val="20"/>
                <w:lang w:eastAsia="zh-CN"/>
              </w:rPr>
              <w:t xml:space="preserve"> на 1 </w:t>
            </w:r>
            <w:proofErr w:type="spellStart"/>
            <w:r w:rsidRPr="00683296">
              <w:rPr>
                <w:rFonts w:ascii="Times New Roman" w:eastAsia="MS MinNew Roman" w:hAnsi="Times New Roman"/>
                <w:bCs/>
                <w:sz w:val="20"/>
                <w:szCs w:val="20"/>
                <w:lang w:eastAsia="zh-CN"/>
              </w:rPr>
              <w:t>кв.м</w:t>
            </w:r>
            <w:proofErr w:type="spellEnd"/>
            <w:r w:rsidRPr="00683296">
              <w:rPr>
                <w:rFonts w:ascii="Times New Roman" w:eastAsia="MS MinNew Roman" w:hAnsi="Times New Roman"/>
                <w:bCs/>
                <w:sz w:val="20"/>
                <w:szCs w:val="20"/>
                <w:lang w:eastAsia="zh-CN"/>
              </w:rPr>
              <w:t xml:space="preserve"> общей площади жилых помещений</w:t>
            </w:r>
          </w:p>
        </w:tc>
        <w:tc>
          <w:tcPr>
            <w:tcW w:w="99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9 и выше / </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75</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Хранение автотранспорта</w:t>
            </w:r>
          </w:p>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Бытовое обслуживание</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Благоустройство территории</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2.7.1</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3.3</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 /4,5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83"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Медицинские организации особого назначения</w:t>
            </w:r>
          </w:p>
        </w:tc>
        <w:tc>
          <w:tcPr>
            <w:tcW w:w="113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3.4.3</w:t>
            </w:r>
          </w:p>
        </w:tc>
        <w:tc>
          <w:tcPr>
            <w:tcW w:w="142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90</w:t>
            </w: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hAnsi="Times New Roman"/>
                <w:sz w:val="18"/>
                <w:szCs w:val="18"/>
              </w:rPr>
              <w:t xml:space="preserve">Благоустройство территории </w:t>
            </w:r>
          </w:p>
        </w:tc>
        <w:tc>
          <w:tcPr>
            <w:tcW w:w="1134" w:type="dxa"/>
            <w:shd w:val="clear" w:color="auto" w:fill="auto"/>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83"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Служебные гаражи</w:t>
            </w:r>
          </w:p>
        </w:tc>
        <w:tc>
          <w:tcPr>
            <w:tcW w:w="113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4.9</w:t>
            </w:r>
          </w:p>
        </w:tc>
        <w:tc>
          <w:tcPr>
            <w:tcW w:w="142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 22,5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90</w:t>
            </w: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83"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Обеспечение дорожного отдыха</w:t>
            </w:r>
          </w:p>
        </w:tc>
        <w:tc>
          <w:tcPr>
            <w:tcW w:w="113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4.9.1.2</w:t>
            </w:r>
          </w:p>
        </w:tc>
        <w:tc>
          <w:tcPr>
            <w:tcW w:w="142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90</w:t>
            </w: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Общественное питание</w:t>
            </w:r>
          </w:p>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tc>
        <w:tc>
          <w:tcPr>
            <w:tcW w:w="1134" w:type="dxa"/>
            <w:shd w:val="clear" w:color="auto" w:fill="auto"/>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4.6</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83"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Автомобильные мойки</w:t>
            </w:r>
          </w:p>
        </w:tc>
        <w:tc>
          <w:tcPr>
            <w:tcW w:w="113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4.9.1.3</w:t>
            </w:r>
          </w:p>
        </w:tc>
        <w:tc>
          <w:tcPr>
            <w:tcW w:w="142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90</w:t>
            </w: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Ремонт автомобилей</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4.9.1.4</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83"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Ремонт автомобилей</w:t>
            </w:r>
          </w:p>
        </w:tc>
        <w:tc>
          <w:tcPr>
            <w:tcW w:w="113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4.9.1.4</w:t>
            </w:r>
          </w:p>
        </w:tc>
        <w:tc>
          <w:tcPr>
            <w:tcW w:w="142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90</w:t>
            </w: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Автомобильные мойки</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4.9.1.3</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22,5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83"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Оборудованные площадки для занятий спортом</w:t>
            </w:r>
          </w:p>
        </w:tc>
        <w:tc>
          <w:tcPr>
            <w:tcW w:w="113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5.1.4</w:t>
            </w:r>
          </w:p>
        </w:tc>
        <w:tc>
          <w:tcPr>
            <w:tcW w:w="142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90</w:t>
            </w: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bCs/>
                <w:sz w:val="18"/>
                <w:szCs w:val="18"/>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83"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Связь</w:t>
            </w:r>
          </w:p>
        </w:tc>
        <w:tc>
          <w:tcPr>
            <w:tcW w:w="113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6.8</w:t>
            </w:r>
          </w:p>
        </w:tc>
        <w:tc>
          <w:tcPr>
            <w:tcW w:w="142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w:t>
            </w:r>
          </w:p>
        </w:tc>
        <w:tc>
          <w:tcPr>
            <w:tcW w:w="99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83"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Обслуживание перевозок пассажиров</w:t>
            </w:r>
          </w:p>
        </w:tc>
        <w:tc>
          <w:tcPr>
            <w:tcW w:w="113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7.2.2</w:t>
            </w:r>
          </w:p>
        </w:tc>
        <w:tc>
          <w:tcPr>
            <w:tcW w:w="142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 22,5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83"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Стоянки транспорта общего пользования </w:t>
            </w:r>
          </w:p>
        </w:tc>
        <w:tc>
          <w:tcPr>
            <w:tcW w:w="113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7.2.3</w:t>
            </w:r>
          </w:p>
        </w:tc>
        <w:tc>
          <w:tcPr>
            <w:tcW w:w="142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0"/>
        </w:trPr>
        <w:tc>
          <w:tcPr>
            <w:tcW w:w="1983"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Воздушный транспорт</w:t>
            </w:r>
          </w:p>
        </w:tc>
        <w:tc>
          <w:tcPr>
            <w:tcW w:w="113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7.4</w:t>
            </w:r>
          </w:p>
        </w:tc>
        <w:tc>
          <w:tcPr>
            <w:tcW w:w="1420"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993"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отдельно стоящих зданий - </w:t>
            </w:r>
            <w:r w:rsidR="004A18EC" w:rsidRPr="00683296">
              <w:rPr>
                <w:rFonts w:ascii="Times New Roman" w:eastAsia="Times New Roman" w:hAnsi="Times New Roman" w:cs="Times New Roman"/>
                <w:sz w:val="20"/>
                <w:szCs w:val="20"/>
              </w:rPr>
              <w:t>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w:t>
            </w:r>
            <w:r w:rsidR="004A18EC" w:rsidRPr="00683296">
              <w:rPr>
                <w:rFonts w:ascii="Times New Roman" w:eastAsia="Times New Roman" w:hAnsi="Times New Roman" w:cs="Times New Roman"/>
                <w:sz w:val="20"/>
                <w:szCs w:val="20"/>
              </w:rPr>
              <w:t>3</w:t>
            </w:r>
          </w:p>
        </w:tc>
        <w:tc>
          <w:tcPr>
            <w:tcW w:w="1134"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22,5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bl>
    <w:p w:rsidR="00704C4F" w:rsidRPr="00683296" w:rsidRDefault="00704C4F" w:rsidP="00704C4F">
      <w:pPr>
        <w:ind w:firstLine="708"/>
      </w:pPr>
      <w:r w:rsidRPr="00683296">
        <w:rPr>
          <w:rFonts w:ascii="Times New Roman" w:eastAsia="Times New Roman" w:hAnsi="Times New Roman"/>
          <w:sz w:val="24"/>
          <w:szCs w:val="24"/>
        </w:rPr>
        <w:t xml:space="preserve">Примечание к таблице </w:t>
      </w:r>
      <w:proofErr w:type="gramStart"/>
      <w:r w:rsidR="00295A18" w:rsidRPr="00683296">
        <w:rPr>
          <w:rFonts w:ascii="Times New Roman" w:eastAsia="Times New Roman" w:hAnsi="Times New Roman"/>
          <w:sz w:val="24"/>
          <w:szCs w:val="24"/>
        </w:rPr>
        <w:t>8</w:t>
      </w:r>
      <w:r w:rsidRPr="00683296">
        <w:rPr>
          <w:rFonts w:ascii="Times New Roman" w:eastAsia="Times New Roman" w:hAnsi="Times New Roman"/>
          <w:sz w:val="24"/>
          <w:szCs w:val="24"/>
        </w:rPr>
        <w:t xml:space="preserve">:  </w:t>
      </w:r>
      <w:r w:rsidRPr="00683296">
        <w:rPr>
          <w:rFonts w:ascii="Times New Roman" w:hAnsi="Times New Roman"/>
          <w:bCs/>
          <w:sz w:val="24"/>
          <w:szCs w:val="24"/>
        </w:rPr>
        <w:t>В</w:t>
      </w:r>
      <w:proofErr w:type="gramEnd"/>
      <w:r w:rsidRPr="00683296">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704C4F" w:rsidRPr="00683296" w:rsidRDefault="00704C4F" w:rsidP="00704C4F">
      <w:pPr>
        <w:rPr>
          <w:rFonts w:ascii="Times New Roman" w:hAnsi="Times New Roman"/>
          <w:b/>
          <w:bCs/>
          <w:sz w:val="28"/>
          <w:szCs w:val="28"/>
        </w:rPr>
      </w:pPr>
      <w:r w:rsidRPr="00683296">
        <w:rPr>
          <w:rFonts w:ascii="Times New Roman" w:hAnsi="Times New Roman"/>
          <w:b/>
          <w:bCs/>
          <w:sz w:val="28"/>
          <w:szCs w:val="28"/>
        </w:rPr>
        <w:br w:type="page"/>
      </w:r>
    </w:p>
    <w:p w:rsidR="00704C4F" w:rsidRPr="00683296" w:rsidRDefault="00704C4F" w:rsidP="00704C4F">
      <w:pPr>
        <w:ind w:firstLine="709"/>
        <w:jc w:val="center"/>
        <w:rPr>
          <w:rFonts w:ascii="Times New Roman" w:hAnsi="Times New Roman"/>
          <w:b/>
          <w:bCs/>
          <w:sz w:val="28"/>
          <w:szCs w:val="28"/>
        </w:rPr>
      </w:pPr>
      <w:r w:rsidRPr="00683296">
        <w:rPr>
          <w:rFonts w:ascii="Times New Roman" w:hAnsi="Times New Roman"/>
          <w:b/>
          <w:bCs/>
          <w:sz w:val="28"/>
          <w:szCs w:val="28"/>
        </w:rPr>
        <w:lastRenderedPageBreak/>
        <w:t>Зона инженерной и транспортной инфраструктуры (ИТ)</w:t>
      </w:r>
    </w:p>
    <w:p w:rsidR="00704C4F" w:rsidRPr="00683296" w:rsidRDefault="00704C4F" w:rsidP="00704C4F">
      <w:pPr>
        <w:spacing w:after="0"/>
        <w:ind w:firstLine="709"/>
        <w:jc w:val="both"/>
        <w:rPr>
          <w:rFonts w:ascii="Times New Roman" w:hAnsi="Times New Roman"/>
          <w:bCs/>
          <w:sz w:val="28"/>
          <w:szCs w:val="28"/>
        </w:rPr>
      </w:pPr>
      <w:r w:rsidRPr="00683296">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ИТ представлены</w:t>
      </w:r>
      <w:r w:rsidRPr="00683296">
        <w:rPr>
          <w:rFonts w:ascii="Times New Roman" w:hAnsi="Times New Roman"/>
          <w:bCs/>
          <w:sz w:val="28"/>
          <w:szCs w:val="28"/>
        </w:rPr>
        <w:br/>
        <w:t xml:space="preserve">в таблице </w:t>
      </w:r>
      <w:r w:rsidR="00295A18" w:rsidRPr="00683296">
        <w:rPr>
          <w:rFonts w:ascii="Times New Roman" w:hAnsi="Times New Roman"/>
          <w:bCs/>
          <w:sz w:val="28"/>
          <w:szCs w:val="28"/>
        </w:rPr>
        <w:t>9</w:t>
      </w:r>
      <w:r w:rsidRPr="00683296">
        <w:rPr>
          <w:rFonts w:ascii="Times New Roman" w:hAnsi="Times New Roman"/>
          <w:bCs/>
          <w:sz w:val="28"/>
          <w:szCs w:val="28"/>
        </w:rPr>
        <w:t>, таблице 1</w:t>
      </w:r>
      <w:r w:rsidR="00295A18" w:rsidRPr="00683296">
        <w:rPr>
          <w:rFonts w:ascii="Times New Roman" w:hAnsi="Times New Roman"/>
          <w:bCs/>
          <w:sz w:val="28"/>
          <w:szCs w:val="28"/>
        </w:rPr>
        <w:t>0</w:t>
      </w:r>
    </w:p>
    <w:p w:rsidR="00704C4F" w:rsidRPr="00683296" w:rsidRDefault="00704C4F" w:rsidP="00704C4F">
      <w:pPr>
        <w:spacing w:after="0"/>
        <w:jc w:val="right"/>
        <w:rPr>
          <w:rFonts w:ascii="Times New Roman" w:hAnsi="Times New Roman"/>
          <w:bCs/>
          <w:sz w:val="28"/>
          <w:szCs w:val="28"/>
        </w:rPr>
      </w:pPr>
      <w:r w:rsidRPr="00683296">
        <w:rPr>
          <w:rFonts w:ascii="Times New Roman" w:hAnsi="Times New Roman"/>
          <w:bCs/>
          <w:sz w:val="28"/>
          <w:szCs w:val="28"/>
        </w:rPr>
        <w:t xml:space="preserve">Таблица </w:t>
      </w:r>
      <w:r w:rsidR="002A5EE4">
        <w:rPr>
          <w:rFonts w:ascii="Times New Roman" w:hAnsi="Times New Roman"/>
          <w:bCs/>
          <w:sz w:val="28"/>
          <w:szCs w:val="28"/>
        </w:rPr>
        <w:t>9</w:t>
      </w:r>
    </w:p>
    <w:p w:rsidR="00704C4F" w:rsidRPr="00683296" w:rsidRDefault="00704C4F" w:rsidP="00704C4F">
      <w:pPr>
        <w:spacing w:after="0"/>
        <w:jc w:val="center"/>
        <w:rPr>
          <w:rFonts w:ascii="Times New Roman" w:hAnsi="Times New Roman"/>
          <w:bCs/>
          <w:sz w:val="28"/>
          <w:szCs w:val="28"/>
        </w:rPr>
      </w:pPr>
      <w:r w:rsidRPr="00683296">
        <w:rPr>
          <w:rFonts w:ascii="Times New Roman" w:hAnsi="Times New Roman"/>
          <w:bCs/>
          <w:sz w:val="28"/>
          <w:szCs w:val="28"/>
        </w:rPr>
        <w:t>Зона инженерной и транспортной инфраструктуры (ИТ).</w:t>
      </w:r>
    </w:p>
    <w:p w:rsidR="00704C4F" w:rsidRPr="00683296" w:rsidRDefault="00704C4F" w:rsidP="00704C4F">
      <w:pPr>
        <w:spacing w:after="0"/>
        <w:jc w:val="center"/>
        <w:rPr>
          <w:rFonts w:ascii="Times New Roman" w:hAnsi="Times New Roman"/>
          <w:bCs/>
          <w:sz w:val="28"/>
          <w:szCs w:val="28"/>
        </w:rPr>
      </w:pPr>
      <w:r w:rsidRPr="00683296">
        <w:rPr>
          <w:rFonts w:ascii="Times New Roman" w:hAnsi="Times New Roman"/>
          <w:bCs/>
          <w:sz w:val="28"/>
          <w:szCs w:val="28"/>
        </w:rPr>
        <w:t>Основные виды разрешенного использования</w:t>
      </w:r>
    </w:p>
    <w:p w:rsidR="00704C4F" w:rsidRPr="00683296" w:rsidRDefault="00704C4F" w:rsidP="00704C4F">
      <w:pPr>
        <w:spacing w:after="0"/>
        <w:ind w:right="-31" w:firstLine="708"/>
        <w:jc w:val="both"/>
        <w:rPr>
          <w:rFonts w:ascii="Times New Roman" w:eastAsia="Times New Roman" w:hAnsi="Times New Roman"/>
          <w:sz w:val="18"/>
          <w:szCs w:val="24"/>
        </w:rPr>
      </w:pPr>
    </w:p>
    <w:tbl>
      <w:tblPr>
        <w:tblW w:w="15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134"/>
        <w:gridCol w:w="1134"/>
        <w:gridCol w:w="1276"/>
        <w:gridCol w:w="1559"/>
        <w:gridCol w:w="1134"/>
        <w:gridCol w:w="1276"/>
        <w:gridCol w:w="1559"/>
        <w:gridCol w:w="1417"/>
        <w:gridCol w:w="1276"/>
        <w:gridCol w:w="1559"/>
      </w:tblGrid>
      <w:tr w:rsidR="00704C4F" w:rsidRPr="00683296" w:rsidTr="009E7E55">
        <w:trPr>
          <w:trHeight w:val="20"/>
        </w:trPr>
        <w:tc>
          <w:tcPr>
            <w:tcW w:w="1975"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20"/>
        </w:trPr>
        <w:tc>
          <w:tcPr>
            <w:tcW w:w="1975"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559"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xml:space="preserve">/ </w:t>
            </w: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xml:space="preserve">высота строения </w:t>
            </w: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0"/>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предельная высота строения (м)</w:t>
            </w:r>
          </w:p>
        </w:tc>
        <w:tc>
          <w:tcPr>
            <w:tcW w:w="1559"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20"/>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sz w:val="20"/>
                <w:szCs w:val="20"/>
              </w:rPr>
              <w:t>минимальная площадь (</w:t>
            </w:r>
            <w:proofErr w:type="spellStart"/>
            <w:r w:rsidRPr="00683296">
              <w:rPr>
                <w:rFonts w:ascii="Times New Roman" w:eastAsia="Times New Roman" w:hAnsi="Times New Roman" w:cs="Times New Roman"/>
                <w:b/>
                <w:sz w:val="20"/>
                <w:szCs w:val="20"/>
              </w:rPr>
              <w:t>кв.м</w:t>
            </w:r>
            <w:proofErr w:type="spellEnd"/>
            <w:r w:rsidRPr="00683296">
              <w:rPr>
                <w:rFonts w:ascii="Times New Roman" w:eastAsia="Times New Roman" w:hAnsi="Times New Roman" w:cs="Times New Roman"/>
                <w:b/>
                <w:sz w:val="20"/>
                <w:szCs w:val="20"/>
              </w:rPr>
              <w:t>.)</w:t>
            </w:r>
          </w:p>
        </w:tc>
        <w:tc>
          <w:tcPr>
            <w:tcW w:w="1276" w:type="dxa"/>
            <w:shd w:val="clear" w:color="auto" w:fill="auto"/>
            <w:vAlign w:val="center"/>
          </w:tcPr>
          <w:p w:rsidR="00704C4F" w:rsidRPr="00683296" w:rsidRDefault="00704C4F" w:rsidP="00704C4F">
            <w:pPr>
              <w:spacing w:after="0" w:line="240" w:lineRule="auto"/>
              <w:ind w:left="-61"/>
              <w:jc w:val="center"/>
              <w:rPr>
                <w:rFonts w:ascii="Times New Roman" w:eastAsia="Times New Roman" w:hAnsi="Times New Roman" w:cs="Times New Roman"/>
                <w:b/>
                <w:sz w:val="20"/>
                <w:szCs w:val="20"/>
              </w:rPr>
            </w:pPr>
            <w:r w:rsidRPr="00683296">
              <w:rPr>
                <w:rFonts w:ascii="Times New Roman" w:eastAsia="Times New Roman" w:hAnsi="Times New Roman" w:cs="Times New Roman"/>
                <w:b/>
                <w:sz w:val="20"/>
                <w:szCs w:val="20"/>
              </w:rPr>
              <w:t>максимальная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sz w:val="20"/>
                <w:szCs w:val="20"/>
              </w:rPr>
              <w:t>(</w:t>
            </w:r>
            <w:proofErr w:type="spellStart"/>
            <w:r w:rsidRPr="00683296">
              <w:rPr>
                <w:rFonts w:ascii="Times New Roman" w:eastAsia="Times New Roman" w:hAnsi="Times New Roman" w:cs="Times New Roman"/>
                <w:b/>
                <w:sz w:val="20"/>
                <w:szCs w:val="20"/>
              </w:rPr>
              <w:t>кв.м</w:t>
            </w:r>
            <w:proofErr w:type="spellEnd"/>
            <w:r w:rsidRPr="00683296">
              <w:rPr>
                <w:rFonts w:ascii="Times New Roman" w:eastAsia="Times New Roman" w:hAnsi="Times New Roman" w:cs="Times New Roman"/>
                <w:b/>
                <w:sz w:val="20"/>
                <w:szCs w:val="20"/>
              </w:rPr>
              <w:t>.)</w:t>
            </w: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bCs/>
                <w:sz w:val="20"/>
                <w:szCs w:val="20"/>
              </w:rPr>
              <w:t>Хранение автотранспорта</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2.7.1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10 </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 / 4,5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iCs/>
                <w:sz w:val="20"/>
                <w:szCs w:val="20"/>
              </w:rPr>
              <w:t>3.1.1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p w:rsidR="00704C4F" w:rsidRPr="00683296" w:rsidRDefault="00704C4F" w:rsidP="00704C4F">
            <w:pPr>
              <w:spacing w:after="0" w:line="240" w:lineRule="auto"/>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iCs/>
                <w:sz w:val="20"/>
                <w:szCs w:val="20"/>
              </w:rPr>
            </w:pPr>
            <w:r w:rsidRPr="00683296">
              <w:rPr>
                <w:rFonts w:ascii="Times New Roman" w:hAnsi="Times New Roman" w:cs="Times New Roman"/>
                <w:iCs/>
                <w:sz w:val="20"/>
                <w:szCs w:val="20"/>
              </w:rPr>
              <w:t>3.1.2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p w:rsidR="00704C4F" w:rsidRPr="00683296" w:rsidRDefault="00704C4F" w:rsidP="00704C4F">
            <w:pPr>
              <w:spacing w:after="0" w:line="240" w:lineRule="auto"/>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4.9</w:t>
            </w:r>
          </w:p>
        </w:tc>
        <w:tc>
          <w:tcPr>
            <w:tcW w:w="1276"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 25 </w:t>
            </w:r>
          </w:p>
        </w:tc>
        <w:tc>
          <w:tcPr>
            <w:tcW w:w="1559" w:type="dxa"/>
            <w:shd w:val="clear" w:color="auto" w:fill="auto"/>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3.9.1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Служебные гаражи</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4.9</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10 </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300</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highlight w:val="yellow"/>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Заправка транспортных средств</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4.9.1.1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Магазины </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4.4</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highlight w:val="yellow"/>
              </w:rPr>
            </w:pPr>
            <w:r w:rsidRPr="00683296">
              <w:rPr>
                <w:rFonts w:ascii="Times New Roman" w:eastAsia="Times New Roman" w:hAnsi="Times New Roman" w:cs="Times New Roman"/>
                <w:sz w:val="18"/>
                <w:szCs w:val="18"/>
              </w:rPr>
              <w:t>3 /</w:t>
            </w:r>
            <w:r w:rsidRPr="00683296">
              <w:rPr>
                <w:rFonts w:ascii="Times New Roman" w:eastAsia="Times New Roman" w:hAnsi="Times New Roman" w:cs="Times New Roman"/>
                <w:sz w:val="18"/>
                <w:szCs w:val="18"/>
              </w:rPr>
              <w:br/>
            </w: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Обеспечение дорожного отдыха</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4.9.1.2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Площадки для занятий спортом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5.1.3</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highlight w:val="yellow"/>
              </w:rPr>
            </w:pPr>
          </w:p>
          <w:p w:rsidR="00704C4F" w:rsidRPr="00683296" w:rsidRDefault="00704C4F" w:rsidP="00704C4F">
            <w:pPr>
              <w:spacing w:after="0" w:line="240" w:lineRule="auto"/>
              <w:rPr>
                <w:rFonts w:ascii="Times New Roman" w:eastAsia="Times New Roman" w:hAnsi="Times New Roman" w:cs="Times New Roman"/>
                <w:sz w:val="18"/>
                <w:szCs w:val="18"/>
                <w:highlight w:val="yellow"/>
              </w:rPr>
            </w:pPr>
            <w:r w:rsidRPr="00683296">
              <w:rPr>
                <w:rFonts w:ascii="Times New Roman" w:eastAsia="Times New Roman" w:hAnsi="Times New Roman" w:cs="Times New Roman"/>
                <w:sz w:val="18"/>
                <w:szCs w:val="18"/>
              </w:rPr>
              <w:t>3 /</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highlight w:val="yellow"/>
              </w:rPr>
              <w:br/>
            </w:r>
            <w:r w:rsidRPr="00683296">
              <w:rPr>
                <w:rFonts w:ascii="Times New Roman" w:eastAsia="Times New Roman" w:hAnsi="Times New Roman" w:cs="Times New Roman"/>
                <w:sz w:val="18"/>
                <w:szCs w:val="18"/>
              </w:rPr>
              <w:t>/ 25</w:t>
            </w:r>
            <w:r w:rsidRPr="00683296">
              <w:rPr>
                <w:rFonts w:ascii="Times New Roman" w:eastAsia="Times New Roman" w:hAnsi="Times New Roman" w:cs="Times New Roman"/>
                <w:sz w:val="18"/>
                <w:szCs w:val="18"/>
                <w:highlight w:val="yellow"/>
              </w:rPr>
              <w:br/>
            </w: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r>
      <w:tr w:rsidR="00704C4F" w:rsidRPr="00683296" w:rsidTr="009E7E55">
        <w:trPr>
          <w:trHeight w:val="1386"/>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Автомобильные мойки</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4.9.1.3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hAnsi="Times New Roman"/>
                <w:sz w:val="18"/>
                <w:szCs w:val="18"/>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Магазины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p w:rsidR="00704C4F" w:rsidRPr="00683296" w:rsidRDefault="00704C4F" w:rsidP="00704C4F">
            <w:pPr>
              <w:rPr>
                <w:rFonts w:ascii="Times New Roman" w:hAnsi="Times New Roman"/>
                <w:sz w:val="18"/>
                <w:szCs w:val="18"/>
              </w:rPr>
            </w:pPr>
            <w:r w:rsidRPr="00683296">
              <w:rPr>
                <w:rFonts w:ascii="Times New Roman" w:hAnsi="Times New Roman" w:cs="Times New Roman"/>
                <w:sz w:val="20"/>
                <w:szCs w:val="20"/>
              </w:rPr>
              <w:lastRenderedPageBreak/>
              <w:t>Ремонт автомобилей</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4.4</w:t>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r>
            <w:r w:rsidRPr="00683296">
              <w:rPr>
                <w:rFonts w:ascii="Times New Roman" w:hAnsi="Times New Roman"/>
                <w:sz w:val="18"/>
                <w:szCs w:val="18"/>
              </w:rPr>
              <w:br/>
              <w:t>4.9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cs="Times New Roman"/>
                <w:sz w:val="18"/>
                <w:szCs w:val="18"/>
              </w:rPr>
              <w:lastRenderedPageBreak/>
              <w:t>4.9.1.4</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highlight w:val="yellow"/>
              </w:rPr>
            </w:pPr>
          </w:p>
          <w:p w:rsidR="00704C4F" w:rsidRPr="00683296" w:rsidRDefault="00704C4F" w:rsidP="00704C4F">
            <w:pPr>
              <w:spacing w:after="0" w:line="240" w:lineRule="auto"/>
              <w:rPr>
                <w:rFonts w:ascii="Times New Roman" w:eastAsia="Times New Roman" w:hAnsi="Times New Roman" w:cs="Times New Roman"/>
                <w:sz w:val="18"/>
                <w:szCs w:val="18"/>
                <w:highlight w:val="yellow"/>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r w:rsidRPr="00683296">
              <w:rPr>
                <w:rFonts w:ascii="Times New Roman" w:eastAsia="Times New Roman" w:hAnsi="Times New Roman" w:cs="Times New Roman"/>
                <w:sz w:val="18"/>
                <w:szCs w:val="18"/>
                <w:highlight w:val="yellow"/>
              </w:rPr>
              <w:br/>
            </w:r>
            <w:r w:rsidRPr="00683296">
              <w:rPr>
                <w:rFonts w:ascii="Times New Roman" w:eastAsia="Times New Roman" w:hAnsi="Times New Roman" w:cs="Times New Roman"/>
                <w:sz w:val="18"/>
                <w:szCs w:val="18"/>
                <w:highlight w:val="yellow"/>
              </w:rPr>
              <w:br/>
            </w:r>
            <w:r w:rsidRPr="00683296">
              <w:rPr>
                <w:rFonts w:ascii="Times New Roman" w:eastAsia="Times New Roman" w:hAnsi="Times New Roman" w:cs="Times New Roman"/>
                <w:sz w:val="18"/>
                <w:szCs w:val="18"/>
                <w:highlight w:val="yellow"/>
              </w:rPr>
              <w:br/>
            </w:r>
            <w:r w:rsidRPr="00683296">
              <w:rPr>
                <w:rFonts w:ascii="Times New Roman" w:eastAsia="Times New Roman" w:hAnsi="Times New Roman" w:cs="Times New Roman"/>
                <w:sz w:val="18"/>
                <w:szCs w:val="18"/>
              </w:rPr>
              <w:t>/ 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lastRenderedPageBreak/>
              <w:t>/ 25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Ремонт автомобилей</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4.9.1.4</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Магазины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p w:rsidR="00704C4F" w:rsidRPr="00683296" w:rsidRDefault="00704C4F" w:rsidP="00704C4F">
            <w:pPr>
              <w:spacing w:after="0" w:line="240" w:lineRule="auto"/>
              <w:rPr>
                <w:rFonts w:ascii="Times New Roman" w:hAnsi="Times New Roman" w:cs="Times New Roman"/>
                <w:sz w:val="18"/>
                <w:szCs w:val="18"/>
              </w:rPr>
            </w:pPr>
            <w:r w:rsidRPr="00683296">
              <w:rPr>
                <w:rFonts w:ascii="Times New Roman" w:hAnsi="Times New Roman" w:cs="Times New Roman"/>
                <w:sz w:val="18"/>
                <w:szCs w:val="18"/>
              </w:rPr>
              <w:t>Автомобильные мойки</w:t>
            </w:r>
          </w:p>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Площадки для занятий спортом</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4.4</w:t>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cs="Times New Roman"/>
                <w:sz w:val="18"/>
                <w:szCs w:val="18"/>
              </w:rPr>
            </w:pPr>
            <w:r w:rsidRPr="00683296">
              <w:rPr>
                <w:rFonts w:ascii="Times New Roman" w:hAnsi="Times New Roman" w:cs="Times New Roman"/>
                <w:sz w:val="18"/>
                <w:szCs w:val="18"/>
              </w:rPr>
              <w:br/>
              <w:t>4.9.1.3</w:t>
            </w:r>
          </w:p>
          <w:p w:rsidR="00704C4F" w:rsidRPr="00683296" w:rsidRDefault="00704C4F" w:rsidP="00704C4F">
            <w:pPr>
              <w:spacing w:after="0" w:line="240" w:lineRule="auto"/>
              <w:rPr>
                <w:rFonts w:ascii="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5.1.3</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r w:rsidRPr="00683296">
              <w:rPr>
                <w:rFonts w:ascii="Times New Roman" w:eastAsia="Times New Roman" w:hAnsi="Times New Roman" w:cs="Times New Roman"/>
                <w:sz w:val="18"/>
                <w:szCs w:val="18"/>
                <w:highlight w:val="yellow"/>
              </w:rPr>
              <w:br/>
            </w:r>
            <w:r w:rsidRPr="00683296">
              <w:rPr>
                <w:rFonts w:ascii="Times New Roman" w:eastAsia="Times New Roman" w:hAnsi="Times New Roman" w:cs="Times New Roman"/>
                <w:sz w:val="18"/>
                <w:szCs w:val="18"/>
                <w:highlight w:val="yellow"/>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25</w:t>
            </w: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18"/>
                <w:szCs w:val="18"/>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Железнодорожные пути</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7.1.1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 xml:space="preserve">Обслуживание железнодорожных перевозок </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7.1.2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 xml:space="preserve">Размещение автомобильных дорог </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7.2.1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val="1246"/>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Обслуживание перевозок пассажиров</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7.2.2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val="1675"/>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Стоянки транспорта общего пользования</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7.2.3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lastRenderedPageBreak/>
              <w:t>Водный транспорт</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7.3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E454A3" w:rsidP="00E454A3">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- 0</w:t>
            </w: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val="934"/>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Воздушный транспорт</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7.4</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E454A3" w:rsidP="00E454A3">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- 0</w:t>
            </w: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Трубопроводный транспорт</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7.5</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E454A3" w:rsidP="00E454A3">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- 0</w:t>
            </w: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val="2673"/>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8.3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Общежития</w:t>
            </w:r>
          </w:p>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Общественное питание</w:t>
            </w:r>
          </w:p>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E454A3">
            <w:pPr>
              <w:spacing w:after="0"/>
              <w:rPr>
                <w:rFonts w:ascii="Times New Roman" w:hAnsi="Times New Roman"/>
                <w:sz w:val="18"/>
                <w:szCs w:val="18"/>
              </w:rPr>
            </w:pPr>
            <w:r w:rsidRPr="00683296">
              <w:rPr>
                <w:rFonts w:ascii="Times New Roman" w:hAnsi="Times New Roman"/>
                <w:sz w:val="18"/>
                <w:szCs w:val="18"/>
              </w:rPr>
              <w:t xml:space="preserve">Служебные гаражи </w:t>
            </w:r>
            <w:r w:rsidRPr="00683296">
              <w:rPr>
                <w:rFonts w:ascii="Times New Roman" w:hAnsi="Times New Roman"/>
                <w:sz w:val="18"/>
                <w:szCs w:val="18"/>
              </w:rPr>
              <w:br/>
            </w:r>
            <w:r w:rsidRPr="00683296">
              <w:rPr>
                <w:rFonts w:ascii="Times New Roman" w:hAnsi="Times New Roman"/>
                <w:sz w:val="18"/>
                <w:szCs w:val="18"/>
              </w:rPr>
              <w:br/>
              <w:t>Площадки для занятий спортом</w:t>
            </w:r>
            <w:r w:rsidRPr="00683296">
              <w:rPr>
                <w:rFonts w:ascii="Times New Roman" w:hAnsi="Times New Roman"/>
                <w:sz w:val="18"/>
                <w:szCs w:val="18"/>
              </w:rPr>
              <w:br/>
            </w:r>
            <w:r w:rsidRPr="00683296">
              <w:rPr>
                <w:rFonts w:ascii="Times New Roman" w:hAnsi="Times New Roman"/>
                <w:sz w:val="18"/>
                <w:szCs w:val="18"/>
              </w:rPr>
              <w:br/>
              <w:t>Связь</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3.2.4</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4.6</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4.9</w:t>
            </w:r>
            <w:r w:rsidRPr="00683296">
              <w:rPr>
                <w:rFonts w:ascii="Times New Roman" w:hAnsi="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5.1.3</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6.8</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28</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25</w:t>
            </w: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11.1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highlight w:val="yellow"/>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bCs/>
                <w:sz w:val="20"/>
                <w:szCs w:val="20"/>
              </w:rPr>
            </w:pPr>
            <w:r w:rsidRPr="00683296">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rPr>
            </w:pPr>
            <w:r w:rsidRPr="00683296">
              <w:rPr>
                <w:rFonts w:ascii="Times New Roman" w:hAnsi="Times New Roman" w:cs="Times New Roman"/>
                <w:sz w:val="20"/>
                <w:szCs w:val="20"/>
              </w:rPr>
              <w:t>11.2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bCs/>
                <w:sz w:val="20"/>
                <w:szCs w:val="20"/>
              </w:rPr>
            </w:pPr>
            <w:r w:rsidRPr="00683296">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704C4F" w:rsidRPr="00683296" w:rsidRDefault="00704C4F" w:rsidP="00704C4F">
            <w:pPr>
              <w:spacing w:after="0" w:line="18" w:lineRule="atLeast"/>
              <w:rPr>
                <w:rFonts w:ascii="Times New Roman" w:hAnsi="Times New Roman" w:cs="Times New Roman"/>
                <w:bCs/>
                <w:sz w:val="20"/>
                <w:szCs w:val="20"/>
              </w:rPr>
            </w:pPr>
            <w:r w:rsidRPr="00683296">
              <w:rPr>
                <w:rFonts w:ascii="Times New Roman" w:hAnsi="Times New Roman" w:cs="Times New Roman"/>
                <w:bCs/>
                <w:sz w:val="20"/>
                <w:szCs w:val="20"/>
              </w:rPr>
              <w:t>11.3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rPr>
                <w:rFonts w:ascii="Times New Roman" w:hAnsi="Times New Roman" w:cs="Times New Roman"/>
                <w:sz w:val="20"/>
                <w:szCs w:val="20"/>
              </w:rPr>
            </w:pPr>
            <w:r w:rsidRPr="00683296">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704C4F" w:rsidRPr="00683296" w:rsidRDefault="00704C4F" w:rsidP="00704C4F">
            <w:pPr>
              <w:spacing w:after="0"/>
              <w:rPr>
                <w:rFonts w:ascii="Times New Roman" w:hAnsi="Times New Roman" w:cs="Times New Roman"/>
                <w:sz w:val="20"/>
                <w:szCs w:val="20"/>
              </w:rPr>
            </w:pPr>
            <w:r w:rsidRPr="00683296">
              <w:rPr>
                <w:rFonts w:ascii="Times New Roman" w:hAnsi="Times New Roman" w:cs="Times New Roman"/>
                <w:sz w:val="20"/>
                <w:szCs w:val="20"/>
              </w:rPr>
              <w:t>12.0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val="329"/>
        </w:trPr>
        <w:tc>
          <w:tcPr>
            <w:tcW w:w="1975" w:type="dxa"/>
            <w:shd w:val="clear" w:color="auto" w:fill="auto"/>
            <w:vAlign w:val="center"/>
          </w:tcPr>
          <w:p w:rsidR="00704C4F" w:rsidRPr="00683296" w:rsidRDefault="00704C4F" w:rsidP="00704C4F">
            <w:pPr>
              <w:spacing w:after="0"/>
              <w:rPr>
                <w:rFonts w:ascii="Times New Roman" w:hAnsi="Times New Roman" w:cs="Times New Roman"/>
                <w:sz w:val="20"/>
                <w:szCs w:val="20"/>
              </w:rPr>
            </w:pPr>
            <w:r w:rsidRPr="00683296">
              <w:rPr>
                <w:rFonts w:ascii="Times New Roman" w:hAnsi="Times New Roman" w:cs="Times New Roman"/>
                <w:sz w:val="20"/>
                <w:szCs w:val="20"/>
              </w:rPr>
              <w:t>Улично-дорожная сеть</w:t>
            </w:r>
          </w:p>
        </w:tc>
        <w:tc>
          <w:tcPr>
            <w:tcW w:w="1134" w:type="dxa"/>
            <w:shd w:val="clear" w:color="auto" w:fill="auto"/>
            <w:vAlign w:val="center"/>
          </w:tcPr>
          <w:p w:rsidR="00704C4F" w:rsidRPr="00683296" w:rsidRDefault="00704C4F" w:rsidP="00704C4F">
            <w:pPr>
              <w:spacing w:after="0"/>
              <w:rPr>
                <w:rFonts w:ascii="Times New Roman" w:hAnsi="Times New Roman" w:cs="Times New Roman"/>
                <w:sz w:val="20"/>
                <w:szCs w:val="20"/>
              </w:rPr>
            </w:pPr>
            <w:r w:rsidRPr="00683296">
              <w:rPr>
                <w:rFonts w:ascii="Times New Roman" w:hAnsi="Times New Roman" w:cs="Times New Roman"/>
                <w:sz w:val="20"/>
                <w:szCs w:val="20"/>
              </w:rPr>
              <w:t>12.0.1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val="20"/>
        </w:trPr>
        <w:tc>
          <w:tcPr>
            <w:tcW w:w="1975" w:type="dxa"/>
            <w:shd w:val="clear" w:color="auto" w:fill="auto"/>
            <w:vAlign w:val="center"/>
          </w:tcPr>
          <w:p w:rsidR="00704C4F" w:rsidRPr="00683296" w:rsidRDefault="00704C4F" w:rsidP="00704C4F">
            <w:pPr>
              <w:spacing w:after="0"/>
              <w:rPr>
                <w:rFonts w:ascii="Times New Roman" w:hAnsi="Times New Roman" w:cs="Times New Roman"/>
                <w:sz w:val="20"/>
                <w:szCs w:val="20"/>
              </w:rPr>
            </w:pPr>
            <w:r w:rsidRPr="00683296">
              <w:rPr>
                <w:rFonts w:ascii="Times New Roman" w:hAnsi="Times New Roman" w:cs="Times New Roman"/>
                <w:sz w:val="20"/>
                <w:szCs w:val="20"/>
              </w:rPr>
              <w:t>Благоустройство территории</w:t>
            </w:r>
          </w:p>
        </w:tc>
        <w:tc>
          <w:tcPr>
            <w:tcW w:w="1134" w:type="dxa"/>
            <w:shd w:val="clear" w:color="auto" w:fill="auto"/>
            <w:vAlign w:val="center"/>
          </w:tcPr>
          <w:p w:rsidR="00704C4F" w:rsidRPr="00683296" w:rsidRDefault="00704C4F" w:rsidP="00704C4F">
            <w:pPr>
              <w:spacing w:after="0"/>
              <w:rPr>
                <w:rFonts w:ascii="Times New Roman" w:hAnsi="Times New Roman" w:cs="Times New Roman"/>
                <w:sz w:val="20"/>
                <w:szCs w:val="20"/>
              </w:rPr>
            </w:pPr>
            <w:r w:rsidRPr="00683296">
              <w:rPr>
                <w:rFonts w:ascii="Times New Roman" w:hAnsi="Times New Roman" w:cs="Times New Roman"/>
                <w:sz w:val="20"/>
                <w:szCs w:val="20"/>
              </w:rPr>
              <w:t>12.0.2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bl>
    <w:p w:rsidR="00E454A3" w:rsidRPr="00E454A3" w:rsidRDefault="00704C4F" w:rsidP="00E454A3">
      <w:pPr>
        <w:spacing w:after="0"/>
        <w:ind w:right="-31" w:firstLine="708"/>
        <w:jc w:val="both"/>
        <w:rPr>
          <w:rFonts w:ascii="Times New Roman" w:hAnsi="Times New Roman"/>
          <w:bCs/>
          <w:sz w:val="24"/>
          <w:szCs w:val="24"/>
        </w:rPr>
      </w:pPr>
      <w:r w:rsidRPr="00683296">
        <w:rPr>
          <w:rFonts w:ascii="Times New Roman" w:eastAsia="Times New Roman" w:hAnsi="Times New Roman"/>
          <w:sz w:val="24"/>
          <w:szCs w:val="24"/>
        </w:rPr>
        <w:t xml:space="preserve">Примечание к таблице 9: </w:t>
      </w:r>
      <w:r w:rsidRPr="00683296">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704C4F" w:rsidRPr="00683296" w:rsidRDefault="00704C4F" w:rsidP="00704C4F">
      <w:pPr>
        <w:spacing w:after="0"/>
        <w:jc w:val="right"/>
        <w:rPr>
          <w:rFonts w:ascii="Times New Roman" w:hAnsi="Times New Roman"/>
          <w:bCs/>
          <w:sz w:val="28"/>
          <w:szCs w:val="28"/>
        </w:rPr>
      </w:pPr>
      <w:r w:rsidRPr="00683296">
        <w:rPr>
          <w:rFonts w:ascii="Times New Roman" w:hAnsi="Times New Roman"/>
          <w:bCs/>
          <w:sz w:val="28"/>
          <w:szCs w:val="28"/>
        </w:rPr>
        <w:lastRenderedPageBreak/>
        <w:t>Таблица 1</w:t>
      </w:r>
      <w:r w:rsidR="00295A18" w:rsidRPr="00683296">
        <w:rPr>
          <w:rFonts w:ascii="Times New Roman" w:hAnsi="Times New Roman"/>
          <w:bCs/>
          <w:sz w:val="28"/>
          <w:szCs w:val="28"/>
        </w:rPr>
        <w:t>0</w:t>
      </w:r>
    </w:p>
    <w:p w:rsidR="00704C4F" w:rsidRPr="00683296" w:rsidRDefault="00704C4F" w:rsidP="00704C4F">
      <w:pPr>
        <w:spacing w:after="0"/>
        <w:jc w:val="center"/>
        <w:rPr>
          <w:rFonts w:ascii="Times New Roman" w:hAnsi="Times New Roman"/>
          <w:bCs/>
          <w:sz w:val="28"/>
          <w:szCs w:val="28"/>
        </w:rPr>
      </w:pPr>
      <w:r w:rsidRPr="00683296">
        <w:rPr>
          <w:rFonts w:ascii="Times New Roman" w:hAnsi="Times New Roman"/>
          <w:bCs/>
          <w:sz w:val="28"/>
          <w:szCs w:val="28"/>
        </w:rPr>
        <w:t xml:space="preserve">Зона инженерной и транспортной инфраструктуры (ИТ). </w:t>
      </w:r>
    </w:p>
    <w:p w:rsidR="00704C4F" w:rsidRPr="00683296" w:rsidRDefault="00704C4F" w:rsidP="00704C4F">
      <w:pPr>
        <w:spacing w:after="0"/>
        <w:jc w:val="center"/>
        <w:rPr>
          <w:rFonts w:ascii="Times New Roman" w:hAnsi="Times New Roman"/>
          <w:bCs/>
          <w:sz w:val="28"/>
          <w:szCs w:val="28"/>
        </w:rPr>
      </w:pPr>
      <w:r w:rsidRPr="00683296">
        <w:rPr>
          <w:rFonts w:ascii="Times New Roman" w:hAnsi="Times New Roman"/>
          <w:bCs/>
          <w:sz w:val="28"/>
          <w:szCs w:val="28"/>
        </w:rPr>
        <w:t>Условно разрешенные виды использования</w:t>
      </w:r>
    </w:p>
    <w:p w:rsidR="00704C4F" w:rsidRPr="00683296" w:rsidRDefault="00704C4F" w:rsidP="00704C4F">
      <w:pPr>
        <w:spacing w:after="0"/>
        <w:jc w:val="center"/>
        <w:rPr>
          <w:rFonts w:ascii="Times New Roman" w:hAnsi="Times New Roman"/>
          <w:bCs/>
          <w:sz w:val="28"/>
          <w:szCs w:val="28"/>
        </w:rPr>
      </w:pPr>
    </w:p>
    <w:tbl>
      <w:tblPr>
        <w:tblW w:w="1502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1134"/>
        <w:gridCol w:w="1134"/>
        <w:gridCol w:w="1276"/>
        <w:gridCol w:w="1275"/>
        <w:gridCol w:w="1418"/>
        <w:gridCol w:w="1276"/>
        <w:gridCol w:w="1559"/>
        <w:gridCol w:w="1134"/>
        <w:gridCol w:w="1276"/>
        <w:gridCol w:w="1559"/>
      </w:tblGrid>
      <w:tr w:rsidR="00704C4F" w:rsidRPr="00683296" w:rsidTr="009E7E55">
        <w:trPr>
          <w:trHeight w:val="397"/>
        </w:trPr>
        <w:tc>
          <w:tcPr>
            <w:tcW w:w="1985"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233"/>
        </w:trPr>
        <w:tc>
          <w:tcPr>
            <w:tcW w:w="1985"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2835" w:type="dxa"/>
            <w:gridSpan w:val="2"/>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2"/>
        </w:trPr>
        <w:tc>
          <w:tcPr>
            <w:tcW w:w="198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xml:space="preserve"> предельная высота </w:t>
            </w:r>
            <w:proofErr w:type="spellStart"/>
            <w:r w:rsidRPr="00683296">
              <w:rPr>
                <w:rFonts w:ascii="Times New Roman" w:eastAsia="Times New Roman" w:hAnsi="Times New Roman" w:cs="Times New Roman"/>
                <w:b/>
                <w:bCs/>
                <w:sz w:val="18"/>
                <w:szCs w:val="18"/>
              </w:rPr>
              <w:t>стр</w:t>
            </w:r>
            <w:proofErr w:type="spellEnd"/>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roofErr w:type="spellStart"/>
            <w:r w:rsidRPr="00683296">
              <w:rPr>
                <w:rFonts w:ascii="Times New Roman" w:eastAsia="Times New Roman" w:hAnsi="Times New Roman" w:cs="Times New Roman"/>
                <w:b/>
                <w:bCs/>
                <w:sz w:val="18"/>
                <w:szCs w:val="18"/>
              </w:rPr>
              <w:t>оения</w:t>
            </w:r>
            <w:proofErr w:type="spellEnd"/>
            <w:r w:rsidRPr="00683296">
              <w:rPr>
                <w:rFonts w:ascii="Times New Roman" w:eastAsia="Times New Roman" w:hAnsi="Times New Roman" w:cs="Times New Roman"/>
                <w:b/>
                <w:bCs/>
                <w:sz w:val="18"/>
                <w:szCs w:val="18"/>
              </w:rPr>
              <w:t xml:space="preserve"> (м)</w:t>
            </w:r>
          </w:p>
        </w:tc>
        <w:tc>
          <w:tcPr>
            <w:tcW w:w="1559"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397"/>
        </w:trPr>
        <w:tc>
          <w:tcPr>
            <w:tcW w:w="198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sz w:val="18"/>
                <w:szCs w:val="18"/>
              </w:rPr>
            </w:pPr>
            <w:r w:rsidRPr="00683296">
              <w:rPr>
                <w:rFonts w:ascii="Times New Roman" w:eastAsia="Times New Roman" w:hAnsi="Times New Roman" w:cs="Times New Roman"/>
                <w:b/>
                <w:sz w:val="18"/>
                <w:szCs w:val="18"/>
              </w:rPr>
              <w:t>Минимальная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sz w:val="18"/>
                <w:szCs w:val="18"/>
              </w:rPr>
            </w:pPr>
            <w:r w:rsidRPr="00683296">
              <w:rPr>
                <w:rFonts w:ascii="Times New Roman" w:eastAsia="Times New Roman" w:hAnsi="Times New Roman" w:cs="Times New Roman"/>
                <w:b/>
                <w:sz w:val="18"/>
                <w:szCs w:val="18"/>
              </w:rPr>
              <w:t>Максимальная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r>
      <w:tr w:rsidR="00704C4F" w:rsidRPr="00683296" w:rsidTr="009E7E55">
        <w:trPr>
          <w:trHeight w:val="365"/>
        </w:trPr>
        <w:tc>
          <w:tcPr>
            <w:tcW w:w="198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lang w:val="en-US"/>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lang w:val="en-US"/>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tc>
        <w:tc>
          <w:tcPr>
            <w:tcW w:w="1418"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Хранение автотранспорта</w:t>
            </w:r>
          </w:p>
          <w:p w:rsidR="00704C4F" w:rsidRPr="00683296" w:rsidRDefault="00704C4F" w:rsidP="00704C4F">
            <w:pPr>
              <w:spacing w:after="0" w:line="240" w:lineRule="auto"/>
              <w:rPr>
                <w:rFonts w:ascii="Times New Roman" w:eastAsia="Times New Roman" w:hAnsi="Times New Roman" w:cs="Times New Roman"/>
                <w:bCs/>
                <w:sz w:val="18"/>
                <w:szCs w:val="18"/>
              </w:rPr>
            </w:pPr>
          </w:p>
          <w:p w:rsidR="00704C4F" w:rsidRPr="00683296" w:rsidRDefault="00704C4F" w:rsidP="00704C4F">
            <w:pPr>
              <w:spacing w:after="0" w:line="240" w:lineRule="auto"/>
              <w:rPr>
                <w:rFonts w:ascii="Times New Roman" w:eastAsia="Times New Roman" w:hAnsi="Times New Roman" w:cs="Times New Roman"/>
                <w:bCs/>
                <w:sz w:val="18"/>
                <w:szCs w:val="18"/>
              </w:rPr>
            </w:pPr>
            <w:r w:rsidRPr="00683296">
              <w:rPr>
                <w:rFonts w:ascii="Times New Roman" w:eastAsia="Times New Roman" w:hAnsi="Times New Roman" w:cs="Times New Roman"/>
                <w:bCs/>
                <w:sz w:val="18"/>
                <w:szCs w:val="18"/>
              </w:rPr>
              <w:br/>
              <w:t>Общественное питание</w:t>
            </w:r>
            <w:r w:rsidRPr="00683296">
              <w:rPr>
                <w:rFonts w:ascii="Times New Roman" w:eastAsia="Times New Roman" w:hAnsi="Times New Roman" w:cs="Times New Roman"/>
                <w:bCs/>
                <w:sz w:val="18"/>
                <w:szCs w:val="18"/>
              </w:rPr>
              <w:br/>
            </w:r>
          </w:p>
          <w:p w:rsidR="00704C4F" w:rsidRPr="00683296" w:rsidRDefault="00704C4F" w:rsidP="00704C4F">
            <w:pPr>
              <w:spacing w:after="0" w:line="240" w:lineRule="auto"/>
              <w:rPr>
                <w:rFonts w:ascii="Times New Roman" w:eastAsia="Times New Roman" w:hAnsi="Times New Roman" w:cs="Times New Roman"/>
                <w:bCs/>
                <w:sz w:val="18"/>
                <w:szCs w:val="18"/>
              </w:rPr>
            </w:pPr>
            <w:r w:rsidRPr="00683296">
              <w:rPr>
                <w:rFonts w:ascii="Times New Roman" w:eastAsia="Times New Roman" w:hAnsi="Times New Roman" w:cs="Times New Roman"/>
                <w:bCs/>
                <w:sz w:val="18"/>
                <w:szCs w:val="18"/>
              </w:rPr>
              <w:t>Служебные гаражи</w:t>
            </w: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2.7.1</w:t>
            </w:r>
          </w:p>
          <w:p w:rsidR="00704C4F" w:rsidRPr="00683296" w:rsidRDefault="00704C4F" w:rsidP="00704C4F">
            <w:pPr>
              <w:spacing w:after="0" w:line="240" w:lineRule="auto"/>
              <w:rPr>
                <w:rFonts w:ascii="Times New Roman" w:eastAsia="Times New Roman" w:hAnsi="Times New Roman" w:cs="Times New Roman"/>
                <w:bCs/>
                <w:sz w:val="18"/>
                <w:szCs w:val="18"/>
              </w:rPr>
            </w:pPr>
          </w:p>
          <w:p w:rsidR="00704C4F" w:rsidRPr="00683296" w:rsidRDefault="00704C4F" w:rsidP="00704C4F">
            <w:pPr>
              <w:spacing w:after="0" w:line="240" w:lineRule="auto"/>
              <w:rPr>
                <w:rFonts w:ascii="Times New Roman" w:eastAsia="Times New Roman" w:hAnsi="Times New Roman" w:cs="Times New Roman"/>
                <w:bCs/>
                <w:sz w:val="18"/>
                <w:szCs w:val="18"/>
              </w:rPr>
            </w:pPr>
          </w:p>
          <w:p w:rsidR="00704C4F" w:rsidRPr="00683296" w:rsidRDefault="00704C4F" w:rsidP="00704C4F">
            <w:pPr>
              <w:spacing w:after="0" w:line="240" w:lineRule="auto"/>
              <w:rPr>
                <w:rFonts w:ascii="Times New Roman" w:eastAsia="Times New Roman" w:hAnsi="Times New Roman" w:cs="Times New Roman"/>
                <w:bCs/>
                <w:sz w:val="18"/>
                <w:szCs w:val="18"/>
              </w:rPr>
            </w:pPr>
            <w:r w:rsidRPr="00683296">
              <w:rPr>
                <w:rFonts w:ascii="Times New Roman" w:eastAsia="Times New Roman" w:hAnsi="Times New Roman" w:cs="Times New Roman"/>
                <w:bCs/>
                <w:sz w:val="18"/>
                <w:szCs w:val="18"/>
              </w:rPr>
              <w:t>4.6</w:t>
            </w:r>
            <w:r w:rsidRPr="00683296">
              <w:rPr>
                <w:rFonts w:ascii="Times New Roman" w:eastAsia="Times New Roman" w:hAnsi="Times New Roman" w:cs="Times New Roman"/>
                <w:bCs/>
                <w:sz w:val="18"/>
                <w:szCs w:val="18"/>
              </w:rPr>
              <w:br/>
            </w:r>
            <w:r w:rsidRPr="00683296">
              <w:rPr>
                <w:rFonts w:ascii="Times New Roman" w:eastAsia="Times New Roman" w:hAnsi="Times New Roman" w:cs="Times New Roman"/>
                <w:bCs/>
                <w:sz w:val="18"/>
                <w:szCs w:val="18"/>
              </w:rPr>
              <w:br/>
            </w:r>
            <w:r w:rsidRPr="00683296">
              <w:rPr>
                <w:rFonts w:ascii="Times New Roman" w:eastAsia="Times New Roman" w:hAnsi="Times New Roman" w:cs="Times New Roman"/>
                <w:bCs/>
                <w:sz w:val="18"/>
                <w:szCs w:val="18"/>
              </w:rPr>
              <w:br/>
            </w:r>
          </w:p>
          <w:p w:rsidR="00704C4F" w:rsidRPr="00683296" w:rsidRDefault="00704C4F" w:rsidP="00704C4F">
            <w:pPr>
              <w:spacing w:after="0" w:line="240" w:lineRule="auto"/>
              <w:rPr>
                <w:rFonts w:ascii="Times New Roman" w:eastAsia="Times New Roman" w:hAnsi="Times New Roman" w:cs="Times New Roman"/>
                <w:bCs/>
                <w:sz w:val="18"/>
                <w:szCs w:val="18"/>
              </w:rPr>
            </w:pPr>
            <w:r w:rsidRPr="00683296">
              <w:rPr>
                <w:rFonts w:ascii="Times New Roman" w:eastAsia="Times New Roman" w:hAnsi="Times New Roman" w:cs="Times New Roman"/>
                <w:bCs/>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 / 4,5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sz w:val="18"/>
                <w:szCs w:val="18"/>
              </w:rPr>
              <w:t>/ 25</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tc>
        <w:tc>
          <w:tcPr>
            <w:tcW w:w="1559" w:type="dxa"/>
          </w:tcPr>
          <w:p w:rsidR="00704C4F" w:rsidRPr="00683296" w:rsidRDefault="00704C4F" w:rsidP="00704C4F">
            <w:pPr>
              <w:spacing w:after="0" w:line="240" w:lineRule="auto"/>
              <w:rPr>
                <w:rFonts w:ascii="Times New Roman" w:eastAsia="Times New Roman" w:hAnsi="Times New Roman" w:cs="Times New Roman"/>
                <w:b/>
                <w:bCs/>
                <w:sz w:val="18"/>
                <w:szCs w:val="18"/>
              </w:rPr>
            </w:pPr>
          </w:p>
          <w:p w:rsidR="00704C4F" w:rsidRPr="00683296" w:rsidRDefault="00704C4F" w:rsidP="00704C4F">
            <w:pPr>
              <w:spacing w:after="0" w:line="240" w:lineRule="auto"/>
              <w:rPr>
                <w:rFonts w:ascii="Times New Roman" w:eastAsia="Times New Roman" w:hAnsi="Times New Roman" w:cs="Times New Roman"/>
                <w:b/>
                <w:bCs/>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20</w:t>
            </w:r>
          </w:p>
        </w:tc>
      </w:tr>
      <w:tr w:rsidR="00704C4F" w:rsidRPr="00683296" w:rsidTr="009E7E55">
        <w:trPr>
          <w:trHeight w:hRule="exact" w:val="1001"/>
        </w:trPr>
        <w:tc>
          <w:tcPr>
            <w:tcW w:w="198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Бытовое обслуживание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tc>
        <w:tc>
          <w:tcPr>
            <w:tcW w:w="1418"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25</w:t>
            </w:r>
            <w:r w:rsidRPr="00683296">
              <w:rPr>
                <w:rFonts w:ascii="Times New Roman" w:eastAsia="Times New Roman" w:hAnsi="Times New Roman" w:cs="Times New Roman"/>
                <w:sz w:val="18"/>
                <w:szCs w:val="18"/>
              </w:rPr>
              <w:br/>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hRule="exact" w:val="1284"/>
        </w:trPr>
        <w:tc>
          <w:tcPr>
            <w:tcW w:w="1985" w:type="dxa"/>
            <w:shd w:val="clear" w:color="auto" w:fill="auto"/>
            <w:vAlign w:val="center"/>
          </w:tcPr>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 xml:space="preserve">Связь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6.8</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tc>
        <w:tc>
          <w:tcPr>
            <w:tcW w:w="1418"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276" w:type="dxa"/>
            <w:shd w:val="clear" w:color="000000" w:fill="FFFFFF"/>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134"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bl>
    <w:p w:rsidR="00704C4F" w:rsidRPr="00683296" w:rsidRDefault="00704C4F" w:rsidP="00704C4F">
      <w:pPr>
        <w:spacing w:after="0"/>
        <w:ind w:right="-31" w:firstLine="708"/>
        <w:jc w:val="both"/>
        <w:rPr>
          <w:rFonts w:ascii="Times New Roman" w:eastAsia="Times New Roman" w:hAnsi="Times New Roman"/>
          <w:sz w:val="24"/>
          <w:szCs w:val="24"/>
        </w:rPr>
      </w:pPr>
      <w:r w:rsidRPr="00683296">
        <w:rPr>
          <w:rFonts w:ascii="Times New Roman" w:eastAsia="Times New Roman" w:hAnsi="Times New Roman"/>
          <w:sz w:val="24"/>
          <w:szCs w:val="24"/>
        </w:rPr>
        <w:t>Примечание к таблице 1</w:t>
      </w:r>
      <w:r w:rsidR="00295A18" w:rsidRPr="00683296">
        <w:rPr>
          <w:rFonts w:ascii="Times New Roman" w:eastAsia="Times New Roman" w:hAnsi="Times New Roman"/>
          <w:sz w:val="24"/>
          <w:szCs w:val="24"/>
        </w:rPr>
        <w:t>0</w:t>
      </w:r>
      <w:r w:rsidRPr="00683296">
        <w:rPr>
          <w:rFonts w:ascii="Times New Roman" w:eastAsia="Times New Roman" w:hAnsi="Times New Roman"/>
          <w:sz w:val="24"/>
          <w:szCs w:val="24"/>
        </w:rPr>
        <w:t>: в</w:t>
      </w:r>
      <w:r w:rsidRPr="00683296">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 </w:t>
      </w:r>
    </w:p>
    <w:p w:rsidR="00704C4F" w:rsidRPr="00683296" w:rsidRDefault="00704C4F" w:rsidP="00704C4F">
      <w:pPr>
        <w:rPr>
          <w:rFonts w:ascii="Times New Roman" w:hAnsi="Times New Roman"/>
          <w:b/>
          <w:sz w:val="28"/>
          <w:szCs w:val="28"/>
        </w:rPr>
      </w:pPr>
      <w:r w:rsidRPr="00683296">
        <w:rPr>
          <w:rFonts w:ascii="Times New Roman" w:hAnsi="Times New Roman"/>
          <w:b/>
          <w:sz w:val="28"/>
          <w:szCs w:val="28"/>
        </w:rPr>
        <w:br w:type="page"/>
      </w:r>
    </w:p>
    <w:p w:rsidR="00704C4F" w:rsidRPr="00683296" w:rsidRDefault="000D5789" w:rsidP="00704C4F">
      <w:pPr>
        <w:jc w:val="center"/>
        <w:rPr>
          <w:rFonts w:ascii="Times New Roman" w:hAnsi="Times New Roman"/>
          <w:b/>
          <w:sz w:val="28"/>
          <w:szCs w:val="28"/>
        </w:rPr>
      </w:pPr>
      <w:r>
        <w:rPr>
          <w:rFonts w:ascii="Times New Roman" w:hAnsi="Times New Roman"/>
          <w:b/>
          <w:sz w:val="28"/>
          <w:szCs w:val="28"/>
        </w:rPr>
        <w:lastRenderedPageBreak/>
        <w:t>Зона производственных и коммунально-складских объектов</w:t>
      </w:r>
      <w:r w:rsidR="000B01C1" w:rsidRPr="00683296">
        <w:rPr>
          <w:rFonts w:ascii="Times New Roman" w:hAnsi="Times New Roman"/>
          <w:b/>
          <w:sz w:val="28"/>
          <w:szCs w:val="28"/>
        </w:rPr>
        <w:t xml:space="preserve"> (П</w:t>
      </w:r>
      <w:r w:rsidR="00704C4F" w:rsidRPr="00683296">
        <w:rPr>
          <w:rFonts w:ascii="Times New Roman" w:hAnsi="Times New Roman"/>
          <w:b/>
          <w:sz w:val="28"/>
          <w:szCs w:val="28"/>
        </w:rPr>
        <w:t>)</w:t>
      </w:r>
    </w:p>
    <w:p w:rsidR="00704C4F" w:rsidRPr="00683296" w:rsidRDefault="00704C4F" w:rsidP="00E454A3">
      <w:pPr>
        <w:spacing w:after="0"/>
        <w:ind w:firstLine="709"/>
        <w:jc w:val="both"/>
        <w:rPr>
          <w:rFonts w:ascii="Times New Roman" w:hAnsi="Times New Roman"/>
          <w:sz w:val="28"/>
          <w:szCs w:val="28"/>
        </w:rPr>
      </w:pPr>
      <w:r w:rsidRPr="00683296">
        <w:rPr>
          <w:rFonts w:ascii="Times New Roman" w:hAnsi="Times New Roman"/>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w:t>
      </w:r>
      <w:r w:rsidRPr="00683296">
        <w:rPr>
          <w:rFonts w:ascii="Times New Roman" w:hAnsi="Times New Roman"/>
          <w:bCs/>
          <w:sz w:val="28"/>
          <w:szCs w:val="28"/>
        </w:rPr>
        <w:t>территориальной зоны</w:t>
      </w:r>
      <w:r w:rsidR="000B01C1" w:rsidRPr="00683296">
        <w:rPr>
          <w:rFonts w:ascii="Times New Roman" w:hAnsi="Times New Roman"/>
          <w:sz w:val="28"/>
          <w:szCs w:val="28"/>
        </w:rPr>
        <w:t xml:space="preserve"> П</w:t>
      </w:r>
      <w:r w:rsidRPr="00683296">
        <w:rPr>
          <w:rFonts w:ascii="Times New Roman" w:hAnsi="Times New Roman"/>
          <w:sz w:val="28"/>
          <w:szCs w:val="28"/>
        </w:rPr>
        <w:t xml:space="preserve"> представлены </w:t>
      </w:r>
      <w:r w:rsidRPr="00683296">
        <w:rPr>
          <w:rFonts w:ascii="Times New Roman" w:hAnsi="Times New Roman"/>
          <w:sz w:val="28"/>
          <w:szCs w:val="28"/>
        </w:rPr>
        <w:br/>
        <w:t>в таблице 1</w:t>
      </w:r>
      <w:r w:rsidR="00295A18" w:rsidRPr="00683296">
        <w:rPr>
          <w:rFonts w:ascii="Times New Roman" w:hAnsi="Times New Roman"/>
          <w:sz w:val="28"/>
          <w:szCs w:val="28"/>
        </w:rPr>
        <w:t>1</w:t>
      </w:r>
      <w:r w:rsidRPr="00683296">
        <w:rPr>
          <w:rFonts w:ascii="Times New Roman" w:hAnsi="Times New Roman"/>
          <w:sz w:val="28"/>
          <w:szCs w:val="28"/>
        </w:rPr>
        <w:t>, таблице 1</w:t>
      </w:r>
      <w:r w:rsidR="00295A18" w:rsidRPr="00683296">
        <w:rPr>
          <w:rFonts w:ascii="Times New Roman" w:hAnsi="Times New Roman"/>
          <w:sz w:val="28"/>
          <w:szCs w:val="28"/>
        </w:rPr>
        <w:t>2</w:t>
      </w:r>
      <w:r w:rsidRPr="00683296">
        <w:rPr>
          <w:rFonts w:ascii="Times New Roman" w:hAnsi="Times New Roman"/>
          <w:sz w:val="28"/>
          <w:szCs w:val="28"/>
        </w:rPr>
        <w:t>.</w:t>
      </w:r>
    </w:p>
    <w:p w:rsidR="00704C4F" w:rsidRPr="00683296" w:rsidRDefault="00704C4F" w:rsidP="00E454A3">
      <w:pPr>
        <w:spacing w:after="0"/>
        <w:jc w:val="right"/>
        <w:rPr>
          <w:rFonts w:ascii="Times New Roman" w:hAnsi="Times New Roman" w:cs="Times New Roman"/>
          <w:bCs/>
          <w:sz w:val="28"/>
          <w:szCs w:val="28"/>
        </w:rPr>
      </w:pPr>
      <w:r w:rsidRPr="00683296">
        <w:rPr>
          <w:rFonts w:ascii="Times New Roman" w:hAnsi="Times New Roman" w:cs="Times New Roman"/>
          <w:bCs/>
          <w:sz w:val="28"/>
          <w:szCs w:val="28"/>
        </w:rPr>
        <w:t>Таблица 1</w:t>
      </w:r>
      <w:r w:rsidR="00295A18" w:rsidRPr="00683296">
        <w:rPr>
          <w:rFonts w:ascii="Times New Roman" w:hAnsi="Times New Roman" w:cs="Times New Roman"/>
          <w:bCs/>
          <w:sz w:val="28"/>
          <w:szCs w:val="28"/>
        </w:rPr>
        <w:t>1</w:t>
      </w:r>
    </w:p>
    <w:p w:rsidR="00704C4F" w:rsidRPr="00683296" w:rsidRDefault="00704C4F" w:rsidP="00E454A3">
      <w:pPr>
        <w:spacing w:after="0"/>
        <w:ind w:firstLine="709"/>
        <w:jc w:val="both"/>
        <w:rPr>
          <w:rFonts w:ascii="Times New Roman" w:hAnsi="Times New Roman"/>
          <w:sz w:val="28"/>
          <w:szCs w:val="28"/>
        </w:rPr>
      </w:pPr>
    </w:p>
    <w:p w:rsidR="00704C4F" w:rsidRPr="00683296" w:rsidRDefault="000D5789" w:rsidP="00E454A3">
      <w:pPr>
        <w:spacing w:after="0"/>
        <w:jc w:val="center"/>
        <w:rPr>
          <w:rFonts w:ascii="Times New Roman" w:hAnsi="Times New Roman" w:cs="Times New Roman"/>
          <w:bCs/>
          <w:sz w:val="28"/>
          <w:szCs w:val="28"/>
        </w:rPr>
      </w:pPr>
      <w:r w:rsidRPr="000D5789">
        <w:rPr>
          <w:rFonts w:ascii="Times New Roman" w:hAnsi="Times New Roman" w:cs="Times New Roman"/>
          <w:bCs/>
          <w:sz w:val="28"/>
          <w:szCs w:val="28"/>
        </w:rPr>
        <w:t>Зона производственных и коммунально-складских объектов</w:t>
      </w:r>
      <w:r w:rsidR="00DE5F85" w:rsidRPr="00683296">
        <w:rPr>
          <w:rFonts w:ascii="Times New Roman" w:hAnsi="Times New Roman" w:cs="Times New Roman"/>
          <w:bCs/>
          <w:sz w:val="28"/>
          <w:szCs w:val="28"/>
        </w:rPr>
        <w:t xml:space="preserve"> </w:t>
      </w:r>
      <w:r w:rsidR="000B01C1" w:rsidRPr="00683296">
        <w:rPr>
          <w:rFonts w:ascii="Times New Roman" w:hAnsi="Times New Roman" w:cs="Times New Roman"/>
          <w:bCs/>
          <w:sz w:val="28"/>
          <w:szCs w:val="28"/>
        </w:rPr>
        <w:t>(П</w:t>
      </w:r>
      <w:r w:rsidR="00704C4F" w:rsidRPr="00683296">
        <w:rPr>
          <w:rFonts w:ascii="Times New Roman" w:hAnsi="Times New Roman" w:cs="Times New Roman"/>
          <w:bCs/>
          <w:sz w:val="28"/>
          <w:szCs w:val="28"/>
        </w:rPr>
        <w:t>).</w:t>
      </w:r>
    </w:p>
    <w:p w:rsidR="00704C4F" w:rsidRPr="00683296" w:rsidRDefault="00704C4F" w:rsidP="00E454A3">
      <w:pPr>
        <w:spacing w:after="0"/>
        <w:jc w:val="center"/>
        <w:rPr>
          <w:rFonts w:ascii="Times New Roman" w:hAnsi="Times New Roman"/>
          <w:bCs/>
          <w:sz w:val="28"/>
          <w:szCs w:val="28"/>
        </w:rPr>
      </w:pPr>
      <w:r w:rsidRPr="00683296">
        <w:rPr>
          <w:rFonts w:ascii="Times New Roman" w:hAnsi="Times New Roman" w:cs="Times New Roman"/>
          <w:bCs/>
          <w:sz w:val="28"/>
          <w:szCs w:val="28"/>
        </w:rPr>
        <w:t>Основные виды разрешенного исполь</w:t>
      </w:r>
      <w:r w:rsidRPr="00683296">
        <w:rPr>
          <w:rFonts w:ascii="Times New Roman" w:hAnsi="Times New Roman"/>
          <w:bCs/>
          <w:sz w:val="28"/>
          <w:szCs w:val="28"/>
        </w:rPr>
        <w:t>зования</w:t>
      </w:r>
      <w:r w:rsidRPr="00683296">
        <w:rPr>
          <w:rFonts w:ascii="Times New Roman" w:hAnsi="Times New Roman"/>
          <w:bCs/>
          <w:sz w:val="28"/>
          <w:szCs w:val="28"/>
        </w:rPr>
        <w:br/>
      </w:r>
    </w:p>
    <w:tbl>
      <w:tblPr>
        <w:tblW w:w="15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704C4F" w:rsidRPr="00683296" w:rsidTr="009E7E55">
        <w:trPr>
          <w:trHeight w:val="397"/>
          <w:jc w:val="center"/>
        </w:trPr>
        <w:tc>
          <w:tcPr>
            <w:tcW w:w="1975"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440"/>
          <w:jc w:val="center"/>
        </w:trPr>
        <w:tc>
          <w:tcPr>
            <w:tcW w:w="1975"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xml:space="preserve">/ </w:t>
            </w: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высота строения (м)</w:t>
            </w:r>
          </w:p>
        </w:tc>
        <w:tc>
          <w:tcPr>
            <w:tcW w:w="1276"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2"/>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xml:space="preserve">Предельное количество этажей (этаж) </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предельная высота строения (м)</w:t>
            </w:r>
          </w:p>
        </w:tc>
        <w:tc>
          <w:tcPr>
            <w:tcW w:w="1559" w:type="dxa"/>
            <w:vMerge w:val="restart"/>
          </w:tcPr>
          <w:p w:rsidR="00704C4F" w:rsidRPr="00683296" w:rsidRDefault="00704C4F" w:rsidP="00704C4F">
            <w:pPr>
              <w:spacing w:after="0" w:line="240" w:lineRule="auto"/>
              <w:jc w:val="both"/>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1974"/>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минимальная площадь (</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sz w:val="18"/>
                <w:szCs w:val="18"/>
              </w:rPr>
            </w:pPr>
            <w:r w:rsidRPr="00683296">
              <w:rPr>
                <w:rFonts w:ascii="Times New Roman" w:eastAsia="Times New Roman" w:hAnsi="Times New Roman" w:cs="Times New Roman"/>
                <w:b/>
                <w:sz w:val="18"/>
                <w:szCs w:val="18"/>
              </w:rPr>
              <w:t>максимальная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r>
      <w:tr w:rsidR="00704C4F" w:rsidRPr="00683296" w:rsidTr="009E7E55">
        <w:trPr>
          <w:trHeight w:val="675"/>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Хранение автотранспорта</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2.7.1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hRule="exact" w:val="978"/>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iCs/>
                <w:sz w:val="20"/>
                <w:szCs w:val="20"/>
              </w:rPr>
              <w:t>3.1.1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838"/>
          <w:jc w:val="center"/>
        </w:trPr>
        <w:tc>
          <w:tcPr>
            <w:tcW w:w="1975" w:type="dxa"/>
            <w:shd w:val="clear" w:color="auto" w:fill="auto"/>
            <w:vAlign w:val="center"/>
          </w:tcPr>
          <w:p w:rsidR="00704C4F" w:rsidRPr="00683296" w:rsidRDefault="00704C4F" w:rsidP="00704C4F">
            <w:pPr>
              <w:spacing w:after="0" w:line="240" w:lineRule="auto"/>
              <w:ind w:right="-110"/>
              <w:rPr>
                <w:rFonts w:ascii="Times New Roman" w:hAnsi="Times New Roman" w:cs="Times New Roman"/>
                <w:sz w:val="20"/>
                <w:szCs w:val="20"/>
              </w:rPr>
            </w:pPr>
            <w:r w:rsidRPr="00683296">
              <w:rPr>
                <w:rFonts w:ascii="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iCs/>
                <w:sz w:val="20"/>
                <w:szCs w:val="20"/>
              </w:rPr>
            </w:pPr>
            <w:r w:rsidRPr="00683296">
              <w:rPr>
                <w:rFonts w:ascii="Times New Roman" w:hAnsi="Times New Roman" w:cs="Times New Roman"/>
                <w:iCs/>
                <w:sz w:val="20"/>
                <w:szCs w:val="20"/>
              </w:rPr>
              <w:t>3.1.2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70"/>
          <w:jc w:val="center"/>
        </w:trPr>
        <w:tc>
          <w:tcPr>
            <w:tcW w:w="1975" w:type="dxa"/>
            <w:shd w:val="clear" w:color="auto" w:fill="auto"/>
            <w:vAlign w:val="center"/>
          </w:tcPr>
          <w:p w:rsidR="00704C4F" w:rsidRPr="00683296" w:rsidRDefault="00704C4F" w:rsidP="00704C4F">
            <w:pPr>
              <w:spacing w:after="0" w:line="240" w:lineRule="auto"/>
              <w:ind w:right="-110"/>
              <w:rPr>
                <w:rFonts w:ascii="Times New Roman" w:hAnsi="Times New Roman" w:cs="Times New Roman"/>
                <w:sz w:val="20"/>
                <w:szCs w:val="20"/>
              </w:rPr>
            </w:pPr>
            <w:r w:rsidRPr="00683296">
              <w:rPr>
                <w:rFonts w:ascii="Times New Roman" w:hAnsi="Times New Roman" w:cs="Times New Roman"/>
                <w:sz w:val="20"/>
                <w:szCs w:val="20"/>
              </w:rPr>
              <w:t xml:space="preserve">Бытовое обслуживание </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iCs/>
                <w:sz w:val="20"/>
                <w:szCs w:val="20"/>
              </w:rPr>
            </w:pPr>
            <w:r w:rsidRPr="00683296">
              <w:rPr>
                <w:rFonts w:ascii="Times New Roman" w:hAnsi="Times New Roman" w:cs="Times New Roman"/>
                <w:iCs/>
                <w:sz w:val="20"/>
                <w:szCs w:val="20"/>
              </w:rPr>
              <w:t>3.3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highlight w:val="yellow"/>
              </w:rPr>
            </w:pPr>
          </w:p>
        </w:tc>
      </w:tr>
      <w:tr w:rsidR="00704C4F" w:rsidRPr="00683296" w:rsidTr="009E7E55">
        <w:trPr>
          <w:trHeight w:val="788"/>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3.9.1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788"/>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Проведение научных исследований</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3.9.2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788"/>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Проведение научных испытаний</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3.9.3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792"/>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Деловое управление</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4.1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bCs/>
                <w:sz w:val="18"/>
                <w:szCs w:val="18"/>
              </w:rPr>
            </w:pPr>
            <w:r w:rsidRPr="00683296">
              <w:rPr>
                <w:rFonts w:ascii="Times New Roman" w:eastAsia="Times New Roman" w:hAnsi="Times New Roman" w:cs="Times New Roman"/>
                <w:sz w:val="18"/>
                <w:szCs w:val="18"/>
              </w:rP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bCs/>
                <w:sz w:val="18"/>
                <w:szCs w:val="18"/>
              </w:rPr>
            </w:pPr>
            <w:r w:rsidRPr="00683296">
              <w:rPr>
                <w:rFonts w:ascii="Times New Roman" w:eastAsia="Times New Roman" w:hAnsi="Times New Roman" w:cs="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846"/>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Банковская и страховая деятельность</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4.5</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bCs/>
                <w:sz w:val="18"/>
                <w:szCs w:val="18"/>
              </w:rPr>
            </w:pPr>
            <w:r w:rsidRPr="00683296">
              <w:rPr>
                <w:rFonts w:ascii="Times New Roman" w:eastAsia="Times New Roman" w:hAnsi="Times New Roman" w:cs="Times New Roman"/>
                <w:sz w:val="18"/>
                <w:szCs w:val="18"/>
              </w:rP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bCs/>
                <w:sz w:val="18"/>
                <w:szCs w:val="18"/>
              </w:rPr>
            </w:pPr>
            <w:r w:rsidRPr="00683296">
              <w:rPr>
                <w:rFonts w:ascii="Times New Roman" w:eastAsia="Times New Roman" w:hAnsi="Times New Roman" w:cs="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83"/>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Служебные гаражи</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4.9</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1122"/>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lastRenderedPageBreak/>
              <w:t>Заправка транспортных средств</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4.9.1.1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bCs/>
                <w:sz w:val="18"/>
                <w:szCs w:val="18"/>
              </w:rPr>
            </w:pPr>
            <w:r w:rsidRPr="00683296">
              <w:rPr>
                <w:rFonts w:ascii="Times New Roman" w:eastAsia="Times New Roman" w:hAnsi="Times New Roman" w:cs="Times New Roman"/>
                <w:bCs/>
                <w:sz w:val="18"/>
                <w:szCs w:val="18"/>
              </w:rPr>
              <w:t>Автомобильные мойки</w:t>
            </w:r>
            <w:r w:rsidRPr="00683296">
              <w:rPr>
                <w:rFonts w:ascii="Times New Roman" w:eastAsia="Times New Roman" w:hAnsi="Times New Roman" w:cs="Times New Roman"/>
                <w:bCs/>
                <w:sz w:val="18"/>
                <w:szCs w:val="18"/>
              </w:rPr>
              <w:br/>
            </w:r>
          </w:p>
          <w:p w:rsidR="00704C4F" w:rsidRPr="00683296" w:rsidRDefault="00704C4F" w:rsidP="00704C4F">
            <w:pPr>
              <w:spacing w:after="0" w:line="240" w:lineRule="auto"/>
              <w:rPr>
                <w:rFonts w:ascii="Times New Roman" w:eastAsia="Times New Roman" w:hAnsi="Times New Roman" w:cs="Times New Roman"/>
                <w:bCs/>
                <w:sz w:val="18"/>
                <w:szCs w:val="18"/>
              </w:rPr>
            </w:pPr>
            <w:r w:rsidRPr="00683296">
              <w:rPr>
                <w:rFonts w:ascii="Times New Roman" w:eastAsia="Times New Roman" w:hAnsi="Times New Roman" w:cs="Times New Roman"/>
                <w:sz w:val="18"/>
                <w:szCs w:val="18"/>
              </w:rPr>
              <w:t>Ремонт автомобилей</w:t>
            </w:r>
          </w:p>
        </w:tc>
        <w:tc>
          <w:tcPr>
            <w:tcW w:w="1417" w:type="dxa"/>
            <w:shd w:val="clear" w:color="auto" w:fill="auto"/>
            <w:noWrap/>
          </w:tcPr>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4.9.1.3</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4.9.1.4</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56"/>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Обеспечение дорожного отдыха</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4.9.1.2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Общественное питание</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Площадки для занятий спортом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4.6</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5.1.3</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3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56"/>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Автомобильные мойки</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4.9.1.3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Площадки для занятий спортом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r w:rsidRPr="00683296">
              <w:rPr>
                <w:rFonts w:ascii="Times New Roman" w:eastAsia="Calibri" w:hAnsi="Times New Roman" w:cs="Times New Roman"/>
                <w:sz w:val="18"/>
                <w:szCs w:val="18"/>
              </w:rPr>
              <w:br/>
            </w: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r w:rsidRPr="00683296">
              <w:rPr>
                <w:rFonts w:ascii="Times New Roman" w:eastAsia="Calibri" w:hAnsi="Times New Roman" w:cs="Times New Roman"/>
                <w:sz w:val="18"/>
                <w:szCs w:val="18"/>
              </w:rPr>
              <w:br/>
            </w:r>
            <w:r w:rsidRPr="00683296">
              <w:rPr>
                <w:rFonts w:ascii="Times New Roman" w:eastAsia="Calibri" w:hAnsi="Times New Roman" w:cs="Times New Roman"/>
                <w:sz w:val="18"/>
                <w:szCs w:val="18"/>
              </w:rPr>
              <w:br/>
            </w:r>
            <w:r w:rsidRPr="00683296">
              <w:rPr>
                <w:rFonts w:ascii="Times New Roman" w:eastAsia="Calibri" w:hAnsi="Times New Roman" w:cs="Times New Roman"/>
                <w:sz w:val="18"/>
                <w:szCs w:val="18"/>
              </w:rPr>
              <w:br/>
            </w: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5.1.3</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3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56"/>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Ремонт автомобилей</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4.9.1.4</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Площадки для занятий спортом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br/>
            </w:r>
            <w:r w:rsidRPr="00683296">
              <w:rPr>
                <w:rFonts w:ascii="Times New Roman" w:eastAsia="Calibri" w:hAnsi="Times New Roman" w:cs="Times New Roman"/>
                <w:sz w:val="18"/>
                <w:szCs w:val="18"/>
              </w:rPr>
              <w:br/>
              <w:t>4.9</w:t>
            </w: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br/>
              <w:t>5.1.3</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3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56"/>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 xml:space="preserve">Производственная деятельность </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6.0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80</w:t>
            </w: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bCs/>
                <w:sz w:val="18"/>
                <w:szCs w:val="18"/>
              </w:rPr>
            </w:pPr>
          </w:p>
        </w:tc>
        <w:tc>
          <w:tcPr>
            <w:tcW w:w="1417" w:type="dxa"/>
            <w:shd w:val="clear" w:color="auto" w:fill="auto"/>
            <w:noWrap/>
          </w:tcPr>
          <w:p w:rsidR="00704C4F" w:rsidRPr="00683296" w:rsidRDefault="00704C4F" w:rsidP="00704C4F">
            <w:pPr>
              <w:spacing w:after="0" w:line="240" w:lineRule="auto"/>
              <w:ind w:right="-107"/>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408"/>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Недропользование</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6.1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408"/>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Автомобилестроительная промышленность</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6.2.1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80</w:t>
            </w: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Общежития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lastRenderedPageBreak/>
              <w:t xml:space="preserve">Общественное питание </w:t>
            </w:r>
          </w:p>
          <w:p w:rsidR="00704C4F" w:rsidRPr="00683296" w:rsidRDefault="00704C4F" w:rsidP="00704C4F">
            <w:pPr>
              <w:rPr>
                <w:rFonts w:ascii="Times New Roman" w:hAnsi="Times New Roman"/>
                <w:sz w:val="18"/>
                <w:szCs w:val="18"/>
              </w:rPr>
            </w:pPr>
            <w:proofErr w:type="spellStart"/>
            <w:r w:rsidRPr="00683296">
              <w:rPr>
                <w:rFonts w:ascii="Times New Roman" w:hAnsi="Times New Roman"/>
                <w:sz w:val="18"/>
                <w:szCs w:val="18"/>
              </w:rPr>
              <w:t>Выставочно</w:t>
            </w:r>
            <w:proofErr w:type="spellEnd"/>
            <w:r w:rsidRPr="00683296">
              <w:rPr>
                <w:rFonts w:ascii="Times New Roman" w:hAnsi="Times New Roman"/>
                <w:sz w:val="18"/>
                <w:szCs w:val="18"/>
              </w:rPr>
              <w:t xml:space="preserve">-ярмарочная деятельность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Площадки для занятий спортом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Связь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Склад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Складские площадки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Железнодорожные пути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lastRenderedPageBreak/>
              <w:t>3.2.4</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4.6</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 xml:space="preserve">4.10 </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r>
            <w:r w:rsidRPr="00683296">
              <w:rPr>
                <w:rFonts w:ascii="Times New Roman" w:hAnsi="Times New Roman"/>
                <w:sz w:val="18"/>
                <w:szCs w:val="18"/>
              </w:rPr>
              <w:br/>
              <w:t>5.1.3</w:t>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t>6.8</w:t>
            </w:r>
            <w:r w:rsidRPr="00683296">
              <w:rPr>
                <w:rFonts w:ascii="Times New Roman" w:hAnsi="Times New Roman"/>
                <w:sz w:val="18"/>
                <w:szCs w:val="18"/>
              </w:rPr>
              <w:br/>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6.9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6.9.1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7.1.1</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lastRenderedPageBreak/>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408"/>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Легкая промышленность</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6.3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80</w:t>
            </w: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Общежития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Общественное питание </w:t>
            </w:r>
          </w:p>
          <w:p w:rsidR="00704C4F" w:rsidRPr="00683296" w:rsidRDefault="00704C4F" w:rsidP="00704C4F">
            <w:pPr>
              <w:rPr>
                <w:rFonts w:ascii="Times New Roman" w:hAnsi="Times New Roman"/>
                <w:sz w:val="18"/>
                <w:szCs w:val="18"/>
              </w:rPr>
            </w:pPr>
            <w:proofErr w:type="spellStart"/>
            <w:r w:rsidRPr="00683296">
              <w:rPr>
                <w:rFonts w:ascii="Times New Roman" w:hAnsi="Times New Roman"/>
                <w:sz w:val="18"/>
                <w:szCs w:val="18"/>
              </w:rPr>
              <w:t>Выставочно</w:t>
            </w:r>
            <w:proofErr w:type="spellEnd"/>
            <w:r w:rsidRPr="00683296">
              <w:rPr>
                <w:rFonts w:ascii="Times New Roman" w:hAnsi="Times New Roman"/>
                <w:sz w:val="18"/>
                <w:szCs w:val="18"/>
              </w:rPr>
              <w:t xml:space="preserve">-ярмарочная деятельность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Площадки для занятий спортом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Связь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Склад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Складские площадки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lastRenderedPageBreak/>
              <w:t xml:space="preserve">Железнодорожные пути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lastRenderedPageBreak/>
              <w:t>3.2.4</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4.6</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 xml:space="preserve">4.10 </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r>
            <w:r w:rsidRPr="00683296">
              <w:rPr>
                <w:rFonts w:ascii="Times New Roman" w:hAnsi="Times New Roman"/>
                <w:sz w:val="18"/>
                <w:szCs w:val="18"/>
              </w:rPr>
              <w:br/>
              <w:t>5.1.3</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6.8</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6.9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6.9.1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7.1.1</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lastRenderedPageBreak/>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408"/>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 xml:space="preserve">Фармацевтическая промышленность </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6.3.1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80</w:t>
            </w: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Общежития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Общественное питание </w:t>
            </w:r>
          </w:p>
          <w:p w:rsidR="00704C4F" w:rsidRPr="00683296" w:rsidRDefault="00704C4F" w:rsidP="00704C4F">
            <w:pPr>
              <w:rPr>
                <w:rFonts w:ascii="Times New Roman" w:hAnsi="Times New Roman"/>
                <w:sz w:val="18"/>
                <w:szCs w:val="18"/>
              </w:rPr>
            </w:pPr>
            <w:proofErr w:type="spellStart"/>
            <w:r w:rsidRPr="00683296">
              <w:rPr>
                <w:rFonts w:ascii="Times New Roman" w:hAnsi="Times New Roman"/>
                <w:sz w:val="18"/>
                <w:szCs w:val="18"/>
              </w:rPr>
              <w:t>Выставочно</w:t>
            </w:r>
            <w:proofErr w:type="spellEnd"/>
            <w:r w:rsidRPr="00683296">
              <w:rPr>
                <w:rFonts w:ascii="Times New Roman" w:hAnsi="Times New Roman"/>
                <w:sz w:val="18"/>
                <w:szCs w:val="18"/>
              </w:rPr>
              <w:t xml:space="preserve">-ярмарочная деятельность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Площадки для занятий спортом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Связь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Склад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Складские площадки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Железнодорожные пути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3.2.4</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4.6</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 xml:space="preserve">4.10 </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5.1.3</w:t>
            </w:r>
            <w:r w:rsidRPr="00683296">
              <w:rPr>
                <w:rFonts w:ascii="Times New Roman" w:hAnsi="Times New Roman"/>
                <w:sz w:val="18"/>
                <w:szCs w:val="18"/>
              </w:rPr>
              <w:br/>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6.8</w:t>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t>6.9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6.9.1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7.1.1</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408"/>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Пищевая промышленность</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6.4</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80</w:t>
            </w: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Общежития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Общественное питание </w:t>
            </w:r>
            <w:r w:rsidRPr="00683296">
              <w:rPr>
                <w:rFonts w:ascii="Times New Roman" w:hAnsi="Times New Roman"/>
                <w:sz w:val="18"/>
                <w:szCs w:val="18"/>
              </w:rPr>
              <w:br/>
            </w:r>
            <w:r w:rsidRPr="00683296">
              <w:rPr>
                <w:rFonts w:ascii="Times New Roman" w:hAnsi="Times New Roman"/>
                <w:sz w:val="18"/>
                <w:szCs w:val="18"/>
              </w:rPr>
              <w:br/>
            </w:r>
            <w:proofErr w:type="spellStart"/>
            <w:r w:rsidRPr="00683296">
              <w:rPr>
                <w:rFonts w:ascii="Times New Roman" w:hAnsi="Times New Roman"/>
                <w:sz w:val="18"/>
                <w:szCs w:val="18"/>
              </w:rPr>
              <w:t>Выставочно</w:t>
            </w:r>
            <w:proofErr w:type="spellEnd"/>
            <w:r w:rsidRPr="00683296">
              <w:rPr>
                <w:rFonts w:ascii="Times New Roman" w:hAnsi="Times New Roman"/>
                <w:sz w:val="18"/>
                <w:szCs w:val="18"/>
              </w:rPr>
              <w:t xml:space="preserve">-ярмарочная деятельность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Площадки для занятий спортом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lastRenderedPageBreak/>
              <w:t xml:space="preserve">Связь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Склад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Складские площадки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Железнодорожные пути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lastRenderedPageBreak/>
              <w:t>3.2.4</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4.6</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 xml:space="preserve">4.10 </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5.1.3</w:t>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r>
            <w:r w:rsidRPr="00683296">
              <w:rPr>
                <w:rFonts w:ascii="Times New Roman" w:hAnsi="Times New Roman"/>
                <w:sz w:val="18"/>
                <w:szCs w:val="18"/>
              </w:rPr>
              <w:br/>
              <w:t>6.8</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6.9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6.9.1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7.1.1</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lastRenderedPageBreak/>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408"/>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Нефтехимическая промышленность</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6.5</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80</w:t>
            </w: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Общежития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Общественное питание </w:t>
            </w:r>
          </w:p>
          <w:p w:rsidR="00704C4F" w:rsidRPr="00683296" w:rsidRDefault="00704C4F" w:rsidP="00704C4F">
            <w:pPr>
              <w:rPr>
                <w:rFonts w:ascii="Times New Roman" w:hAnsi="Times New Roman"/>
                <w:sz w:val="18"/>
                <w:szCs w:val="18"/>
              </w:rPr>
            </w:pPr>
            <w:proofErr w:type="spellStart"/>
            <w:r w:rsidRPr="00683296">
              <w:rPr>
                <w:rFonts w:ascii="Times New Roman" w:hAnsi="Times New Roman"/>
                <w:sz w:val="18"/>
                <w:szCs w:val="18"/>
              </w:rPr>
              <w:t>Выставочно</w:t>
            </w:r>
            <w:proofErr w:type="spellEnd"/>
            <w:r w:rsidRPr="00683296">
              <w:rPr>
                <w:rFonts w:ascii="Times New Roman" w:hAnsi="Times New Roman"/>
                <w:sz w:val="18"/>
                <w:szCs w:val="18"/>
              </w:rPr>
              <w:t xml:space="preserve">-ярмарочная деятельность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Площадки для занятий спортом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Связь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Склад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Складские площадки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Железнодорожные пути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3.2.4</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4.6</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 xml:space="preserve">4.10 </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5.1.3</w:t>
            </w:r>
            <w:r w:rsidRPr="00683296">
              <w:rPr>
                <w:rFonts w:ascii="Times New Roman" w:hAnsi="Times New Roman"/>
                <w:sz w:val="18"/>
                <w:szCs w:val="18"/>
              </w:rPr>
              <w:br/>
            </w:r>
            <w:r w:rsidRPr="00683296">
              <w:rPr>
                <w:rFonts w:ascii="Times New Roman" w:hAnsi="Times New Roman"/>
                <w:sz w:val="18"/>
                <w:szCs w:val="18"/>
              </w:rPr>
              <w:br/>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6.8</w:t>
            </w:r>
            <w:r w:rsidRPr="00683296">
              <w:rPr>
                <w:rFonts w:ascii="Times New Roman" w:hAnsi="Times New Roman"/>
                <w:sz w:val="18"/>
                <w:szCs w:val="18"/>
              </w:rPr>
              <w:br/>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6.9</w:t>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t>6.9.1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7.1.1</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408"/>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Строительная промышленность</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6.6</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80</w:t>
            </w: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Общежития </w:t>
            </w:r>
            <w:r w:rsidRPr="00683296">
              <w:rPr>
                <w:rFonts w:ascii="Times New Roman" w:hAnsi="Times New Roman"/>
                <w:sz w:val="18"/>
                <w:szCs w:val="18"/>
              </w:rPr>
              <w:br/>
            </w:r>
            <w:r w:rsidRPr="00683296">
              <w:rPr>
                <w:rFonts w:ascii="Times New Roman" w:hAnsi="Times New Roman"/>
                <w:sz w:val="18"/>
                <w:szCs w:val="18"/>
              </w:rPr>
              <w:br/>
              <w:t xml:space="preserve">Служебные гаражи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Общественное питание </w:t>
            </w:r>
          </w:p>
          <w:p w:rsidR="00704C4F" w:rsidRPr="00683296" w:rsidRDefault="00704C4F" w:rsidP="00704C4F">
            <w:pPr>
              <w:rPr>
                <w:rFonts w:ascii="Times New Roman" w:hAnsi="Times New Roman"/>
                <w:sz w:val="18"/>
                <w:szCs w:val="18"/>
              </w:rPr>
            </w:pPr>
            <w:proofErr w:type="spellStart"/>
            <w:r w:rsidRPr="00683296">
              <w:rPr>
                <w:rFonts w:ascii="Times New Roman" w:hAnsi="Times New Roman"/>
                <w:sz w:val="18"/>
                <w:szCs w:val="18"/>
              </w:rPr>
              <w:lastRenderedPageBreak/>
              <w:t>Выставочно</w:t>
            </w:r>
            <w:proofErr w:type="spellEnd"/>
            <w:r w:rsidRPr="00683296">
              <w:rPr>
                <w:rFonts w:ascii="Times New Roman" w:hAnsi="Times New Roman"/>
                <w:sz w:val="18"/>
                <w:szCs w:val="18"/>
              </w:rPr>
              <w:t xml:space="preserve">-ярмарочная деятельность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Площадки для занятий спортом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Связь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Склад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Складские площадки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Железнодорожные пути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lastRenderedPageBreak/>
              <w:t>3.2.4</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4.6</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lastRenderedPageBreak/>
              <w:br/>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 xml:space="preserve">4.10 </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5.1.3</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 xml:space="preserve"> 6.8</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6.9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6.9.1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7.1.1</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lastRenderedPageBreak/>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408"/>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Связь</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6.8</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Склады</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6.9</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Магазины </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4.4</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Складские площадки</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6.9.1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Целлюлозно-бумажная промышленность</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6.11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80</w:t>
            </w: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Общежития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Общественное питание </w:t>
            </w:r>
          </w:p>
          <w:p w:rsidR="00704C4F" w:rsidRPr="00683296" w:rsidRDefault="00704C4F" w:rsidP="00704C4F">
            <w:pPr>
              <w:rPr>
                <w:rFonts w:ascii="Times New Roman" w:hAnsi="Times New Roman"/>
                <w:sz w:val="18"/>
                <w:szCs w:val="18"/>
              </w:rPr>
            </w:pPr>
            <w:proofErr w:type="spellStart"/>
            <w:r w:rsidRPr="00683296">
              <w:rPr>
                <w:rFonts w:ascii="Times New Roman" w:hAnsi="Times New Roman"/>
                <w:sz w:val="18"/>
                <w:szCs w:val="18"/>
              </w:rPr>
              <w:t>Выставочно</w:t>
            </w:r>
            <w:proofErr w:type="spellEnd"/>
            <w:r w:rsidRPr="00683296">
              <w:rPr>
                <w:rFonts w:ascii="Times New Roman" w:hAnsi="Times New Roman"/>
                <w:sz w:val="18"/>
                <w:szCs w:val="18"/>
              </w:rPr>
              <w:t xml:space="preserve">-ярмарочная деятельность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Площадки для занятий спортом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lastRenderedPageBreak/>
              <w:t xml:space="preserve">Связь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Склад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Складские площадки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Железнодорожные пути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lastRenderedPageBreak/>
              <w:t>3.2.4</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4.6</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 xml:space="preserve">4.10 </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5.1.3</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lastRenderedPageBreak/>
              <w:t xml:space="preserve"> 6.8</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6.9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6.9.1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7.1.1</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lastRenderedPageBreak/>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lastRenderedPageBreak/>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Научно-производственная деятельность</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6.12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80</w:t>
            </w: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Общежития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Общественное питание </w:t>
            </w:r>
          </w:p>
          <w:p w:rsidR="00704C4F" w:rsidRPr="00683296" w:rsidRDefault="00704C4F" w:rsidP="00704C4F">
            <w:pPr>
              <w:rPr>
                <w:rFonts w:ascii="Times New Roman" w:hAnsi="Times New Roman"/>
                <w:sz w:val="18"/>
                <w:szCs w:val="18"/>
              </w:rPr>
            </w:pPr>
            <w:proofErr w:type="spellStart"/>
            <w:r w:rsidRPr="00683296">
              <w:rPr>
                <w:rFonts w:ascii="Times New Roman" w:hAnsi="Times New Roman"/>
                <w:sz w:val="18"/>
                <w:szCs w:val="18"/>
              </w:rPr>
              <w:t>Выставочно</w:t>
            </w:r>
            <w:proofErr w:type="spellEnd"/>
            <w:r w:rsidRPr="00683296">
              <w:rPr>
                <w:rFonts w:ascii="Times New Roman" w:hAnsi="Times New Roman"/>
                <w:sz w:val="18"/>
                <w:szCs w:val="18"/>
              </w:rPr>
              <w:t xml:space="preserve">-ярмарочная деятельность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Площадки для занятий спортом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Связь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Склад </w:t>
            </w:r>
          </w:p>
          <w:p w:rsidR="00704C4F" w:rsidRPr="00683296" w:rsidRDefault="00704C4F" w:rsidP="00704C4F">
            <w:pPr>
              <w:rPr>
                <w:rFonts w:ascii="Times New Roman" w:hAnsi="Times New Roman"/>
                <w:sz w:val="18"/>
                <w:szCs w:val="18"/>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Складские площадки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Железнодорожные пути  </w:t>
            </w:r>
          </w:p>
          <w:p w:rsidR="00704C4F" w:rsidRPr="00683296" w:rsidRDefault="00704C4F" w:rsidP="00704C4F">
            <w:pPr>
              <w:rPr>
                <w:rFonts w:ascii="Times New Roman" w:hAnsi="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3.2.4</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4.6</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 xml:space="preserve">4.10 </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r>
            <w:r w:rsidRPr="00683296">
              <w:rPr>
                <w:rFonts w:ascii="Times New Roman" w:hAnsi="Times New Roman"/>
                <w:sz w:val="18"/>
                <w:szCs w:val="18"/>
              </w:rPr>
              <w:br/>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5.1.3</w:t>
            </w:r>
            <w:r w:rsidRPr="00683296">
              <w:rPr>
                <w:rFonts w:ascii="Times New Roman" w:hAnsi="Times New Roman"/>
                <w:sz w:val="18"/>
                <w:szCs w:val="18"/>
              </w:rPr>
              <w:br/>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t>6.8</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6.9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6.9.1</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7.1.1</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7.2.1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lastRenderedPageBreak/>
              <w:t>Трубопроводный транспорт</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7.5</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8.3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Коммунальное обслуживание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Общежития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Общественное питание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Площадки для занятий спортом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Связь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3.1</w:t>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r>
            <w:r w:rsidRPr="00683296">
              <w:rPr>
                <w:rFonts w:ascii="Times New Roman" w:hAnsi="Times New Roman"/>
                <w:sz w:val="18"/>
                <w:szCs w:val="18"/>
              </w:rPr>
              <w:br/>
              <w:t>3.2.4</w:t>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r>
            <w:r w:rsidRPr="00683296">
              <w:rPr>
                <w:rFonts w:ascii="Times New Roman" w:hAnsi="Times New Roman"/>
                <w:sz w:val="18"/>
                <w:szCs w:val="18"/>
              </w:rPr>
              <w:br/>
              <w:t>4.9</w:t>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r>
            <w:r w:rsidRPr="00683296">
              <w:rPr>
                <w:rFonts w:ascii="Times New Roman" w:hAnsi="Times New Roman"/>
                <w:sz w:val="18"/>
                <w:szCs w:val="18"/>
              </w:rPr>
              <w:br/>
              <w:t>4.6</w:t>
            </w:r>
            <w:r w:rsidRPr="00683296">
              <w:rPr>
                <w:rFonts w:ascii="Times New Roman" w:hAnsi="Times New Roman"/>
                <w:sz w:val="18"/>
                <w:szCs w:val="18"/>
              </w:rPr>
              <w:br/>
            </w:r>
            <w:r w:rsidRPr="00683296">
              <w:rPr>
                <w:rFonts w:ascii="Times New Roman" w:hAnsi="Times New Roman"/>
                <w:sz w:val="18"/>
                <w:szCs w:val="18"/>
              </w:rPr>
              <w:br/>
            </w:r>
            <w:r w:rsidRPr="00683296">
              <w:rPr>
                <w:rFonts w:ascii="Times New Roman" w:hAnsi="Times New Roman"/>
                <w:sz w:val="18"/>
                <w:szCs w:val="18"/>
              </w:rPr>
              <w:br/>
              <w:t xml:space="preserve">5.1.3 </w:t>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br/>
            </w:r>
            <w:r w:rsidRPr="00683296">
              <w:rPr>
                <w:rFonts w:ascii="Times New Roman" w:hAnsi="Times New Roman"/>
                <w:sz w:val="18"/>
                <w:szCs w:val="18"/>
              </w:rPr>
              <w:br/>
              <w:t>6.8</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11.1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highlight w:val="yellow"/>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bCs/>
                <w:sz w:val="20"/>
                <w:szCs w:val="20"/>
              </w:rPr>
            </w:pPr>
            <w:r w:rsidRPr="00683296">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11.2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highlight w:val="yellow"/>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bCs/>
                <w:sz w:val="20"/>
                <w:szCs w:val="20"/>
              </w:rPr>
            </w:pPr>
            <w:r w:rsidRPr="00683296">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bCs/>
                <w:sz w:val="20"/>
                <w:szCs w:val="20"/>
              </w:rPr>
            </w:pPr>
            <w:r w:rsidRPr="00683296">
              <w:rPr>
                <w:rFonts w:ascii="Times New Roman" w:hAnsi="Times New Roman" w:cs="Times New Roman"/>
                <w:bCs/>
                <w:sz w:val="20"/>
                <w:szCs w:val="20"/>
              </w:rPr>
              <w:t>11.3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highlight w:val="yellow"/>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bCs/>
                <w:sz w:val="20"/>
                <w:szCs w:val="20"/>
              </w:rPr>
            </w:pPr>
            <w:r w:rsidRPr="00683296">
              <w:rPr>
                <w:rFonts w:ascii="Times New Roman" w:hAnsi="Times New Roman" w:cs="Times New Roman"/>
                <w:bCs/>
                <w:sz w:val="20"/>
                <w:szCs w:val="20"/>
              </w:rPr>
              <w:t>Земельные участки (территории) общего пользования</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bCs/>
                <w:sz w:val="20"/>
                <w:szCs w:val="20"/>
              </w:rPr>
            </w:pPr>
            <w:r w:rsidRPr="00683296">
              <w:rPr>
                <w:rFonts w:ascii="Times New Roman" w:hAnsi="Times New Roman" w:cs="Times New Roman"/>
                <w:bCs/>
                <w:sz w:val="20"/>
                <w:szCs w:val="20"/>
              </w:rPr>
              <w:t>12.0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highlight w:val="yellow"/>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Улично-дорожная сеть</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12.0.1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highlight w:val="yellow"/>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Благоустройство территории</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12.0.2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highlight w:val="yellow"/>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bl>
    <w:p w:rsidR="00704C4F" w:rsidRPr="00683296" w:rsidRDefault="00704C4F" w:rsidP="00704C4F">
      <w:pPr>
        <w:spacing w:after="0"/>
        <w:ind w:right="-31" w:firstLine="708"/>
        <w:jc w:val="both"/>
        <w:rPr>
          <w:rFonts w:ascii="Times New Roman" w:hAnsi="Times New Roman"/>
          <w:bCs/>
          <w:sz w:val="24"/>
          <w:szCs w:val="24"/>
        </w:rPr>
      </w:pPr>
      <w:r w:rsidRPr="00683296">
        <w:rPr>
          <w:rFonts w:ascii="Times New Roman" w:eastAsia="Times New Roman" w:hAnsi="Times New Roman"/>
          <w:sz w:val="24"/>
          <w:szCs w:val="24"/>
        </w:rPr>
        <w:t>Примечание к таблице 1</w:t>
      </w:r>
      <w:r w:rsidR="00295A18" w:rsidRPr="00683296">
        <w:rPr>
          <w:rFonts w:ascii="Times New Roman" w:eastAsia="Times New Roman" w:hAnsi="Times New Roman"/>
          <w:sz w:val="24"/>
          <w:szCs w:val="24"/>
        </w:rPr>
        <w:t>1</w:t>
      </w:r>
      <w:r w:rsidRPr="00683296">
        <w:rPr>
          <w:rFonts w:ascii="Times New Roman" w:eastAsia="Times New Roman" w:hAnsi="Times New Roman"/>
          <w:sz w:val="24"/>
          <w:szCs w:val="24"/>
        </w:rPr>
        <w:t xml:space="preserve">: </w:t>
      </w:r>
      <w:r w:rsidRPr="00683296">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295A18" w:rsidRPr="00683296" w:rsidRDefault="00295A18" w:rsidP="00704C4F">
      <w:pPr>
        <w:spacing w:after="0"/>
        <w:ind w:right="-31" w:firstLine="708"/>
        <w:jc w:val="both"/>
        <w:rPr>
          <w:rFonts w:ascii="Times New Roman" w:hAnsi="Times New Roman"/>
          <w:bCs/>
          <w:sz w:val="24"/>
          <w:szCs w:val="24"/>
        </w:rPr>
      </w:pPr>
    </w:p>
    <w:p w:rsidR="00E454A3" w:rsidRDefault="00E454A3">
      <w:pPr>
        <w:rPr>
          <w:rFonts w:ascii="Times New Roman" w:hAnsi="Times New Roman" w:cs="Times New Roman"/>
          <w:sz w:val="28"/>
          <w:szCs w:val="28"/>
        </w:rPr>
      </w:pPr>
      <w:r>
        <w:rPr>
          <w:rFonts w:ascii="Times New Roman" w:hAnsi="Times New Roman" w:cs="Times New Roman"/>
          <w:sz w:val="28"/>
          <w:szCs w:val="28"/>
        </w:rPr>
        <w:br w:type="page"/>
      </w:r>
    </w:p>
    <w:p w:rsidR="00704C4F" w:rsidRPr="00683296" w:rsidRDefault="00704C4F" w:rsidP="00704C4F">
      <w:pPr>
        <w:jc w:val="right"/>
        <w:rPr>
          <w:rFonts w:ascii="Times New Roman" w:hAnsi="Times New Roman"/>
          <w:bCs/>
          <w:sz w:val="28"/>
          <w:szCs w:val="28"/>
        </w:rPr>
      </w:pPr>
      <w:r w:rsidRPr="00683296">
        <w:rPr>
          <w:rFonts w:ascii="Times New Roman" w:hAnsi="Times New Roman" w:cs="Times New Roman"/>
          <w:sz w:val="28"/>
          <w:szCs w:val="28"/>
        </w:rPr>
        <w:lastRenderedPageBreak/>
        <w:t>Таблица 1</w:t>
      </w:r>
      <w:r w:rsidR="00295A18" w:rsidRPr="00683296">
        <w:rPr>
          <w:rFonts w:ascii="Times New Roman" w:hAnsi="Times New Roman" w:cs="Times New Roman"/>
          <w:sz w:val="28"/>
          <w:szCs w:val="28"/>
        </w:rPr>
        <w:t>2</w:t>
      </w:r>
    </w:p>
    <w:p w:rsidR="00704C4F" w:rsidRPr="00683296" w:rsidRDefault="000D5789" w:rsidP="00704C4F">
      <w:pPr>
        <w:jc w:val="center"/>
        <w:rPr>
          <w:rFonts w:ascii="Times New Roman" w:hAnsi="Times New Roman"/>
          <w:bCs/>
          <w:sz w:val="28"/>
          <w:szCs w:val="28"/>
        </w:rPr>
      </w:pPr>
      <w:r w:rsidRPr="000D5789">
        <w:rPr>
          <w:rFonts w:ascii="Times New Roman" w:hAnsi="Times New Roman"/>
          <w:sz w:val="28"/>
          <w:szCs w:val="28"/>
        </w:rPr>
        <w:t>Зона производственных и коммунально-складских объектов</w:t>
      </w:r>
      <w:r w:rsidR="000B01C1" w:rsidRPr="00683296">
        <w:rPr>
          <w:rFonts w:ascii="Times New Roman" w:hAnsi="Times New Roman"/>
          <w:sz w:val="28"/>
          <w:szCs w:val="28"/>
        </w:rPr>
        <w:t xml:space="preserve"> (П</w:t>
      </w:r>
      <w:r w:rsidR="00704C4F" w:rsidRPr="00683296">
        <w:rPr>
          <w:rFonts w:ascii="Times New Roman" w:hAnsi="Times New Roman"/>
          <w:sz w:val="28"/>
          <w:szCs w:val="28"/>
        </w:rPr>
        <w:t>)</w:t>
      </w:r>
      <w:r w:rsidR="00704C4F" w:rsidRPr="00683296">
        <w:rPr>
          <w:rFonts w:ascii="Times New Roman" w:hAnsi="Times New Roman"/>
          <w:bCs/>
          <w:sz w:val="28"/>
          <w:szCs w:val="28"/>
        </w:rPr>
        <w:t>.</w:t>
      </w:r>
    </w:p>
    <w:p w:rsidR="00704C4F" w:rsidRPr="00E454A3" w:rsidRDefault="00704C4F" w:rsidP="00E454A3">
      <w:pPr>
        <w:jc w:val="center"/>
        <w:rPr>
          <w:rFonts w:ascii="Times New Roman" w:hAnsi="Times New Roman"/>
          <w:bCs/>
          <w:sz w:val="28"/>
          <w:szCs w:val="28"/>
        </w:rPr>
      </w:pPr>
      <w:r w:rsidRPr="00683296">
        <w:rPr>
          <w:rFonts w:ascii="Times New Roman" w:hAnsi="Times New Roman"/>
          <w:bCs/>
          <w:sz w:val="28"/>
          <w:szCs w:val="28"/>
        </w:rPr>
        <w:t>Условно</w:t>
      </w:r>
      <w:r w:rsidR="00E454A3">
        <w:rPr>
          <w:rFonts w:ascii="Times New Roman" w:hAnsi="Times New Roman"/>
          <w:bCs/>
          <w:sz w:val="28"/>
          <w:szCs w:val="28"/>
        </w:rPr>
        <w:t xml:space="preserve"> разрешенные виды использования</w:t>
      </w:r>
    </w:p>
    <w:tbl>
      <w:tblPr>
        <w:tblW w:w="15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704C4F" w:rsidRPr="00683296" w:rsidTr="009E7E55">
        <w:trPr>
          <w:trHeight w:val="397"/>
          <w:jc w:val="center"/>
        </w:trPr>
        <w:tc>
          <w:tcPr>
            <w:tcW w:w="1975"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440"/>
          <w:jc w:val="center"/>
        </w:trPr>
        <w:tc>
          <w:tcPr>
            <w:tcW w:w="1975"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p>
          <w:p w:rsidR="00704C4F" w:rsidRPr="00683296" w:rsidRDefault="00704C4F" w:rsidP="00704C4F">
            <w:pPr>
              <w:spacing w:after="0" w:line="240" w:lineRule="auto"/>
              <w:rPr>
                <w:rFonts w:ascii="Times New Roman" w:eastAsia="Times New Roman" w:hAnsi="Times New Roman" w:cs="Times New Roman"/>
                <w:b/>
                <w:bCs/>
                <w:sz w:val="18"/>
                <w:szCs w:val="18"/>
              </w:rPr>
            </w:pP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2"/>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предельная высота строения (м)</w:t>
            </w:r>
          </w:p>
        </w:tc>
        <w:tc>
          <w:tcPr>
            <w:tcW w:w="1559"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397"/>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Минимальная площадь (</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sz w:val="18"/>
                <w:szCs w:val="18"/>
              </w:rPr>
            </w:pPr>
            <w:r w:rsidRPr="00683296">
              <w:rPr>
                <w:rFonts w:ascii="Times New Roman" w:eastAsia="Times New Roman" w:hAnsi="Times New Roman" w:cs="Times New Roman"/>
                <w:b/>
                <w:sz w:val="18"/>
                <w:szCs w:val="18"/>
              </w:rPr>
              <w:t>Максимальная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r>
      <w:tr w:rsidR="00704C4F" w:rsidRPr="00683296" w:rsidTr="009E7E55">
        <w:trPr>
          <w:trHeight w:val="283"/>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 xml:space="preserve">Общежития </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3.2.4</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Магазины</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Общественное питание</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Служебные гаражи</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Площадки для занятий спортом </w:t>
            </w:r>
          </w:p>
          <w:p w:rsidR="00704C4F" w:rsidRPr="00683296" w:rsidRDefault="00704C4F" w:rsidP="00704C4F">
            <w:pPr>
              <w:spacing w:after="0" w:line="240" w:lineRule="auto"/>
              <w:rPr>
                <w:rFonts w:ascii="Times New Roman" w:eastAsia="Times New Roman" w:hAnsi="Times New Roman" w:cs="Times New Roman"/>
                <w:sz w:val="18"/>
                <w:szCs w:val="18"/>
                <w:highlight w:val="green"/>
              </w:rPr>
            </w:pP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4.4</w:t>
            </w:r>
            <w:r w:rsidRPr="00683296">
              <w:rPr>
                <w:rFonts w:ascii="Times New Roman" w:eastAsia="Calibri" w:hAnsi="Times New Roman" w:cs="Times New Roman"/>
                <w:sz w:val="18"/>
                <w:szCs w:val="18"/>
                <w:lang w:eastAsia="en-US"/>
              </w:rPr>
              <w:br/>
            </w: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4.6</w:t>
            </w:r>
          </w:p>
          <w:p w:rsidR="00704C4F" w:rsidRPr="00683296" w:rsidRDefault="00704C4F" w:rsidP="00704C4F">
            <w:pPr>
              <w:spacing w:after="0" w:line="240" w:lineRule="auto"/>
              <w:rPr>
                <w:rFonts w:ascii="Times New Roman" w:eastAsia="Times New Roman" w:hAnsi="Times New Roman" w:cs="Times New Roman"/>
                <w:sz w:val="18"/>
                <w:szCs w:val="18"/>
                <w:highlight w:val="green"/>
              </w:rPr>
            </w:pP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t>4.9</w:t>
            </w: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r>
            <w:r w:rsidRPr="00683296">
              <w:rPr>
                <w:rFonts w:ascii="Times New Roman" w:eastAsia="Calibri" w:hAnsi="Times New Roman" w:cs="Times New Roman"/>
                <w:sz w:val="18"/>
                <w:szCs w:val="18"/>
                <w:lang w:eastAsia="en-US"/>
              </w:rPr>
              <w:br/>
              <w:t>5.1.3</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3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83"/>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lastRenderedPageBreak/>
              <w:t>Среднее и высшее профессиональное образование</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3.5.2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Общежития </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Общественное питание </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Площадки для занятий спортом </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 xml:space="preserve">Благоустройство территории </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3.2.4</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4.4</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4.6</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4.9</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r w:rsidRPr="00683296">
              <w:rPr>
                <w:rFonts w:ascii="Times New Roman" w:eastAsia="Calibri" w:hAnsi="Times New Roman" w:cs="Times New Roman"/>
                <w:sz w:val="18"/>
                <w:szCs w:val="18"/>
                <w:lang w:eastAsia="en-US"/>
              </w:rPr>
              <w:t>5.1.3</w:t>
            </w: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Calibri" w:hAnsi="Times New Roman" w:cs="Times New Roman"/>
                <w:sz w:val="18"/>
                <w:szCs w:val="18"/>
                <w:lang w:eastAsia="en-US"/>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lang w:eastAsia="en-US"/>
              </w:rPr>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3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1133"/>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Магазины</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4.4</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3 /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ind w:right="-107"/>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283"/>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Общественное питание</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4.6</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20"/>
                <w:szCs w:val="20"/>
              </w:rPr>
            </w:pPr>
          </w:p>
          <w:p w:rsidR="00704C4F" w:rsidRPr="00683296" w:rsidRDefault="00704C4F" w:rsidP="00704C4F">
            <w:pPr>
              <w:spacing w:after="0" w:line="240" w:lineRule="auto"/>
              <w:ind w:right="-107"/>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hRule="exact" w:val="3593"/>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 xml:space="preserve">Гостиничное обслуживание </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4.7</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Магазины</w:t>
            </w:r>
          </w:p>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Общественное питание</w:t>
            </w:r>
          </w:p>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r w:rsidRPr="00683296">
              <w:rPr>
                <w:rFonts w:ascii="Times New Roman" w:hAnsi="Times New Roman"/>
                <w:sz w:val="18"/>
                <w:szCs w:val="18"/>
              </w:rPr>
              <w:br/>
            </w:r>
            <w:r w:rsidRPr="00683296">
              <w:rPr>
                <w:rFonts w:ascii="Times New Roman" w:hAnsi="Times New Roman"/>
                <w:sz w:val="18"/>
                <w:szCs w:val="18"/>
              </w:rPr>
              <w:br/>
              <w:t>Площадки для занятий спортом</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4.4.</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4.6</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5.1.3</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3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30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hRule="exact" w:val="1136"/>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lastRenderedPageBreak/>
              <w:t xml:space="preserve">Специальная деятельность </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12.2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r>
    </w:tbl>
    <w:p w:rsidR="00704C4F" w:rsidRPr="00683296" w:rsidRDefault="00704C4F" w:rsidP="00704C4F">
      <w:pPr>
        <w:spacing w:after="0"/>
        <w:ind w:right="-31" w:firstLine="708"/>
        <w:jc w:val="both"/>
        <w:rPr>
          <w:rFonts w:ascii="Times New Roman" w:hAnsi="Times New Roman"/>
          <w:bCs/>
          <w:sz w:val="24"/>
          <w:szCs w:val="24"/>
        </w:rPr>
      </w:pPr>
      <w:r w:rsidRPr="00683296">
        <w:rPr>
          <w:rFonts w:ascii="Times New Roman" w:eastAsia="Times New Roman" w:hAnsi="Times New Roman"/>
          <w:sz w:val="24"/>
          <w:szCs w:val="24"/>
        </w:rPr>
        <w:t>Примечание к таблице 1</w:t>
      </w:r>
      <w:r w:rsidR="00295A18" w:rsidRPr="00683296">
        <w:rPr>
          <w:rFonts w:ascii="Times New Roman" w:eastAsia="Times New Roman" w:hAnsi="Times New Roman"/>
          <w:sz w:val="24"/>
          <w:szCs w:val="24"/>
        </w:rPr>
        <w:t>2</w:t>
      </w:r>
      <w:r w:rsidRPr="00683296">
        <w:rPr>
          <w:rFonts w:ascii="Times New Roman" w:eastAsia="Times New Roman" w:hAnsi="Times New Roman"/>
          <w:sz w:val="24"/>
          <w:szCs w:val="24"/>
        </w:rPr>
        <w:t>: в</w:t>
      </w:r>
      <w:r w:rsidRPr="00683296">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704C4F" w:rsidRPr="00683296" w:rsidRDefault="00704C4F" w:rsidP="00704C4F">
      <w:pPr>
        <w:rPr>
          <w:rFonts w:ascii="Times New Roman" w:hAnsi="Times New Roman"/>
          <w:b/>
          <w:bCs/>
          <w:sz w:val="28"/>
          <w:szCs w:val="28"/>
        </w:rPr>
      </w:pPr>
    </w:p>
    <w:p w:rsidR="00E454A3" w:rsidRDefault="00E454A3">
      <w:pPr>
        <w:rPr>
          <w:rFonts w:ascii="Times New Roman" w:hAnsi="Times New Roman"/>
          <w:b/>
          <w:bCs/>
          <w:sz w:val="28"/>
          <w:szCs w:val="28"/>
        </w:rPr>
      </w:pPr>
      <w:r>
        <w:rPr>
          <w:rFonts w:ascii="Times New Roman" w:hAnsi="Times New Roman"/>
          <w:b/>
          <w:bCs/>
          <w:sz w:val="28"/>
          <w:szCs w:val="28"/>
        </w:rPr>
        <w:br w:type="page"/>
      </w:r>
    </w:p>
    <w:p w:rsidR="00704C4F" w:rsidRPr="00683296" w:rsidRDefault="00704C4F" w:rsidP="00704C4F">
      <w:pPr>
        <w:ind w:firstLine="708"/>
        <w:jc w:val="center"/>
        <w:rPr>
          <w:rFonts w:ascii="Times New Roman" w:hAnsi="Times New Roman"/>
          <w:b/>
          <w:bCs/>
          <w:sz w:val="24"/>
          <w:szCs w:val="24"/>
        </w:rPr>
      </w:pPr>
      <w:r w:rsidRPr="00683296">
        <w:rPr>
          <w:rFonts w:ascii="Times New Roman" w:hAnsi="Times New Roman"/>
          <w:b/>
          <w:bCs/>
          <w:sz w:val="28"/>
          <w:szCs w:val="28"/>
        </w:rPr>
        <w:lastRenderedPageBreak/>
        <w:t>Зона сельскохозяйственного использования (Сх1)</w:t>
      </w:r>
    </w:p>
    <w:p w:rsidR="00704C4F" w:rsidRPr="00683296" w:rsidRDefault="00704C4F" w:rsidP="00704C4F">
      <w:pPr>
        <w:spacing w:after="0"/>
        <w:ind w:firstLine="709"/>
        <w:jc w:val="both"/>
        <w:rPr>
          <w:rFonts w:ascii="Times New Roman" w:hAnsi="Times New Roman"/>
          <w:bCs/>
          <w:sz w:val="28"/>
          <w:szCs w:val="28"/>
        </w:rPr>
      </w:pPr>
      <w:r w:rsidRPr="00683296">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Сх1 представлены в таблице 1</w:t>
      </w:r>
      <w:r w:rsidR="00295A18" w:rsidRPr="00683296">
        <w:rPr>
          <w:rFonts w:ascii="Times New Roman" w:hAnsi="Times New Roman"/>
          <w:bCs/>
          <w:sz w:val="28"/>
          <w:szCs w:val="28"/>
        </w:rPr>
        <w:t>3</w:t>
      </w:r>
      <w:r w:rsidRPr="00683296">
        <w:rPr>
          <w:rFonts w:ascii="Times New Roman" w:hAnsi="Times New Roman"/>
          <w:bCs/>
          <w:sz w:val="28"/>
          <w:szCs w:val="28"/>
        </w:rPr>
        <w:t>.</w:t>
      </w:r>
    </w:p>
    <w:p w:rsidR="00704C4F" w:rsidRPr="00683296" w:rsidRDefault="00704C4F" w:rsidP="00704C4F">
      <w:pPr>
        <w:spacing w:after="0"/>
        <w:jc w:val="right"/>
        <w:rPr>
          <w:rFonts w:ascii="Times New Roman" w:hAnsi="Times New Roman"/>
          <w:bCs/>
          <w:sz w:val="28"/>
          <w:szCs w:val="28"/>
        </w:rPr>
      </w:pPr>
      <w:r w:rsidRPr="00683296">
        <w:rPr>
          <w:rFonts w:ascii="Times New Roman" w:hAnsi="Times New Roman"/>
          <w:bCs/>
          <w:sz w:val="28"/>
          <w:szCs w:val="28"/>
        </w:rPr>
        <w:t>Таблица 1</w:t>
      </w:r>
      <w:r w:rsidR="00295A18" w:rsidRPr="00683296">
        <w:rPr>
          <w:rFonts w:ascii="Times New Roman" w:hAnsi="Times New Roman"/>
          <w:bCs/>
          <w:sz w:val="28"/>
          <w:szCs w:val="28"/>
        </w:rPr>
        <w:t>3</w:t>
      </w:r>
    </w:p>
    <w:p w:rsidR="00704C4F" w:rsidRPr="00683296" w:rsidRDefault="00704C4F" w:rsidP="00704C4F">
      <w:pPr>
        <w:jc w:val="center"/>
        <w:rPr>
          <w:rFonts w:ascii="Times New Roman" w:hAnsi="Times New Roman"/>
          <w:bCs/>
          <w:sz w:val="28"/>
          <w:szCs w:val="28"/>
        </w:rPr>
      </w:pPr>
      <w:r w:rsidRPr="00683296">
        <w:rPr>
          <w:rFonts w:ascii="Times New Roman" w:hAnsi="Times New Roman"/>
          <w:bCs/>
          <w:sz w:val="28"/>
          <w:szCs w:val="28"/>
        </w:rPr>
        <w:t>Зона сельскохозяйственного использования (Сх1).</w:t>
      </w:r>
    </w:p>
    <w:p w:rsidR="00704C4F" w:rsidRPr="00683296" w:rsidRDefault="00704C4F" w:rsidP="00704C4F">
      <w:pPr>
        <w:jc w:val="center"/>
        <w:rPr>
          <w:rFonts w:ascii="Times New Roman" w:hAnsi="Times New Roman"/>
          <w:bCs/>
          <w:sz w:val="28"/>
          <w:szCs w:val="28"/>
        </w:rPr>
      </w:pPr>
      <w:r w:rsidRPr="00683296">
        <w:rPr>
          <w:rFonts w:ascii="Times New Roman" w:hAnsi="Times New Roman"/>
          <w:bCs/>
          <w:sz w:val="28"/>
          <w:szCs w:val="28"/>
        </w:rPr>
        <w:t>Основные виды разрешенного использования</w:t>
      </w:r>
    </w:p>
    <w:tbl>
      <w:tblPr>
        <w:tblW w:w="15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704C4F" w:rsidRPr="00683296" w:rsidTr="009E7E55">
        <w:trPr>
          <w:trHeight w:val="397"/>
          <w:jc w:val="center"/>
        </w:trPr>
        <w:tc>
          <w:tcPr>
            <w:tcW w:w="1975"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440"/>
          <w:jc w:val="center"/>
        </w:trPr>
        <w:tc>
          <w:tcPr>
            <w:tcW w:w="1975"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p>
          <w:p w:rsidR="00704C4F" w:rsidRPr="00683296" w:rsidRDefault="00704C4F" w:rsidP="00704C4F">
            <w:pPr>
              <w:spacing w:after="0" w:line="240" w:lineRule="auto"/>
              <w:rPr>
                <w:rFonts w:ascii="Times New Roman" w:eastAsia="Times New Roman" w:hAnsi="Times New Roman" w:cs="Times New Roman"/>
                <w:b/>
                <w:bCs/>
                <w:sz w:val="18"/>
                <w:szCs w:val="18"/>
              </w:rPr>
            </w:pP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высота строения (м)</w:t>
            </w:r>
          </w:p>
        </w:tc>
        <w:tc>
          <w:tcPr>
            <w:tcW w:w="1276"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2"/>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предельная высота строения (м)</w:t>
            </w:r>
          </w:p>
        </w:tc>
        <w:tc>
          <w:tcPr>
            <w:tcW w:w="1559"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397"/>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минимальная площадь (га.)</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sz w:val="18"/>
                <w:szCs w:val="18"/>
              </w:rPr>
            </w:pPr>
            <w:r w:rsidRPr="00683296">
              <w:rPr>
                <w:rFonts w:ascii="Times New Roman" w:eastAsia="Times New Roman" w:hAnsi="Times New Roman" w:cs="Times New Roman"/>
                <w:b/>
                <w:sz w:val="18"/>
                <w:szCs w:val="18"/>
              </w:rPr>
              <w:t>максимальная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(га.)</w:t>
            </w: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r>
      <w:tr w:rsidR="00704C4F" w:rsidRPr="00683296" w:rsidTr="009E7E55">
        <w:trPr>
          <w:trHeight w:val="397"/>
          <w:jc w:val="center"/>
        </w:trPr>
        <w:tc>
          <w:tcPr>
            <w:tcW w:w="1975" w:type="dxa"/>
            <w:vAlign w:val="center"/>
          </w:tcPr>
          <w:p w:rsidR="00704C4F" w:rsidRPr="00683296" w:rsidRDefault="00704C4F" w:rsidP="00704C4F">
            <w:pPr>
              <w:spacing w:after="0" w:line="240" w:lineRule="auto"/>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Выращивание зерновых и иных сельскохозяйственных культур</w:t>
            </w:r>
          </w:p>
        </w:tc>
        <w:tc>
          <w:tcPr>
            <w:tcW w:w="1134" w:type="dxa"/>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1.2</w:t>
            </w:r>
          </w:p>
        </w:tc>
        <w:tc>
          <w:tcPr>
            <w:tcW w:w="1134"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704C4F" w:rsidRPr="00683296" w:rsidRDefault="00704C4F" w:rsidP="00704C4F">
            <w:pPr>
              <w:spacing w:after="0" w:line="240" w:lineRule="auto"/>
              <w:ind w:left="-61"/>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50000</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hAnsi="Times New Roman" w:cs="Times New Roman"/>
                <w:sz w:val="20"/>
                <w:szCs w:val="20"/>
              </w:rPr>
              <w:t>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tcPr>
          <w:p w:rsidR="00704C4F" w:rsidRPr="00683296" w:rsidRDefault="00704C4F" w:rsidP="00704C4F">
            <w:pPr>
              <w:spacing w:after="0" w:line="240" w:lineRule="auto"/>
              <w:ind w:left="-108"/>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ind w:left="-108"/>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ind w:left="-108"/>
              <w:rPr>
                <w:rFonts w:ascii="Times New Roman" w:eastAsia="Times New Roman" w:hAnsi="Times New Roman" w:cs="Times New Roman"/>
                <w:sz w:val="18"/>
                <w:szCs w:val="18"/>
              </w:rPr>
            </w:pPr>
          </w:p>
        </w:tc>
      </w:tr>
      <w:tr w:rsidR="00704C4F" w:rsidRPr="00683296" w:rsidTr="009E7E55">
        <w:trPr>
          <w:trHeight w:val="397"/>
          <w:jc w:val="center"/>
        </w:trPr>
        <w:tc>
          <w:tcPr>
            <w:tcW w:w="1975" w:type="dxa"/>
            <w:vAlign w:val="center"/>
          </w:tcPr>
          <w:p w:rsidR="00704C4F" w:rsidRPr="00683296" w:rsidRDefault="00704C4F" w:rsidP="00704C4F">
            <w:pPr>
              <w:spacing w:after="0" w:line="240" w:lineRule="auto"/>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 xml:space="preserve">Выращивание тонизирующих, </w:t>
            </w:r>
            <w:r w:rsidRPr="00683296">
              <w:rPr>
                <w:rFonts w:ascii="Times New Roman" w:eastAsia="Times New Roman" w:hAnsi="Times New Roman" w:cs="Times New Roman"/>
                <w:bCs/>
                <w:sz w:val="20"/>
                <w:szCs w:val="20"/>
              </w:rPr>
              <w:lastRenderedPageBreak/>
              <w:t>лекарственных, цветочных культур</w:t>
            </w:r>
          </w:p>
        </w:tc>
        <w:tc>
          <w:tcPr>
            <w:tcW w:w="1134" w:type="dxa"/>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lastRenderedPageBreak/>
              <w:t>1.4</w:t>
            </w:r>
          </w:p>
        </w:tc>
        <w:tc>
          <w:tcPr>
            <w:tcW w:w="1134"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704C4F" w:rsidRPr="00683296" w:rsidRDefault="00704C4F" w:rsidP="00704C4F">
            <w:pPr>
              <w:spacing w:after="0" w:line="240" w:lineRule="auto"/>
              <w:ind w:left="-61"/>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50000</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hAnsi="Times New Roman" w:cs="Times New Roman"/>
                <w:sz w:val="20"/>
                <w:szCs w:val="20"/>
              </w:rPr>
              <w:t>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tcPr>
          <w:p w:rsidR="00704C4F" w:rsidRPr="00683296" w:rsidRDefault="00704C4F" w:rsidP="00704C4F">
            <w:pPr>
              <w:spacing w:after="0" w:line="240" w:lineRule="auto"/>
              <w:ind w:left="-108"/>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ind w:left="-108"/>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ind w:left="-108"/>
              <w:rPr>
                <w:rFonts w:ascii="Times New Roman" w:eastAsia="Times New Roman" w:hAnsi="Times New Roman" w:cs="Times New Roman"/>
                <w:sz w:val="18"/>
                <w:szCs w:val="18"/>
              </w:rPr>
            </w:pPr>
          </w:p>
        </w:tc>
      </w:tr>
      <w:tr w:rsidR="00704C4F" w:rsidRPr="00683296" w:rsidTr="009E7E55">
        <w:trPr>
          <w:trHeight w:val="836"/>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Садоводство</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1.5</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50000</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hAnsi="Times New Roman" w:cs="Times New Roman"/>
                <w:sz w:val="20"/>
                <w:szCs w:val="20"/>
              </w:rPr>
              <w:t>0</w:t>
            </w: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391"/>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Питомники</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1.17</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50000</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hAnsi="Times New Roman" w:cs="Times New Roman"/>
                <w:sz w:val="20"/>
                <w:szCs w:val="20"/>
              </w:rPr>
              <w:t>0</w:t>
            </w:r>
          </w:p>
        </w:tc>
        <w:tc>
          <w:tcPr>
            <w:tcW w:w="1559" w:type="dxa"/>
            <w:shd w:val="clear" w:color="auto" w:fill="auto"/>
          </w:tcPr>
          <w:p w:rsidR="00704C4F" w:rsidRPr="00683296" w:rsidRDefault="00704C4F" w:rsidP="00704C4F">
            <w:pPr>
              <w:spacing w:after="0" w:line="240" w:lineRule="auto"/>
              <w:ind w:left="-101" w:right="-107"/>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hRule="exact" w:val="958"/>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Сенокошение</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1.19</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50000</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hAnsi="Times New Roman" w:cs="Times New Roman"/>
                <w:sz w:val="20"/>
                <w:szCs w:val="20"/>
              </w:rPr>
              <w:t>0</w:t>
            </w:r>
          </w:p>
        </w:tc>
        <w:tc>
          <w:tcPr>
            <w:tcW w:w="1559"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ind w:right="-107"/>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hRule="exact" w:val="1000"/>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Выпас сельскохозяйственных животных</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1.20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50000</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hAnsi="Times New Roman" w:cs="Times New Roman"/>
                <w:sz w:val="20"/>
                <w:szCs w:val="20"/>
              </w:rPr>
              <w:t>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3.1.1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50000</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hAnsi="Times New Roman" w:cs="Times New Roman"/>
                <w:sz w:val="20"/>
                <w:szCs w:val="20"/>
              </w:rPr>
              <w:t>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11.1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50000</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hAnsi="Times New Roman" w:cs="Times New Roman"/>
                <w:sz w:val="20"/>
                <w:szCs w:val="20"/>
              </w:rPr>
              <w:t>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bCs/>
                <w:sz w:val="20"/>
                <w:szCs w:val="20"/>
              </w:rPr>
            </w:pPr>
            <w:r w:rsidRPr="00683296">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11.2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50000</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hAnsi="Times New Roman" w:cs="Times New Roman"/>
                <w:sz w:val="20"/>
                <w:szCs w:val="20"/>
              </w:rPr>
              <w:t>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bCs/>
                <w:sz w:val="20"/>
                <w:szCs w:val="20"/>
              </w:rPr>
            </w:pPr>
            <w:r w:rsidRPr="00683296">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bCs/>
                <w:sz w:val="20"/>
                <w:szCs w:val="20"/>
              </w:rPr>
            </w:pPr>
            <w:r w:rsidRPr="00683296">
              <w:rPr>
                <w:rFonts w:ascii="Times New Roman" w:hAnsi="Times New Roman" w:cs="Times New Roman"/>
                <w:bCs/>
                <w:sz w:val="20"/>
                <w:szCs w:val="20"/>
              </w:rPr>
              <w:t>11.3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50000</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hAnsi="Times New Roman" w:cs="Times New Roman"/>
                <w:sz w:val="20"/>
                <w:szCs w:val="20"/>
              </w:rPr>
              <w:t>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12.0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50000</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hAnsi="Times New Roman" w:cs="Times New Roman"/>
                <w:sz w:val="20"/>
                <w:szCs w:val="20"/>
              </w:rPr>
              <w:t>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Улично-дорожная сеть</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12.0.1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50000</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hAnsi="Times New Roman" w:cs="Times New Roman"/>
                <w:sz w:val="20"/>
                <w:szCs w:val="20"/>
              </w:rPr>
              <w:t>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Благоустройство территории</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12.0.2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50000</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hAnsi="Times New Roman" w:cs="Times New Roman"/>
                <w:sz w:val="20"/>
                <w:szCs w:val="20"/>
              </w:rPr>
              <w:t>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Ведение огородничества</w:t>
            </w:r>
          </w:p>
        </w:tc>
        <w:tc>
          <w:tcPr>
            <w:tcW w:w="1134" w:type="dxa"/>
            <w:shd w:val="clear" w:color="auto" w:fill="auto"/>
            <w:vAlign w:val="center"/>
          </w:tcPr>
          <w:p w:rsidR="00704C4F" w:rsidRPr="00683296" w:rsidRDefault="00704C4F" w:rsidP="00704C4F">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13.1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50000</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hAnsi="Times New Roman" w:cs="Times New Roman"/>
                <w:sz w:val="20"/>
                <w:szCs w:val="20"/>
              </w:rPr>
              <w:t>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18"/>
                <w:szCs w:val="18"/>
              </w:rPr>
            </w:pPr>
          </w:p>
        </w:tc>
      </w:tr>
    </w:tbl>
    <w:p w:rsidR="00704C4F" w:rsidRPr="00683296" w:rsidRDefault="00704C4F" w:rsidP="00704C4F">
      <w:pPr>
        <w:spacing w:after="0"/>
        <w:ind w:right="-31" w:firstLine="708"/>
        <w:jc w:val="both"/>
        <w:rPr>
          <w:rFonts w:ascii="Times New Roman" w:hAnsi="Times New Roman"/>
          <w:bCs/>
          <w:sz w:val="24"/>
          <w:szCs w:val="24"/>
        </w:rPr>
      </w:pPr>
      <w:r w:rsidRPr="00683296">
        <w:rPr>
          <w:rFonts w:ascii="Times New Roman" w:eastAsia="Times New Roman" w:hAnsi="Times New Roman"/>
          <w:sz w:val="24"/>
          <w:szCs w:val="24"/>
        </w:rPr>
        <w:t>Примечание к таблице 1</w:t>
      </w:r>
      <w:r w:rsidR="00295A18" w:rsidRPr="00683296">
        <w:rPr>
          <w:rFonts w:ascii="Times New Roman" w:eastAsia="Times New Roman" w:hAnsi="Times New Roman"/>
          <w:sz w:val="24"/>
          <w:szCs w:val="24"/>
        </w:rPr>
        <w:t>3</w:t>
      </w:r>
      <w:r w:rsidRPr="00683296">
        <w:rPr>
          <w:rFonts w:ascii="Times New Roman" w:eastAsia="Times New Roman" w:hAnsi="Times New Roman"/>
          <w:sz w:val="24"/>
          <w:szCs w:val="24"/>
        </w:rPr>
        <w:t xml:space="preserve">: </w:t>
      </w:r>
      <w:r w:rsidRPr="00683296">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704C4F" w:rsidRPr="00683296" w:rsidRDefault="00704C4F" w:rsidP="00704C4F">
      <w:pPr>
        <w:rPr>
          <w:rFonts w:ascii="Times New Roman" w:hAnsi="Times New Roman"/>
          <w:b/>
          <w:bCs/>
          <w:sz w:val="28"/>
          <w:szCs w:val="28"/>
        </w:rPr>
      </w:pPr>
      <w:r w:rsidRPr="00683296">
        <w:rPr>
          <w:rFonts w:ascii="Times New Roman" w:hAnsi="Times New Roman"/>
          <w:bCs/>
          <w:sz w:val="28"/>
          <w:szCs w:val="28"/>
        </w:rPr>
        <w:br w:type="page"/>
      </w:r>
    </w:p>
    <w:p w:rsidR="006C0B93" w:rsidRPr="00683296" w:rsidRDefault="006C0B93" w:rsidP="006C0B93">
      <w:pPr>
        <w:ind w:firstLine="708"/>
        <w:jc w:val="center"/>
        <w:rPr>
          <w:rFonts w:ascii="Times New Roman" w:hAnsi="Times New Roman"/>
          <w:b/>
          <w:bCs/>
          <w:sz w:val="24"/>
          <w:szCs w:val="24"/>
        </w:rPr>
      </w:pPr>
      <w:r w:rsidRPr="00683296">
        <w:rPr>
          <w:rFonts w:ascii="Times New Roman" w:hAnsi="Times New Roman"/>
          <w:b/>
          <w:bCs/>
          <w:sz w:val="28"/>
          <w:szCs w:val="28"/>
        </w:rPr>
        <w:lastRenderedPageBreak/>
        <w:t>Зона объектов сельскохозяйственного назначения (Сх2)</w:t>
      </w:r>
    </w:p>
    <w:p w:rsidR="006C0B93" w:rsidRPr="00683296" w:rsidRDefault="006C0B93" w:rsidP="006C0B93">
      <w:pPr>
        <w:spacing w:after="0"/>
        <w:ind w:firstLine="709"/>
        <w:jc w:val="both"/>
        <w:rPr>
          <w:rFonts w:ascii="Times New Roman" w:hAnsi="Times New Roman"/>
          <w:bCs/>
          <w:sz w:val="28"/>
          <w:szCs w:val="28"/>
        </w:rPr>
      </w:pPr>
      <w:r w:rsidRPr="00683296">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Сх2 представлены в таблице 1</w:t>
      </w:r>
      <w:r w:rsidR="00295A18" w:rsidRPr="00683296">
        <w:rPr>
          <w:rFonts w:ascii="Times New Roman" w:hAnsi="Times New Roman"/>
          <w:bCs/>
          <w:sz w:val="28"/>
          <w:szCs w:val="28"/>
        </w:rPr>
        <w:t>4</w:t>
      </w:r>
      <w:r w:rsidRPr="00683296">
        <w:rPr>
          <w:rFonts w:ascii="Times New Roman" w:hAnsi="Times New Roman"/>
          <w:bCs/>
          <w:sz w:val="28"/>
          <w:szCs w:val="28"/>
        </w:rPr>
        <w:t>, таблице 1</w:t>
      </w:r>
      <w:r w:rsidR="00295A18" w:rsidRPr="00683296">
        <w:rPr>
          <w:rFonts w:ascii="Times New Roman" w:hAnsi="Times New Roman"/>
          <w:bCs/>
          <w:sz w:val="28"/>
          <w:szCs w:val="28"/>
        </w:rPr>
        <w:t>5</w:t>
      </w:r>
      <w:r w:rsidRPr="00683296">
        <w:rPr>
          <w:rFonts w:ascii="Times New Roman" w:hAnsi="Times New Roman"/>
          <w:bCs/>
          <w:sz w:val="28"/>
          <w:szCs w:val="28"/>
        </w:rPr>
        <w:t>.</w:t>
      </w:r>
    </w:p>
    <w:p w:rsidR="006C0B93" w:rsidRPr="00683296" w:rsidRDefault="006C0B93" w:rsidP="006C0B93">
      <w:pPr>
        <w:spacing w:after="0"/>
        <w:jc w:val="right"/>
        <w:rPr>
          <w:rFonts w:ascii="Times New Roman" w:hAnsi="Times New Roman"/>
          <w:bCs/>
          <w:sz w:val="28"/>
          <w:szCs w:val="28"/>
        </w:rPr>
      </w:pPr>
      <w:r w:rsidRPr="00683296">
        <w:rPr>
          <w:rFonts w:ascii="Times New Roman" w:hAnsi="Times New Roman"/>
          <w:bCs/>
          <w:sz w:val="28"/>
          <w:szCs w:val="28"/>
        </w:rPr>
        <w:t>Таблица 1</w:t>
      </w:r>
      <w:r w:rsidR="00295A18" w:rsidRPr="00683296">
        <w:rPr>
          <w:rFonts w:ascii="Times New Roman" w:hAnsi="Times New Roman"/>
          <w:bCs/>
          <w:sz w:val="28"/>
          <w:szCs w:val="28"/>
        </w:rPr>
        <w:t>4</w:t>
      </w:r>
    </w:p>
    <w:p w:rsidR="006C0B93" w:rsidRPr="00683296" w:rsidRDefault="006C0B93" w:rsidP="006C0B93">
      <w:pPr>
        <w:jc w:val="center"/>
        <w:rPr>
          <w:rFonts w:ascii="Times New Roman" w:hAnsi="Times New Roman"/>
          <w:bCs/>
          <w:sz w:val="28"/>
          <w:szCs w:val="28"/>
        </w:rPr>
      </w:pPr>
      <w:r w:rsidRPr="00683296">
        <w:rPr>
          <w:rFonts w:ascii="Times New Roman" w:hAnsi="Times New Roman"/>
          <w:bCs/>
          <w:sz w:val="28"/>
          <w:szCs w:val="28"/>
        </w:rPr>
        <w:t xml:space="preserve">Зона объектов сельскохозяйственного назначения (Сх2). </w:t>
      </w:r>
    </w:p>
    <w:p w:rsidR="006C0B93" w:rsidRPr="00683296" w:rsidRDefault="006C0B93" w:rsidP="006C0B93">
      <w:pPr>
        <w:jc w:val="center"/>
        <w:rPr>
          <w:rFonts w:ascii="Times New Roman" w:hAnsi="Times New Roman"/>
          <w:bCs/>
          <w:sz w:val="28"/>
          <w:szCs w:val="28"/>
        </w:rPr>
      </w:pPr>
      <w:r w:rsidRPr="00683296">
        <w:rPr>
          <w:rFonts w:ascii="Times New Roman" w:hAnsi="Times New Roman"/>
          <w:bCs/>
          <w:sz w:val="28"/>
          <w:szCs w:val="28"/>
        </w:rPr>
        <w:t>Основные виды разрешенного использования</w:t>
      </w:r>
    </w:p>
    <w:tbl>
      <w:tblPr>
        <w:tblW w:w="15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6C0B93" w:rsidRPr="00683296" w:rsidTr="009E7E55">
        <w:trPr>
          <w:trHeight w:val="397"/>
          <w:jc w:val="center"/>
        </w:trPr>
        <w:tc>
          <w:tcPr>
            <w:tcW w:w="1975" w:type="dxa"/>
            <w:vMerge w:val="restart"/>
            <w:shd w:val="clear" w:color="auto" w:fill="auto"/>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6C0B93" w:rsidRPr="00683296" w:rsidTr="009E7E55">
        <w:trPr>
          <w:trHeight w:val="440"/>
          <w:jc w:val="center"/>
        </w:trPr>
        <w:tc>
          <w:tcPr>
            <w:tcW w:w="1975" w:type="dxa"/>
            <w:vMerge/>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6C0B93" w:rsidRPr="00683296" w:rsidRDefault="006C0B93" w:rsidP="005A4485">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C0B93" w:rsidRPr="00683296" w:rsidRDefault="006C0B93" w:rsidP="005A4485">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r w:rsidRPr="00683296">
              <w:rPr>
                <w:rFonts w:ascii="Times New Roman" w:eastAsia="Times New Roman" w:hAnsi="Times New Roman" w:cs="Times New Roman"/>
                <w:b/>
                <w:bCs/>
                <w:sz w:val="18"/>
                <w:szCs w:val="18"/>
              </w:rPr>
              <w:br/>
            </w:r>
            <w:r w:rsidRPr="00683296">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C0B93" w:rsidRPr="00683296" w:rsidRDefault="006C0B93" w:rsidP="005A4485">
            <w:pPr>
              <w:spacing w:after="0" w:line="240" w:lineRule="auto"/>
              <w:ind w:firstLine="1"/>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C0B93" w:rsidRPr="00683296" w:rsidTr="009E7E55">
        <w:trPr>
          <w:trHeight w:val="232"/>
          <w:jc w:val="center"/>
        </w:trPr>
        <w:tc>
          <w:tcPr>
            <w:tcW w:w="1975" w:type="dxa"/>
            <w:vMerge/>
            <w:vAlign w:val="center"/>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C0B93" w:rsidRPr="00683296" w:rsidRDefault="006C0B93" w:rsidP="005A4485">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p>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br/>
              <w:t>/ предельная высота строения (м)</w:t>
            </w:r>
          </w:p>
        </w:tc>
        <w:tc>
          <w:tcPr>
            <w:tcW w:w="1559" w:type="dxa"/>
            <w:vMerge w:val="restart"/>
          </w:tcPr>
          <w:p w:rsidR="006C0B93" w:rsidRPr="00683296" w:rsidRDefault="006C0B93" w:rsidP="005A4485">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6C0B93" w:rsidRPr="00683296" w:rsidTr="009E7E55">
        <w:trPr>
          <w:trHeight w:val="397"/>
          <w:jc w:val="center"/>
        </w:trPr>
        <w:tc>
          <w:tcPr>
            <w:tcW w:w="1975" w:type="dxa"/>
            <w:vMerge/>
            <w:vAlign w:val="center"/>
          </w:tcPr>
          <w:p w:rsidR="006C0B93" w:rsidRPr="00683296" w:rsidRDefault="006C0B93" w:rsidP="005A4485">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C0B93" w:rsidRPr="00683296" w:rsidRDefault="006C0B93" w:rsidP="005A4485">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минимальная площадь (га.)</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sz w:val="18"/>
                <w:szCs w:val="18"/>
              </w:rPr>
            </w:pPr>
            <w:r w:rsidRPr="00683296">
              <w:rPr>
                <w:rFonts w:ascii="Times New Roman" w:eastAsia="Times New Roman" w:hAnsi="Times New Roman" w:cs="Times New Roman"/>
                <w:b/>
                <w:sz w:val="18"/>
                <w:szCs w:val="18"/>
              </w:rPr>
              <w:t>максимальная площадь</w:t>
            </w:r>
          </w:p>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(га.)</w:t>
            </w:r>
          </w:p>
        </w:tc>
        <w:tc>
          <w:tcPr>
            <w:tcW w:w="1275" w:type="dxa"/>
            <w:vMerge/>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C0B93" w:rsidRPr="00683296" w:rsidRDefault="006C0B93" w:rsidP="005A4485">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C0B93" w:rsidRPr="00683296" w:rsidRDefault="006C0B93" w:rsidP="005A4485">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C0B93" w:rsidRPr="00683296" w:rsidRDefault="006C0B93" w:rsidP="005A4485">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C0B93" w:rsidRPr="00683296" w:rsidRDefault="006C0B93" w:rsidP="005A4485">
            <w:pPr>
              <w:spacing w:after="0" w:line="240" w:lineRule="auto"/>
              <w:ind w:left="-108"/>
              <w:jc w:val="center"/>
              <w:rPr>
                <w:rFonts w:ascii="Times New Roman" w:eastAsia="Times New Roman" w:hAnsi="Times New Roman" w:cs="Times New Roman"/>
                <w:b/>
                <w:bCs/>
                <w:sz w:val="20"/>
                <w:szCs w:val="20"/>
              </w:rPr>
            </w:pPr>
          </w:p>
        </w:tc>
      </w:tr>
      <w:tr w:rsidR="006C0B93" w:rsidRPr="00683296" w:rsidTr="009E7E55">
        <w:trPr>
          <w:trHeight w:val="836"/>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Садоводство</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1.5</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ind w:right="-107"/>
              <w:rPr>
                <w:rFonts w:ascii="Times New Roman" w:eastAsia="Times New Roman" w:hAnsi="Times New Roman" w:cs="Times New Roman"/>
                <w:sz w:val="18"/>
                <w:szCs w:val="18"/>
              </w:rPr>
            </w:pP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hRule="exact" w:val="2847"/>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lastRenderedPageBreak/>
              <w:t>Животноводство</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1.7</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Хранение и переработка сельскохозяйственной продукции </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lang w:eastAsia="en-US"/>
              </w:rPr>
              <w:t xml:space="preserve">Обеспечение сельскохозяйственного производства </w:t>
            </w:r>
            <w:r w:rsidRPr="00683296">
              <w:rPr>
                <w:rFonts w:ascii="Times New Roman" w:eastAsia="Calibri" w:hAnsi="Times New Roman" w:cs="Times New Roman"/>
                <w:sz w:val="18"/>
                <w:szCs w:val="18"/>
                <w:lang w:eastAsia="en-US"/>
              </w:rPr>
              <w:br/>
            </w: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1.15</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Calibri" w:hAnsi="Times New Roman" w:cs="Times New Roman"/>
                <w:sz w:val="18"/>
                <w:szCs w:val="18"/>
                <w:lang w:eastAsia="en-US"/>
              </w:rPr>
              <w:t>1.18</w:t>
            </w: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4783"/>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Скотоводство</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1.8</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Хранение и переработка сельскохозяйственной продукции</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Обеспечение сельскохозяйственного производства</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Сенокошение </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Выпас сельскохозяйственных животных</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Амбулаторное ветеринарное обслуживание</w:t>
            </w: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1.15</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1.18</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1.19</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1.20</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3.10.1</w:t>
            </w:r>
          </w:p>
          <w:p w:rsidR="006C0B93" w:rsidRPr="00683296" w:rsidRDefault="006C0B93" w:rsidP="005A4485">
            <w:pPr>
              <w:spacing w:after="0" w:line="240" w:lineRule="auto"/>
              <w:rPr>
                <w:rFonts w:ascii="Times New Roman" w:eastAsia="Times New Roman" w:hAnsi="Times New Roman" w:cs="Times New Roman"/>
                <w:sz w:val="18"/>
                <w:szCs w:val="18"/>
              </w:rPr>
            </w:pP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jc w:val="center"/>
              <w:rPr>
                <w:rFonts w:ascii="Times New Roman" w:eastAsia="Times New Roman" w:hAnsi="Times New Roman" w:cs="Times New Roman"/>
                <w:sz w:val="18"/>
                <w:szCs w:val="18"/>
              </w:rPr>
            </w:pPr>
          </w:p>
          <w:p w:rsidR="006C0B93" w:rsidRPr="00683296" w:rsidRDefault="006C0B93" w:rsidP="005A4485">
            <w:pPr>
              <w:spacing w:after="0" w:line="240" w:lineRule="auto"/>
              <w:jc w:val="center"/>
              <w:rPr>
                <w:rFonts w:ascii="Times New Roman" w:eastAsia="Times New Roman" w:hAnsi="Times New Roman" w:cs="Times New Roman"/>
                <w:sz w:val="18"/>
                <w:szCs w:val="18"/>
              </w:rPr>
            </w:pPr>
          </w:p>
          <w:p w:rsidR="006C0B93" w:rsidRPr="00683296" w:rsidRDefault="006C0B93" w:rsidP="005A4485">
            <w:pPr>
              <w:spacing w:after="0" w:line="240" w:lineRule="auto"/>
              <w:jc w:val="center"/>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3253"/>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lastRenderedPageBreak/>
              <w:t>Звероводство</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1.9</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Хранение и переработка сельскохозяйственной продукции</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Обеспечение сельскохозяйственного производства</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Амбулаторное ветеринарное обслуживание</w:t>
            </w:r>
            <w:r w:rsidRPr="00683296">
              <w:rPr>
                <w:rFonts w:ascii="Times New Roman" w:eastAsia="Times New Roman" w:hAnsi="Times New Roman" w:cs="Times New Roman"/>
                <w:sz w:val="18"/>
                <w:szCs w:val="18"/>
              </w:rPr>
              <w:br/>
            </w: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1.15</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1.18</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3.10.1</w:t>
            </w:r>
            <w:r w:rsidRPr="00683296">
              <w:rPr>
                <w:rFonts w:ascii="Times New Roman" w:eastAsia="Times New Roman" w:hAnsi="Times New Roman" w:cs="Times New Roman"/>
                <w:sz w:val="18"/>
                <w:szCs w:val="18"/>
              </w:rPr>
              <w:br/>
            </w: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3105"/>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Птицеводство</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1.10</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Хранение и переработка</w:t>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сельскохозяйственной продукции</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Обеспечение сельскохозяйственного производства</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Амбулаторное ветеринарное обслуживание</w:t>
            </w:r>
            <w:r w:rsidRPr="00683296">
              <w:rPr>
                <w:rFonts w:ascii="Times New Roman" w:eastAsia="Times New Roman" w:hAnsi="Times New Roman" w:cs="Times New Roman"/>
                <w:sz w:val="18"/>
                <w:szCs w:val="18"/>
              </w:rPr>
              <w:br/>
            </w: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1.15</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1.18</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3.10.1</w:t>
            </w:r>
            <w:r w:rsidRPr="00683296">
              <w:rPr>
                <w:rFonts w:ascii="Times New Roman" w:eastAsia="Times New Roman" w:hAnsi="Times New Roman" w:cs="Times New Roman"/>
                <w:sz w:val="18"/>
                <w:szCs w:val="18"/>
              </w:rPr>
              <w:br/>
            </w: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3549"/>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Свиноводство</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1.11</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Хранение и переработка</w:t>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сельскохозяйственной продукции</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Обеспечение сельскохозяйственного производства</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Амбулаторное ветеринарное обслуживание</w:t>
            </w:r>
            <w:r w:rsidRPr="00683296">
              <w:rPr>
                <w:rFonts w:ascii="Times New Roman" w:eastAsia="Times New Roman" w:hAnsi="Times New Roman" w:cs="Times New Roman"/>
                <w:sz w:val="18"/>
                <w:szCs w:val="18"/>
              </w:rPr>
              <w:br/>
            </w: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1.15</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1.18</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3.10.1</w:t>
            </w:r>
            <w:r w:rsidRPr="00683296">
              <w:rPr>
                <w:rFonts w:ascii="Times New Roman" w:eastAsia="Times New Roman" w:hAnsi="Times New Roman" w:cs="Times New Roman"/>
                <w:sz w:val="18"/>
                <w:szCs w:val="18"/>
              </w:rPr>
              <w:br/>
            </w: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1963"/>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lastRenderedPageBreak/>
              <w:t>Пчеловодство</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1.12</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Хранение и переработка сельскохозяйственной продукции</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Обеспечение сельскохозяйственного производства</w:t>
            </w: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1.15</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1.18</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404"/>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Рыбоводство</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1.13</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Хранение и переработка сельскохозяйственной продукции</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Обеспечение сельскохозяйственного производства</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proofErr w:type="spellStart"/>
            <w:r w:rsidRPr="00683296">
              <w:rPr>
                <w:rFonts w:ascii="Times New Roman" w:eastAsia="Times New Roman" w:hAnsi="Times New Roman" w:cs="Times New Roman"/>
                <w:sz w:val="18"/>
                <w:szCs w:val="18"/>
              </w:rPr>
              <w:t>Гидротехничес</w:t>
            </w:r>
            <w:proofErr w:type="spellEnd"/>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кие сооружения</w:t>
            </w:r>
            <w:r w:rsidRPr="00683296">
              <w:rPr>
                <w:rFonts w:ascii="Times New Roman" w:eastAsia="Times New Roman" w:hAnsi="Times New Roman" w:cs="Times New Roman"/>
                <w:sz w:val="18"/>
                <w:szCs w:val="18"/>
              </w:rPr>
              <w:br/>
            </w: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1.15</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1.18</w:t>
            </w:r>
            <w:r w:rsidRPr="00683296">
              <w:rPr>
                <w:rFonts w:ascii="Times New Roman" w:eastAsia="Times New Roman" w:hAnsi="Times New Roman" w:cs="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11.3</w:t>
            </w:r>
            <w:r w:rsidRPr="00683296">
              <w:rPr>
                <w:rFonts w:ascii="Times New Roman" w:eastAsia="Times New Roman" w:hAnsi="Times New Roman" w:cs="Times New Roman"/>
                <w:sz w:val="18"/>
                <w:szCs w:val="18"/>
              </w:rPr>
              <w:br/>
            </w: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391"/>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Научное обеспечение сельского хозяйства</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1.14</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846"/>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Хранение и переработка сельскохозяйственной продукции</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1.15</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80</w:t>
            </w: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391"/>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Питомники</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1.17</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556"/>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Обеспечение сельскохозяйственного производства</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1.18</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80</w:t>
            </w: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hRule="exact" w:val="1028"/>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lastRenderedPageBreak/>
              <w:t>Сенокошение</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1.19</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bCs/>
                <w:sz w:val="18"/>
                <w:szCs w:val="18"/>
              </w:rPr>
            </w:pPr>
          </w:p>
        </w:tc>
        <w:tc>
          <w:tcPr>
            <w:tcW w:w="1417" w:type="dxa"/>
            <w:shd w:val="clear" w:color="auto" w:fill="auto"/>
            <w:noWrap/>
          </w:tcPr>
          <w:p w:rsidR="006C0B93" w:rsidRPr="00683296" w:rsidRDefault="006C0B93" w:rsidP="005A4485">
            <w:pPr>
              <w:spacing w:after="0" w:line="240" w:lineRule="auto"/>
              <w:ind w:right="-107"/>
              <w:rPr>
                <w:rFonts w:ascii="Times New Roman" w:eastAsia="Times New Roman" w:hAnsi="Times New Roman" w:cs="Times New Roman"/>
                <w:sz w:val="18"/>
                <w:szCs w:val="18"/>
              </w:rPr>
            </w:pP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hRule="exact" w:val="1000"/>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Выпас сельскохозяйственных животных</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1.20</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bCs/>
                <w:sz w:val="18"/>
                <w:szCs w:val="18"/>
              </w:rPr>
            </w:pP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514"/>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3.1.1</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60</w:t>
            </w: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514"/>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Амбулаторное ветеринарное обслуживание</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3.10.1</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Служебные гаражи</w:t>
            </w: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3838"/>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Научно-производственная деятельность</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6.12</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rPr>
                <w:rFonts w:ascii="Times New Roman" w:hAnsi="Times New Roman"/>
                <w:sz w:val="18"/>
                <w:szCs w:val="18"/>
              </w:rPr>
            </w:pPr>
            <w:r w:rsidRPr="00683296">
              <w:rPr>
                <w:rFonts w:ascii="Times New Roman" w:hAnsi="Times New Roman"/>
                <w:sz w:val="18"/>
                <w:szCs w:val="18"/>
              </w:rPr>
              <w:t xml:space="preserve">Общежития </w:t>
            </w:r>
          </w:p>
          <w:p w:rsidR="006C0B93" w:rsidRPr="00683296" w:rsidRDefault="006C0B93" w:rsidP="005A4485">
            <w:pPr>
              <w:spacing w:after="0"/>
              <w:rPr>
                <w:rFonts w:ascii="Times New Roman" w:hAnsi="Times New Roman"/>
                <w:sz w:val="18"/>
                <w:szCs w:val="18"/>
              </w:rPr>
            </w:pPr>
          </w:p>
          <w:p w:rsidR="006C0B93" w:rsidRPr="00683296" w:rsidRDefault="006C0B93" w:rsidP="005A4485">
            <w:pPr>
              <w:spacing w:after="0"/>
              <w:rPr>
                <w:rFonts w:ascii="Times New Roman" w:hAnsi="Times New Roman"/>
                <w:sz w:val="18"/>
                <w:szCs w:val="18"/>
              </w:rPr>
            </w:pPr>
            <w:r w:rsidRPr="00683296">
              <w:rPr>
                <w:rFonts w:ascii="Times New Roman" w:hAnsi="Times New Roman"/>
                <w:sz w:val="18"/>
                <w:szCs w:val="18"/>
              </w:rPr>
              <w:t xml:space="preserve">Служебные гаражи </w:t>
            </w:r>
          </w:p>
          <w:p w:rsidR="006C0B93" w:rsidRPr="00683296" w:rsidRDefault="006C0B93" w:rsidP="005A4485">
            <w:pPr>
              <w:spacing w:after="0"/>
              <w:rPr>
                <w:rFonts w:ascii="Times New Roman" w:hAnsi="Times New Roman"/>
                <w:sz w:val="18"/>
                <w:szCs w:val="18"/>
              </w:rPr>
            </w:pPr>
          </w:p>
          <w:p w:rsidR="006C0B93" w:rsidRPr="00683296" w:rsidRDefault="006C0B93" w:rsidP="005A4485">
            <w:pPr>
              <w:spacing w:after="0"/>
              <w:rPr>
                <w:rFonts w:ascii="Times New Roman" w:hAnsi="Times New Roman"/>
                <w:sz w:val="18"/>
                <w:szCs w:val="18"/>
              </w:rPr>
            </w:pPr>
            <w:r w:rsidRPr="00683296">
              <w:rPr>
                <w:rFonts w:ascii="Times New Roman" w:hAnsi="Times New Roman"/>
                <w:sz w:val="18"/>
                <w:szCs w:val="18"/>
              </w:rPr>
              <w:t xml:space="preserve">Общественное питание </w:t>
            </w:r>
          </w:p>
          <w:p w:rsidR="006C0B93" w:rsidRPr="00683296" w:rsidRDefault="006C0B93" w:rsidP="005A4485">
            <w:pPr>
              <w:spacing w:after="0"/>
              <w:rPr>
                <w:rFonts w:ascii="Times New Roman" w:hAnsi="Times New Roman"/>
                <w:sz w:val="18"/>
                <w:szCs w:val="18"/>
              </w:rPr>
            </w:pPr>
          </w:p>
          <w:p w:rsidR="006C0B93" w:rsidRPr="00683296" w:rsidRDefault="006C0B93" w:rsidP="005A4485">
            <w:pPr>
              <w:spacing w:after="0"/>
              <w:rPr>
                <w:rFonts w:ascii="Times New Roman" w:hAnsi="Times New Roman"/>
                <w:sz w:val="18"/>
                <w:szCs w:val="18"/>
              </w:rPr>
            </w:pPr>
            <w:proofErr w:type="spellStart"/>
            <w:r w:rsidRPr="00683296">
              <w:rPr>
                <w:rFonts w:ascii="Times New Roman" w:hAnsi="Times New Roman"/>
                <w:sz w:val="18"/>
                <w:szCs w:val="18"/>
              </w:rPr>
              <w:t>Выставочно</w:t>
            </w:r>
            <w:proofErr w:type="spellEnd"/>
            <w:r w:rsidRPr="00683296">
              <w:rPr>
                <w:rFonts w:ascii="Times New Roman" w:hAnsi="Times New Roman"/>
                <w:sz w:val="18"/>
                <w:szCs w:val="18"/>
              </w:rPr>
              <w:t xml:space="preserve">-ярмарочная деятельность </w:t>
            </w:r>
          </w:p>
          <w:p w:rsidR="006C0B93" w:rsidRPr="00683296" w:rsidRDefault="006C0B93" w:rsidP="005A4485">
            <w:pPr>
              <w:spacing w:after="0"/>
              <w:rPr>
                <w:rFonts w:ascii="Times New Roman" w:hAnsi="Times New Roman"/>
                <w:sz w:val="18"/>
                <w:szCs w:val="18"/>
              </w:rPr>
            </w:pPr>
          </w:p>
          <w:p w:rsidR="006C0B93" w:rsidRPr="00683296" w:rsidRDefault="006C0B93" w:rsidP="005A4485">
            <w:pPr>
              <w:spacing w:after="0"/>
              <w:rPr>
                <w:rFonts w:ascii="Times New Roman" w:hAnsi="Times New Roman"/>
                <w:sz w:val="18"/>
                <w:szCs w:val="18"/>
              </w:rPr>
            </w:pPr>
            <w:r w:rsidRPr="00683296">
              <w:rPr>
                <w:rFonts w:ascii="Times New Roman" w:hAnsi="Times New Roman"/>
                <w:sz w:val="18"/>
                <w:szCs w:val="18"/>
              </w:rPr>
              <w:t xml:space="preserve">Площадки для занятий спортом </w:t>
            </w:r>
            <w:r w:rsidRPr="00683296">
              <w:rPr>
                <w:rFonts w:ascii="Times New Roman" w:hAnsi="Times New Roman"/>
                <w:sz w:val="18"/>
                <w:szCs w:val="18"/>
              </w:rPr>
              <w:br/>
            </w:r>
            <w:r w:rsidRPr="00683296">
              <w:rPr>
                <w:rFonts w:ascii="Times New Roman" w:hAnsi="Times New Roman"/>
                <w:sz w:val="18"/>
                <w:szCs w:val="18"/>
              </w:rPr>
              <w:br/>
              <w:t xml:space="preserve">Связь </w:t>
            </w:r>
          </w:p>
        </w:tc>
        <w:tc>
          <w:tcPr>
            <w:tcW w:w="1417" w:type="dxa"/>
            <w:shd w:val="clear" w:color="auto" w:fill="auto"/>
            <w:noWrap/>
          </w:tcPr>
          <w:p w:rsidR="006C0B93" w:rsidRPr="00683296" w:rsidRDefault="006C0B93" w:rsidP="005A4485">
            <w:pPr>
              <w:spacing w:after="0" w:line="240" w:lineRule="auto"/>
              <w:rPr>
                <w:rFonts w:ascii="Times New Roman" w:hAnsi="Times New Roman"/>
                <w:sz w:val="18"/>
                <w:szCs w:val="18"/>
              </w:rPr>
            </w:pPr>
            <w:r w:rsidRPr="00683296">
              <w:rPr>
                <w:rFonts w:ascii="Times New Roman" w:hAnsi="Times New Roman"/>
                <w:sz w:val="18"/>
                <w:szCs w:val="18"/>
              </w:rPr>
              <w:t>3.2.4</w:t>
            </w:r>
          </w:p>
          <w:p w:rsidR="006C0B93" w:rsidRPr="00683296" w:rsidRDefault="006C0B93" w:rsidP="005A4485">
            <w:pPr>
              <w:spacing w:after="0" w:line="240" w:lineRule="auto"/>
              <w:rPr>
                <w:rFonts w:ascii="Times New Roman" w:hAnsi="Times New Roman"/>
                <w:sz w:val="18"/>
                <w:szCs w:val="18"/>
              </w:rPr>
            </w:pPr>
          </w:p>
          <w:p w:rsidR="006C0B93" w:rsidRPr="00683296" w:rsidRDefault="006C0B93" w:rsidP="005A4485">
            <w:pPr>
              <w:spacing w:after="0" w:line="240" w:lineRule="auto"/>
              <w:rPr>
                <w:rFonts w:ascii="Times New Roman" w:hAnsi="Times New Roman"/>
                <w:sz w:val="18"/>
                <w:szCs w:val="18"/>
              </w:rPr>
            </w:pPr>
          </w:p>
          <w:p w:rsidR="006C0B93" w:rsidRPr="00683296" w:rsidRDefault="006C0B93" w:rsidP="005A4485">
            <w:pPr>
              <w:spacing w:after="0" w:line="240" w:lineRule="auto"/>
              <w:rPr>
                <w:rFonts w:ascii="Times New Roman" w:hAnsi="Times New Roman"/>
                <w:sz w:val="18"/>
                <w:szCs w:val="18"/>
              </w:rPr>
            </w:pPr>
            <w:r w:rsidRPr="00683296">
              <w:rPr>
                <w:rFonts w:ascii="Times New Roman" w:hAnsi="Times New Roman"/>
                <w:sz w:val="18"/>
                <w:szCs w:val="18"/>
              </w:rPr>
              <w:t xml:space="preserve">4.9 </w:t>
            </w:r>
          </w:p>
          <w:p w:rsidR="006C0B93" w:rsidRPr="00683296" w:rsidRDefault="006C0B93" w:rsidP="005A4485">
            <w:pPr>
              <w:spacing w:after="0" w:line="240" w:lineRule="auto"/>
              <w:rPr>
                <w:rFonts w:ascii="Times New Roman" w:hAnsi="Times New Roman"/>
                <w:sz w:val="18"/>
                <w:szCs w:val="18"/>
              </w:rPr>
            </w:pPr>
          </w:p>
          <w:p w:rsidR="006C0B93" w:rsidRPr="00683296" w:rsidRDefault="006C0B93" w:rsidP="005A4485">
            <w:pPr>
              <w:spacing w:after="0" w:line="240" w:lineRule="auto"/>
              <w:rPr>
                <w:rFonts w:ascii="Times New Roman" w:hAnsi="Times New Roman"/>
                <w:sz w:val="18"/>
                <w:szCs w:val="18"/>
              </w:rPr>
            </w:pPr>
          </w:p>
          <w:p w:rsidR="006C0B93" w:rsidRPr="00683296" w:rsidRDefault="006C0B93" w:rsidP="005A4485">
            <w:pPr>
              <w:spacing w:after="0" w:line="240" w:lineRule="auto"/>
              <w:rPr>
                <w:rFonts w:ascii="Times New Roman" w:hAnsi="Times New Roman"/>
                <w:sz w:val="18"/>
                <w:szCs w:val="18"/>
              </w:rPr>
            </w:pPr>
            <w:r w:rsidRPr="00683296">
              <w:rPr>
                <w:rFonts w:ascii="Times New Roman" w:hAnsi="Times New Roman"/>
                <w:sz w:val="18"/>
                <w:szCs w:val="18"/>
              </w:rPr>
              <w:t xml:space="preserve">4.6 </w:t>
            </w:r>
          </w:p>
          <w:p w:rsidR="006C0B93" w:rsidRPr="00683296" w:rsidRDefault="006C0B93" w:rsidP="005A4485">
            <w:pPr>
              <w:spacing w:after="0" w:line="240" w:lineRule="auto"/>
              <w:rPr>
                <w:rFonts w:ascii="Times New Roman" w:hAnsi="Times New Roman"/>
                <w:sz w:val="18"/>
                <w:szCs w:val="18"/>
              </w:rPr>
            </w:pPr>
          </w:p>
          <w:p w:rsidR="006C0B93" w:rsidRPr="00683296" w:rsidRDefault="006C0B93" w:rsidP="005A4485">
            <w:pPr>
              <w:spacing w:after="0" w:line="240" w:lineRule="auto"/>
              <w:rPr>
                <w:rFonts w:ascii="Times New Roman" w:hAnsi="Times New Roman"/>
                <w:sz w:val="18"/>
                <w:szCs w:val="18"/>
              </w:rPr>
            </w:pPr>
          </w:p>
          <w:p w:rsidR="006C0B93" w:rsidRPr="00683296" w:rsidRDefault="006C0B93" w:rsidP="005A4485">
            <w:pPr>
              <w:spacing w:after="0" w:line="240" w:lineRule="auto"/>
              <w:rPr>
                <w:rFonts w:ascii="Times New Roman" w:hAnsi="Times New Roman"/>
                <w:sz w:val="18"/>
                <w:szCs w:val="18"/>
              </w:rPr>
            </w:pPr>
            <w:r w:rsidRPr="00683296">
              <w:rPr>
                <w:rFonts w:ascii="Times New Roman" w:hAnsi="Times New Roman"/>
                <w:sz w:val="18"/>
                <w:szCs w:val="18"/>
              </w:rPr>
              <w:t>4.10</w:t>
            </w:r>
          </w:p>
          <w:p w:rsidR="006C0B93" w:rsidRPr="00683296" w:rsidRDefault="006C0B93" w:rsidP="005A4485">
            <w:pPr>
              <w:spacing w:after="0" w:line="240" w:lineRule="auto"/>
              <w:rPr>
                <w:rFonts w:ascii="Times New Roman" w:hAnsi="Times New Roman"/>
                <w:sz w:val="18"/>
                <w:szCs w:val="18"/>
              </w:rPr>
            </w:pPr>
          </w:p>
          <w:p w:rsidR="006C0B93" w:rsidRPr="00683296" w:rsidRDefault="006C0B93" w:rsidP="005A4485">
            <w:pPr>
              <w:spacing w:after="0" w:line="240" w:lineRule="auto"/>
              <w:rPr>
                <w:rFonts w:ascii="Times New Roman" w:hAnsi="Times New Roman"/>
                <w:sz w:val="18"/>
                <w:szCs w:val="18"/>
              </w:rPr>
            </w:pPr>
            <w:r w:rsidRPr="00683296">
              <w:rPr>
                <w:rFonts w:ascii="Times New Roman" w:hAnsi="Times New Roman"/>
                <w:sz w:val="18"/>
                <w:szCs w:val="18"/>
              </w:rPr>
              <w:br/>
            </w:r>
            <w:r w:rsidRPr="00683296">
              <w:rPr>
                <w:rFonts w:ascii="Times New Roman" w:hAnsi="Times New Roman"/>
                <w:sz w:val="18"/>
                <w:szCs w:val="18"/>
              </w:rPr>
              <w:br/>
            </w:r>
          </w:p>
          <w:p w:rsidR="006C0B93" w:rsidRPr="00683296" w:rsidRDefault="006C0B93" w:rsidP="005A4485">
            <w:pPr>
              <w:spacing w:after="0" w:line="240" w:lineRule="auto"/>
              <w:rPr>
                <w:rFonts w:ascii="Times New Roman" w:hAnsi="Times New Roman"/>
                <w:sz w:val="18"/>
                <w:szCs w:val="18"/>
              </w:rPr>
            </w:pPr>
            <w:r w:rsidRPr="00683296">
              <w:rPr>
                <w:rFonts w:ascii="Times New Roman" w:hAnsi="Times New Roman"/>
                <w:sz w:val="18"/>
                <w:szCs w:val="18"/>
              </w:rPr>
              <w:t xml:space="preserve">5.1.3 </w:t>
            </w:r>
            <w:r w:rsidRPr="00683296">
              <w:rPr>
                <w:rFonts w:ascii="Times New Roman" w:hAnsi="Times New Roman"/>
                <w:sz w:val="18"/>
                <w:szCs w:val="18"/>
              </w:rPr>
              <w:br/>
            </w:r>
            <w:r w:rsidRPr="00683296">
              <w:rPr>
                <w:rFonts w:ascii="Times New Roman" w:hAnsi="Times New Roman"/>
                <w:sz w:val="18"/>
                <w:szCs w:val="18"/>
              </w:rPr>
              <w:br/>
            </w: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6.8</w:t>
            </w: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28</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514"/>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11.1</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514"/>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bCs/>
                <w:sz w:val="20"/>
                <w:szCs w:val="20"/>
              </w:rPr>
            </w:pPr>
            <w:r w:rsidRPr="00683296">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11.2</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514"/>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bCs/>
                <w:sz w:val="20"/>
                <w:szCs w:val="20"/>
              </w:rPr>
            </w:pPr>
            <w:r w:rsidRPr="00683296">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bCs/>
                <w:sz w:val="20"/>
                <w:szCs w:val="20"/>
              </w:rPr>
            </w:pPr>
            <w:r w:rsidRPr="00683296">
              <w:rPr>
                <w:rFonts w:ascii="Times New Roman" w:hAnsi="Times New Roman" w:cs="Times New Roman"/>
                <w:bCs/>
                <w:sz w:val="20"/>
                <w:szCs w:val="20"/>
              </w:rPr>
              <w:t>11.3</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514"/>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lastRenderedPageBreak/>
              <w:t>Земельные участки (территории) общего пользования</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12.0</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514"/>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Улично-дорожная сеть</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12.0.1</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r w:rsidR="006C0B93" w:rsidRPr="00683296" w:rsidTr="009E7E55">
        <w:trPr>
          <w:trHeight w:val="514"/>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Благоустройство территории</w:t>
            </w: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12.0.2</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559" w:type="dxa"/>
          </w:tcPr>
          <w:p w:rsidR="006C0B93" w:rsidRPr="00683296" w:rsidRDefault="006C0B93" w:rsidP="005A4485">
            <w:pPr>
              <w:spacing w:after="0" w:line="240" w:lineRule="auto"/>
              <w:rPr>
                <w:rFonts w:ascii="Times New Roman" w:eastAsia="Times New Roman" w:hAnsi="Times New Roman" w:cs="Times New Roman"/>
                <w:sz w:val="18"/>
                <w:szCs w:val="18"/>
              </w:rPr>
            </w:pPr>
          </w:p>
        </w:tc>
      </w:tr>
    </w:tbl>
    <w:p w:rsidR="006C0B93" w:rsidRPr="00683296" w:rsidRDefault="006C0B93" w:rsidP="006C0B93">
      <w:pPr>
        <w:spacing w:after="0"/>
        <w:ind w:right="-31" w:firstLine="708"/>
        <w:jc w:val="both"/>
        <w:rPr>
          <w:rFonts w:ascii="Times New Roman" w:hAnsi="Times New Roman"/>
          <w:bCs/>
          <w:sz w:val="24"/>
          <w:szCs w:val="24"/>
        </w:rPr>
      </w:pPr>
      <w:r w:rsidRPr="00683296">
        <w:rPr>
          <w:rFonts w:ascii="Times New Roman" w:eastAsia="Times New Roman" w:hAnsi="Times New Roman"/>
          <w:sz w:val="24"/>
          <w:szCs w:val="24"/>
        </w:rPr>
        <w:t>Примечание к таблице 1</w:t>
      </w:r>
      <w:r w:rsidR="00295A18" w:rsidRPr="00683296">
        <w:rPr>
          <w:rFonts w:ascii="Times New Roman" w:eastAsia="Times New Roman" w:hAnsi="Times New Roman"/>
          <w:sz w:val="24"/>
          <w:szCs w:val="24"/>
        </w:rPr>
        <w:t>4</w:t>
      </w:r>
      <w:r w:rsidRPr="00683296">
        <w:rPr>
          <w:rFonts w:ascii="Times New Roman" w:eastAsia="Times New Roman" w:hAnsi="Times New Roman"/>
          <w:sz w:val="24"/>
          <w:szCs w:val="24"/>
        </w:rPr>
        <w:t xml:space="preserve">: </w:t>
      </w:r>
      <w:r w:rsidRPr="00683296">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6C0B93" w:rsidRPr="00683296" w:rsidRDefault="006C0B93" w:rsidP="006C0B93">
      <w:pPr>
        <w:rPr>
          <w:rFonts w:ascii="Times New Roman" w:hAnsi="Times New Roman"/>
          <w:bCs/>
          <w:sz w:val="28"/>
          <w:szCs w:val="28"/>
        </w:rPr>
      </w:pPr>
      <w:r w:rsidRPr="00683296">
        <w:rPr>
          <w:rFonts w:ascii="Times New Roman" w:hAnsi="Times New Roman"/>
          <w:bCs/>
          <w:sz w:val="28"/>
          <w:szCs w:val="28"/>
        </w:rPr>
        <w:br w:type="page"/>
      </w:r>
    </w:p>
    <w:p w:rsidR="006C0B93" w:rsidRPr="00683296" w:rsidRDefault="006C0B93" w:rsidP="006C0B93">
      <w:pPr>
        <w:spacing w:after="0"/>
        <w:jc w:val="right"/>
        <w:rPr>
          <w:rFonts w:ascii="Times New Roman" w:hAnsi="Times New Roman"/>
          <w:bCs/>
          <w:sz w:val="28"/>
          <w:szCs w:val="28"/>
        </w:rPr>
      </w:pPr>
      <w:r w:rsidRPr="00683296">
        <w:rPr>
          <w:rFonts w:ascii="Times New Roman" w:hAnsi="Times New Roman"/>
          <w:bCs/>
          <w:sz w:val="28"/>
          <w:szCs w:val="28"/>
        </w:rPr>
        <w:lastRenderedPageBreak/>
        <w:t>Таблица 1</w:t>
      </w:r>
      <w:r w:rsidR="00295A18" w:rsidRPr="00683296">
        <w:rPr>
          <w:rFonts w:ascii="Times New Roman" w:hAnsi="Times New Roman"/>
          <w:bCs/>
          <w:sz w:val="28"/>
          <w:szCs w:val="28"/>
        </w:rPr>
        <w:t>5</w:t>
      </w:r>
    </w:p>
    <w:p w:rsidR="006C0B93" w:rsidRPr="00683296" w:rsidRDefault="006C0B93" w:rsidP="006C0B93">
      <w:pPr>
        <w:jc w:val="center"/>
        <w:rPr>
          <w:rFonts w:ascii="Times New Roman" w:hAnsi="Times New Roman"/>
          <w:bCs/>
          <w:sz w:val="28"/>
          <w:szCs w:val="28"/>
        </w:rPr>
      </w:pPr>
      <w:r w:rsidRPr="00683296">
        <w:rPr>
          <w:rFonts w:ascii="Times New Roman" w:hAnsi="Times New Roman"/>
          <w:bCs/>
          <w:sz w:val="28"/>
          <w:szCs w:val="28"/>
        </w:rPr>
        <w:t xml:space="preserve">Зона объектов сельскохозяйственного назначения (Сх2). </w:t>
      </w:r>
    </w:p>
    <w:p w:rsidR="006C0B93" w:rsidRPr="00683296" w:rsidRDefault="006C0B93" w:rsidP="006C0B93">
      <w:pPr>
        <w:jc w:val="center"/>
        <w:rPr>
          <w:rFonts w:ascii="Times New Roman" w:hAnsi="Times New Roman"/>
          <w:bCs/>
          <w:sz w:val="28"/>
          <w:szCs w:val="28"/>
        </w:rPr>
      </w:pPr>
      <w:r w:rsidRPr="00683296">
        <w:rPr>
          <w:rFonts w:ascii="Times New Roman" w:hAnsi="Times New Roman"/>
          <w:bCs/>
          <w:sz w:val="28"/>
          <w:szCs w:val="28"/>
        </w:rPr>
        <w:t>Условно разрешенные виды использования</w:t>
      </w:r>
    </w:p>
    <w:tbl>
      <w:tblPr>
        <w:tblW w:w="15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6C0B93" w:rsidRPr="00683296" w:rsidTr="009E7E55">
        <w:trPr>
          <w:trHeight w:val="397"/>
          <w:jc w:val="center"/>
        </w:trPr>
        <w:tc>
          <w:tcPr>
            <w:tcW w:w="1975" w:type="dxa"/>
            <w:vMerge w:val="restart"/>
            <w:shd w:val="clear" w:color="auto" w:fill="auto"/>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6C0B93" w:rsidRPr="00683296" w:rsidTr="009E7E55">
        <w:trPr>
          <w:trHeight w:val="440"/>
          <w:jc w:val="center"/>
        </w:trPr>
        <w:tc>
          <w:tcPr>
            <w:tcW w:w="1975" w:type="dxa"/>
            <w:vMerge/>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6C0B93" w:rsidRPr="00683296" w:rsidRDefault="006C0B93" w:rsidP="005A4485">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C0B93" w:rsidRPr="00683296" w:rsidRDefault="006C0B93" w:rsidP="005A4485">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p>
          <w:p w:rsidR="006C0B93" w:rsidRPr="00683296" w:rsidRDefault="006C0B93" w:rsidP="005A4485">
            <w:pPr>
              <w:spacing w:after="0" w:line="240" w:lineRule="auto"/>
              <w:rPr>
                <w:rFonts w:ascii="Times New Roman" w:eastAsia="Times New Roman" w:hAnsi="Times New Roman" w:cs="Times New Roman"/>
                <w:b/>
                <w:bCs/>
                <w:sz w:val="18"/>
                <w:szCs w:val="18"/>
              </w:rPr>
            </w:pPr>
          </w:p>
          <w:p w:rsidR="006C0B93" w:rsidRPr="00683296" w:rsidRDefault="006C0B93" w:rsidP="005A4485">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C0B93" w:rsidRPr="00683296" w:rsidRDefault="006C0B93" w:rsidP="005A4485">
            <w:pPr>
              <w:spacing w:after="0" w:line="240" w:lineRule="auto"/>
              <w:ind w:firstLine="1"/>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C0B93" w:rsidRPr="00683296" w:rsidTr="009E7E55">
        <w:trPr>
          <w:trHeight w:val="232"/>
          <w:jc w:val="center"/>
        </w:trPr>
        <w:tc>
          <w:tcPr>
            <w:tcW w:w="1975" w:type="dxa"/>
            <w:vMerge/>
            <w:vAlign w:val="center"/>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C0B93" w:rsidRPr="00683296" w:rsidRDefault="006C0B93" w:rsidP="005A4485">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p>
          <w:p w:rsidR="006C0B93" w:rsidRPr="00683296" w:rsidRDefault="006C0B93" w:rsidP="005A4485">
            <w:pPr>
              <w:spacing w:after="0" w:line="240" w:lineRule="auto"/>
              <w:jc w:val="center"/>
              <w:rPr>
                <w:rFonts w:ascii="Times New Roman" w:eastAsia="Times New Roman" w:hAnsi="Times New Roman" w:cs="Times New Roman"/>
                <w:b/>
                <w:bCs/>
                <w:sz w:val="18"/>
                <w:szCs w:val="18"/>
              </w:rPr>
            </w:pPr>
          </w:p>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предельная высота строения (м)</w:t>
            </w:r>
          </w:p>
        </w:tc>
        <w:tc>
          <w:tcPr>
            <w:tcW w:w="1559" w:type="dxa"/>
            <w:vMerge w:val="restart"/>
          </w:tcPr>
          <w:p w:rsidR="006C0B93" w:rsidRPr="00683296" w:rsidRDefault="006C0B93" w:rsidP="005A4485">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6C0B93" w:rsidRPr="00683296" w:rsidTr="009E7E55">
        <w:trPr>
          <w:trHeight w:val="397"/>
          <w:jc w:val="center"/>
        </w:trPr>
        <w:tc>
          <w:tcPr>
            <w:tcW w:w="1975" w:type="dxa"/>
            <w:vMerge/>
            <w:vAlign w:val="center"/>
          </w:tcPr>
          <w:p w:rsidR="006C0B93" w:rsidRPr="00683296" w:rsidRDefault="006C0B93" w:rsidP="005A4485">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C0B93" w:rsidRPr="00683296" w:rsidRDefault="006C0B93" w:rsidP="005A4485">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Минимальная площадь (</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sz w:val="18"/>
                <w:szCs w:val="18"/>
              </w:rPr>
            </w:pPr>
            <w:r w:rsidRPr="00683296">
              <w:rPr>
                <w:rFonts w:ascii="Times New Roman" w:eastAsia="Times New Roman" w:hAnsi="Times New Roman" w:cs="Times New Roman"/>
                <w:b/>
                <w:sz w:val="18"/>
                <w:szCs w:val="18"/>
              </w:rPr>
              <w:t>Максимальная площадь</w:t>
            </w:r>
          </w:p>
          <w:p w:rsidR="006C0B93" w:rsidRPr="00683296" w:rsidRDefault="006C0B93" w:rsidP="005A4485">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5" w:type="dxa"/>
            <w:vMerge/>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C0B93" w:rsidRPr="00683296" w:rsidRDefault="006C0B93" w:rsidP="005A4485">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C0B93" w:rsidRPr="00683296" w:rsidRDefault="006C0B93" w:rsidP="005A4485">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C0B93" w:rsidRPr="00683296" w:rsidRDefault="006C0B93" w:rsidP="005A4485">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C0B93" w:rsidRPr="00683296" w:rsidRDefault="006C0B93" w:rsidP="005A4485">
            <w:pPr>
              <w:spacing w:after="0" w:line="240" w:lineRule="auto"/>
              <w:ind w:left="-108"/>
              <w:jc w:val="center"/>
              <w:rPr>
                <w:rFonts w:ascii="Times New Roman" w:eastAsia="Times New Roman" w:hAnsi="Times New Roman" w:cs="Times New Roman"/>
                <w:b/>
                <w:bCs/>
                <w:sz w:val="20"/>
                <w:szCs w:val="20"/>
              </w:rPr>
            </w:pPr>
          </w:p>
        </w:tc>
      </w:tr>
      <w:tr w:rsidR="006C0B93" w:rsidRPr="00683296" w:rsidTr="009E7E55">
        <w:trPr>
          <w:trHeight w:val="397"/>
          <w:jc w:val="center"/>
        </w:trPr>
        <w:tc>
          <w:tcPr>
            <w:tcW w:w="1975" w:type="dxa"/>
            <w:vAlign w:val="center"/>
          </w:tcPr>
          <w:p w:rsidR="006C0B93" w:rsidRPr="00683296" w:rsidRDefault="006C0B93" w:rsidP="005A4485">
            <w:pPr>
              <w:rPr>
                <w:rFonts w:ascii="Times New Roman" w:hAnsi="Times New Roman" w:cs="Times New Roman"/>
                <w:sz w:val="20"/>
                <w:szCs w:val="20"/>
              </w:rPr>
            </w:pPr>
            <w:r w:rsidRPr="00683296">
              <w:rPr>
                <w:rFonts w:ascii="Times New Roman" w:hAnsi="Times New Roman" w:cs="Times New Roman"/>
                <w:sz w:val="20"/>
                <w:szCs w:val="20"/>
              </w:rPr>
              <w:t>Проведение научных исследований</w:t>
            </w:r>
          </w:p>
        </w:tc>
        <w:tc>
          <w:tcPr>
            <w:tcW w:w="1134" w:type="dxa"/>
            <w:vAlign w:val="center"/>
          </w:tcPr>
          <w:p w:rsidR="006C0B93" w:rsidRPr="00683296" w:rsidRDefault="006C0B93" w:rsidP="005A4485">
            <w:pPr>
              <w:jc w:val="center"/>
              <w:rPr>
                <w:rFonts w:ascii="Times New Roman" w:hAnsi="Times New Roman" w:cs="Times New Roman"/>
                <w:sz w:val="20"/>
                <w:szCs w:val="20"/>
              </w:rPr>
            </w:pPr>
            <w:r w:rsidRPr="00683296">
              <w:rPr>
                <w:rFonts w:ascii="Times New Roman" w:hAnsi="Times New Roman" w:cs="Times New Roman"/>
                <w:sz w:val="20"/>
                <w:szCs w:val="20"/>
              </w:rPr>
              <w:t>3.9.2</w:t>
            </w:r>
          </w:p>
        </w:tc>
        <w:tc>
          <w:tcPr>
            <w:tcW w:w="1134" w:type="dxa"/>
            <w:shd w:val="clear" w:color="auto" w:fill="auto"/>
            <w:vAlign w:val="center"/>
          </w:tcPr>
          <w:p w:rsidR="006C0B93" w:rsidRPr="00683296" w:rsidRDefault="006C0B93" w:rsidP="005A4485">
            <w:pPr>
              <w:spacing w:after="0" w:line="240" w:lineRule="auto"/>
              <w:ind w:left="-108"/>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ind w:left="-61"/>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b/>
                <w:bCs/>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sz w:val="20"/>
                <w:szCs w:val="20"/>
              </w:rPr>
              <w:t>/ 20</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20"/>
                <w:szCs w:val="20"/>
              </w:rPr>
            </w:pPr>
          </w:p>
        </w:tc>
        <w:tc>
          <w:tcPr>
            <w:tcW w:w="1701" w:type="dxa"/>
            <w:shd w:val="clear" w:color="auto" w:fill="auto"/>
          </w:tcPr>
          <w:p w:rsidR="006C0B93" w:rsidRPr="00683296" w:rsidRDefault="006C0B93" w:rsidP="005A4485">
            <w:pPr>
              <w:rPr>
                <w:rFonts w:ascii="Times New Roman" w:hAnsi="Times New Roman"/>
                <w:sz w:val="18"/>
                <w:szCs w:val="18"/>
              </w:rPr>
            </w:pPr>
            <w:r w:rsidRPr="00683296">
              <w:rPr>
                <w:rFonts w:ascii="Times New Roman" w:hAnsi="Times New Roman"/>
                <w:sz w:val="18"/>
                <w:szCs w:val="18"/>
              </w:rPr>
              <w:br/>
              <w:t xml:space="preserve">Общежития </w:t>
            </w:r>
          </w:p>
          <w:p w:rsidR="006C0B93" w:rsidRPr="00683296" w:rsidRDefault="006C0B93" w:rsidP="005A4485">
            <w:pPr>
              <w:rPr>
                <w:rFonts w:ascii="Times New Roman" w:hAnsi="Times New Roman"/>
                <w:sz w:val="18"/>
                <w:szCs w:val="18"/>
              </w:rPr>
            </w:pPr>
            <w:r w:rsidRPr="00683296">
              <w:rPr>
                <w:rFonts w:ascii="Times New Roman" w:hAnsi="Times New Roman"/>
                <w:sz w:val="18"/>
                <w:szCs w:val="18"/>
              </w:rPr>
              <w:t xml:space="preserve">Служебные гаражи </w:t>
            </w:r>
          </w:p>
          <w:p w:rsidR="006C0B93" w:rsidRPr="00683296" w:rsidRDefault="006C0B93" w:rsidP="005A4485">
            <w:pPr>
              <w:rPr>
                <w:rFonts w:ascii="Times New Roman" w:hAnsi="Times New Roman"/>
                <w:sz w:val="18"/>
                <w:szCs w:val="18"/>
              </w:rPr>
            </w:pPr>
            <w:r w:rsidRPr="00683296">
              <w:rPr>
                <w:rFonts w:ascii="Times New Roman" w:hAnsi="Times New Roman"/>
                <w:sz w:val="18"/>
                <w:szCs w:val="18"/>
              </w:rPr>
              <w:t xml:space="preserve">Общественное питание </w:t>
            </w:r>
          </w:p>
          <w:p w:rsidR="006C0B93" w:rsidRPr="00683296" w:rsidRDefault="006C0B93" w:rsidP="005A4485">
            <w:pPr>
              <w:rPr>
                <w:rFonts w:ascii="Times New Roman" w:hAnsi="Times New Roman"/>
                <w:sz w:val="18"/>
                <w:szCs w:val="18"/>
              </w:rPr>
            </w:pPr>
            <w:proofErr w:type="spellStart"/>
            <w:r w:rsidRPr="00683296">
              <w:rPr>
                <w:rFonts w:ascii="Times New Roman" w:hAnsi="Times New Roman"/>
                <w:sz w:val="18"/>
                <w:szCs w:val="18"/>
              </w:rPr>
              <w:t>Выставочно</w:t>
            </w:r>
            <w:proofErr w:type="spellEnd"/>
            <w:r w:rsidRPr="00683296">
              <w:rPr>
                <w:rFonts w:ascii="Times New Roman" w:hAnsi="Times New Roman"/>
                <w:sz w:val="18"/>
                <w:szCs w:val="18"/>
              </w:rPr>
              <w:t xml:space="preserve">-ярмарочная деятельность </w:t>
            </w:r>
          </w:p>
          <w:p w:rsidR="006C0B93" w:rsidRPr="00683296" w:rsidRDefault="006C0B93" w:rsidP="005A4485">
            <w:pPr>
              <w:rPr>
                <w:rFonts w:ascii="Times New Roman" w:hAnsi="Times New Roman"/>
                <w:sz w:val="18"/>
                <w:szCs w:val="18"/>
              </w:rPr>
            </w:pPr>
            <w:r w:rsidRPr="00683296">
              <w:rPr>
                <w:rFonts w:ascii="Times New Roman" w:hAnsi="Times New Roman"/>
                <w:sz w:val="18"/>
                <w:szCs w:val="18"/>
              </w:rPr>
              <w:t>Площадки для занятий спортом</w:t>
            </w:r>
            <w:r w:rsidRPr="00683296">
              <w:rPr>
                <w:rFonts w:ascii="Times New Roman" w:hAnsi="Times New Roman"/>
                <w:sz w:val="18"/>
                <w:szCs w:val="18"/>
              </w:rPr>
              <w:br/>
            </w:r>
            <w:r w:rsidRPr="00683296">
              <w:rPr>
                <w:rFonts w:ascii="Times New Roman" w:hAnsi="Times New Roman"/>
                <w:sz w:val="18"/>
                <w:szCs w:val="18"/>
              </w:rPr>
              <w:lastRenderedPageBreak/>
              <w:br/>
              <w:t xml:space="preserve">Связь </w:t>
            </w:r>
          </w:p>
        </w:tc>
        <w:tc>
          <w:tcPr>
            <w:tcW w:w="1417" w:type="dxa"/>
            <w:shd w:val="clear" w:color="auto" w:fill="auto"/>
          </w:tcPr>
          <w:p w:rsidR="006C0B93" w:rsidRPr="00683296" w:rsidRDefault="006C0B93" w:rsidP="005A4485">
            <w:pPr>
              <w:spacing w:after="0" w:line="240" w:lineRule="auto"/>
              <w:rPr>
                <w:rFonts w:ascii="Times New Roman" w:hAnsi="Times New Roman"/>
                <w:sz w:val="18"/>
                <w:szCs w:val="18"/>
              </w:rPr>
            </w:pPr>
            <w:r w:rsidRPr="00683296">
              <w:rPr>
                <w:rFonts w:ascii="Times New Roman" w:hAnsi="Times New Roman"/>
                <w:sz w:val="18"/>
                <w:szCs w:val="18"/>
              </w:rPr>
              <w:lastRenderedPageBreak/>
              <w:br/>
              <w:t>3.2.4</w:t>
            </w:r>
          </w:p>
          <w:p w:rsidR="006C0B93" w:rsidRPr="00683296" w:rsidRDefault="006C0B93" w:rsidP="005A4485">
            <w:pPr>
              <w:spacing w:after="0" w:line="240" w:lineRule="auto"/>
              <w:rPr>
                <w:rFonts w:ascii="Times New Roman" w:hAnsi="Times New Roman"/>
                <w:sz w:val="18"/>
                <w:szCs w:val="18"/>
              </w:rPr>
            </w:pPr>
          </w:p>
          <w:p w:rsidR="006C0B93" w:rsidRPr="00683296" w:rsidRDefault="006C0B93" w:rsidP="005A4485">
            <w:pPr>
              <w:spacing w:after="0" w:line="240" w:lineRule="auto"/>
              <w:rPr>
                <w:rFonts w:ascii="Times New Roman" w:hAnsi="Times New Roman"/>
                <w:sz w:val="18"/>
                <w:szCs w:val="18"/>
              </w:rPr>
            </w:pPr>
            <w:r w:rsidRPr="00683296">
              <w:rPr>
                <w:rFonts w:ascii="Times New Roman" w:hAnsi="Times New Roman"/>
                <w:sz w:val="18"/>
                <w:szCs w:val="18"/>
              </w:rPr>
              <w:t xml:space="preserve">4.9 </w:t>
            </w:r>
          </w:p>
          <w:p w:rsidR="006C0B93" w:rsidRPr="00683296" w:rsidRDefault="006C0B93" w:rsidP="005A4485">
            <w:pPr>
              <w:spacing w:after="0" w:line="240" w:lineRule="auto"/>
              <w:rPr>
                <w:rFonts w:ascii="Times New Roman" w:hAnsi="Times New Roman"/>
                <w:sz w:val="18"/>
                <w:szCs w:val="18"/>
              </w:rPr>
            </w:pPr>
          </w:p>
          <w:p w:rsidR="006C0B93" w:rsidRPr="00683296" w:rsidRDefault="006C0B93" w:rsidP="005A4485">
            <w:pPr>
              <w:spacing w:after="0" w:line="240" w:lineRule="auto"/>
              <w:rPr>
                <w:rFonts w:ascii="Times New Roman" w:hAnsi="Times New Roman"/>
                <w:sz w:val="18"/>
                <w:szCs w:val="18"/>
              </w:rPr>
            </w:pPr>
          </w:p>
          <w:p w:rsidR="006C0B93" w:rsidRPr="00683296" w:rsidRDefault="006C0B93" w:rsidP="005A4485">
            <w:pPr>
              <w:spacing w:after="0" w:line="240" w:lineRule="auto"/>
              <w:rPr>
                <w:rFonts w:ascii="Times New Roman" w:hAnsi="Times New Roman"/>
                <w:sz w:val="18"/>
                <w:szCs w:val="18"/>
              </w:rPr>
            </w:pPr>
            <w:r w:rsidRPr="00683296">
              <w:rPr>
                <w:rFonts w:ascii="Times New Roman" w:hAnsi="Times New Roman"/>
                <w:sz w:val="18"/>
                <w:szCs w:val="18"/>
              </w:rPr>
              <w:t xml:space="preserve">4.6 </w:t>
            </w:r>
          </w:p>
          <w:p w:rsidR="006C0B93" w:rsidRPr="00683296" w:rsidRDefault="006C0B93" w:rsidP="005A4485">
            <w:pPr>
              <w:spacing w:after="0" w:line="240" w:lineRule="auto"/>
              <w:rPr>
                <w:rFonts w:ascii="Times New Roman" w:hAnsi="Times New Roman"/>
                <w:sz w:val="18"/>
                <w:szCs w:val="18"/>
              </w:rPr>
            </w:pPr>
          </w:p>
          <w:p w:rsidR="006C0B93" w:rsidRPr="00683296" w:rsidRDefault="006C0B93" w:rsidP="005A4485">
            <w:pPr>
              <w:spacing w:after="0" w:line="240" w:lineRule="auto"/>
              <w:rPr>
                <w:rFonts w:ascii="Times New Roman" w:hAnsi="Times New Roman"/>
                <w:sz w:val="18"/>
                <w:szCs w:val="18"/>
              </w:rPr>
            </w:pPr>
            <w:r w:rsidRPr="00683296">
              <w:rPr>
                <w:rFonts w:ascii="Times New Roman" w:hAnsi="Times New Roman"/>
                <w:sz w:val="18"/>
                <w:szCs w:val="18"/>
              </w:rPr>
              <w:br/>
            </w:r>
          </w:p>
          <w:p w:rsidR="006C0B93" w:rsidRPr="00683296" w:rsidRDefault="006C0B93" w:rsidP="005A4485">
            <w:pPr>
              <w:spacing w:after="0" w:line="240" w:lineRule="auto"/>
              <w:rPr>
                <w:rFonts w:ascii="Times New Roman" w:hAnsi="Times New Roman"/>
                <w:sz w:val="18"/>
                <w:szCs w:val="18"/>
              </w:rPr>
            </w:pPr>
            <w:r w:rsidRPr="00683296">
              <w:rPr>
                <w:rFonts w:ascii="Times New Roman" w:hAnsi="Times New Roman"/>
                <w:sz w:val="18"/>
                <w:szCs w:val="18"/>
              </w:rPr>
              <w:t>4.10</w:t>
            </w:r>
          </w:p>
          <w:p w:rsidR="006C0B93" w:rsidRPr="00683296" w:rsidRDefault="006C0B93" w:rsidP="005A4485">
            <w:pPr>
              <w:spacing w:after="0" w:line="240" w:lineRule="auto"/>
              <w:rPr>
                <w:rFonts w:ascii="Times New Roman" w:hAnsi="Times New Roman"/>
                <w:sz w:val="18"/>
                <w:szCs w:val="18"/>
              </w:rPr>
            </w:pPr>
          </w:p>
          <w:p w:rsidR="006C0B93" w:rsidRPr="00683296" w:rsidRDefault="006C0B93" w:rsidP="005A4485">
            <w:pPr>
              <w:spacing w:after="0" w:line="240" w:lineRule="auto"/>
              <w:rPr>
                <w:rFonts w:ascii="Times New Roman" w:hAnsi="Times New Roman"/>
                <w:sz w:val="18"/>
                <w:szCs w:val="18"/>
              </w:rPr>
            </w:pPr>
            <w:r w:rsidRPr="00683296">
              <w:rPr>
                <w:rFonts w:ascii="Times New Roman" w:hAnsi="Times New Roman"/>
                <w:sz w:val="18"/>
                <w:szCs w:val="18"/>
              </w:rPr>
              <w:br/>
            </w:r>
          </w:p>
          <w:p w:rsidR="006C0B93" w:rsidRPr="00683296" w:rsidRDefault="006C0B93" w:rsidP="005A4485">
            <w:pPr>
              <w:spacing w:after="0" w:line="240" w:lineRule="auto"/>
              <w:rPr>
                <w:rFonts w:ascii="Times New Roman" w:hAnsi="Times New Roman"/>
                <w:sz w:val="18"/>
                <w:szCs w:val="18"/>
              </w:rPr>
            </w:pPr>
            <w:r w:rsidRPr="00683296">
              <w:rPr>
                <w:rFonts w:ascii="Times New Roman" w:hAnsi="Times New Roman"/>
                <w:sz w:val="18"/>
                <w:szCs w:val="18"/>
              </w:rPr>
              <w:t xml:space="preserve">5.1.3 </w:t>
            </w:r>
            <w:r w:rsidRPr="00683296">
              <w:rPr>
                <w:rFonts w:ascii="Times New Roman" w:hAnsi="Times New Roman"/>
                <w:sz w:val="18"/>
                <w:szCs w:val="18"/>
              </w:rPr>
              <w:br/>
            </w:r>
            <w:r w:rsidRPr="00683296">
              <w:rPr>
                <w:rFonts w:ascii="Times New Roman" w:hAnsi="Times New Roman"/>
                <w:sz w:val="18"/>
                <w:szCs w:val="18"/>
              </w:rPr>
              <w:br/>
            </w:r>
          </w:p>
          <w:p w:rsidR="006C0B93" w:rsidRPr="00683296" w:rsidRDefault="006C0B93" w:rsidP="005A4485">
            <w:pPr>
              <w:spacing w:after="0" w:line="240" w:lineRule="auto"/>
              <w:rPr>
                <w:rFonts w:ascii="Times New Roman" w:hAnsi="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6.8</w:t>
            </w:r>
          </w:p>
        </w:tc>
        <w:tc>
          <w:tcPr>
            <w:tcW w:w="1276" w:type="dxa"/>
          </w:tcPr>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28</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p>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tc>
        <w:tc>
          <w:tcPr>
            <w:tcW w:w="1559" w:type="dxa"/>
          </w:tcPr>
          <w:p w:rsidR="006C0B93" w:rsidRPr="00683296" w:rsidRDefault="006C0B93" w:rsidP="005A4485">
            <w:pPr>
              <w:spacing w:after="0" w:line="240" w:lineRule="auto"/>
              <w:ind w:left="-108"/>
              <w:jc w:val="center"/>
              <w:rPr>
                <w:rFonts w:ascii="Times New Roman" w:eastAsia="Times New Roman" w:hAnsi="Times New Roman" w:cs="Times New Roman"/>
                <w:b/>
                <w:bCs/>
                <w:sz w:val="20"/>
                <w:szCs w:val="20"/>
              </w:rPr>
            </w:pPr>
          </w:p>
        </w:tc>
      </w:tr>
      <w:tr w:rsidR="006C0B93" w:rsidRPr="00683296" w:rsidTr="009E7E55">
        <w:trPr>
          <w:trHeight w:val="1115"/>
          <w:jc w:val="center"/>
        </w:trPr>
        <w:tc>
          <w:tcPr>
            <w:tcW w:w="1975" w:type="dxa"/>
            <w:vAlign w:val="center"/>
          </w:tcPr>
          <w:p w:rsidR="006C0B93" w:rsidRPr="00683296" w:rsidRDefault="006C0B93" w:rsidP="005A4485">
            <w:pPr>
              <w:rPr>
                <w:rFonts w:ascii="Times New Roman" w:hAnsi="Times New Roman" w:cs="Times New Roman"/>
                <w:sz w:val="20"/>
                <w:szCs w:val="20"/>
              </w:rPr>
            </w:pPr>
            <w:r w:rsidRPr="00683296">
              <w:rPr>
                <w:rFonts w:ascii="Times New Roman" w:hAnsi="Times New Roman" w:cs="Times New Roman"/>
                <w:sz w:val="20"/>
                <w:szCs w:val="20"/>
              </w:rPr>
              <w:t>Проведение научных испытаний</w:t>
            </w:r>
          </w:p>
        </w:tc>
        <w:tc>
          <w:tcPr>
            <w:tcW w:w="1134" w:type="dxa"/>
            <w:vAlign w:val="center"/>
          </w:tcPr>
          <w:p w:rsidR="006C0B93" w:rsidRPr="00683296" w:rsidRDefault="006C0B93" w:rsidP="005A4485">
            <w:pPr>
              <w:jc w:val="center"/>
              <w:rPr>
                <w:rFonts w:ascii="Times New Roman" w:hAnsi="Times New Roman" w:cs="Times New Roman"/>
                <w:sz w:val="20"/>
                <w:szCs w:val="20"/>
              </w:rPr>
            </w:pPr>
            <w:r w:rsidRPr="00683296">
              <w:rPr>
                <w:rFonts w:ascii="Times New Roman" w:hAnsi="Times New Roman" w:cs="Times New Roman"/>
                <w:sz w:val="20"/>
                <w:szCs w:val="20"/>
              </w:rPr>
              <w:t>3.9.3</w:t>
            </w:r>
          </w:p>
        </w:tc>
        <w:tc>
          <w:tcPr>
            <w:tcW w:w="1134" w:type="dxa"/>
            <w:shd w:val="clear" w:color="auto" w:fill="auto"/>
            <w:vAlign w:val="center"/>
          </w:tcPr>
          <w:p w:rsidR="006C0B93" w:rsidRPr="00683296" w:rsidRDefault="006C0B93" w:rsidP="005A4485">
            <w:pPr>
              <w:spacing w:after="0" w:line="240" w:lineRule="auto"/>
              <w:ind w:left="-108"/>
              <w:jc w:val="center"/>
              <w:rPr>
                <w:rFonts w:ascii="Times New Roman" w:eastAsia="Times New Roman" w:hAnsi="Times New Roman" w:cs="Times New Roman"/>
                <w:b/>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ind w:left="-61"/>
              <w:jc w:val="center"/>
              <w:rPr>
                <w:rFonts w:ascii="Times New Roman" w:eastAsia="Times New Roman" w:hAnsi="Times New Roman" w:cs="Times New Roman"/>
                <w:b/>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sz w:val="20"/>
                <w:szCs w:val="20"/>
              </w:rPr>
              <w:t>/ 20</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b/>
                <w:bCs/>
                <w:sz w:val="20"/>
                <w:szCs w:val="20"/>
              </w:rPr>
            </w:pPr>
          </w:p>
        </w:tc>
        <w:tc>
          <w:tcPr>
            <w:tcW w:w="1701" w:type="dxa"/>
            <w:shd w:val="clear" w:color="auto" w:fill="auto"/>
          </w:tcPr>
          <w:p w:rsidR="006C0B93" w:rsidRPr="00683296" w:rsidRDefault="006C0B93" w:rsidP="005A4485">
            <w:pPr>
              <w:spacing w:after="0" w:line="240" w:lineRule="auto"/>
              <w:rPr>
                <w:rFonts w:ascii="Times New Roman" w:eastAsia="Times New Roman" w:hAnsi="Times New Roman" w:cs="Times New Roman"/>
                <w:b/>
                <w:bCs/>
                <w:sz w:val="18"/>
                <w:szCs w:val="18"/>
              </w:rPr>
            </w:pPr>
          </w:p>
        </w:tc>
        <w:tc>
          <w:tcPr>
            <w:tcW w:w="1417" w:type="dxa"/>
            <w:shd w:val="clear" w:color="auto" w:fill="auto"/>
          </w:tcPr>
          <w:p w:rsidR="006C0B93" w:rsidRPr="00683296" w:rsidRDefault="006C0B93" w:rsidP="005A4485">
            <w:pPr>
              <w:spacing w:after="0" w:line="240" w:lineRule="auto"/>
              <w:ind w:left="-108"/>
              <w:rPr>
                <w:rFonts w:ascii="Times New Roman" w:eastAsia="Times New Roman" w:hAnsi="Times New Roman" w:cs="Times New Roman"/>
                <w:b/>
                <w:bCs/>
                <w:sz w:val="18"/>
                <w:szCs w:val="18"/>
              </w:rPr>
            </w:pPr>
          </w:p>
        </w:tc>
        <w:tc>
          <w:tcPr>
            <w:tcW w:w="1276" w:type="dxa"/>
          </w:tcPr>
          <w:p w:rsidR="006C0B93" w:rsidRPr="00683296" w:rsidRDefault="006C0B93" w:rsidP="005A4485">
            <w:pPr>
              <w:spacing w:after="0" w:line="240" w:lineRule="auto"/>
              <w:ind w:left="-108"/>
              <w:jc w:val="center"/>
              <w:rPr>
                <w:rFonts w:ascii="Times New Roman" w:eastAsia="Times New Roman" w:hAnsi="Times New Roman" w:cs="Times New Roman"/>
                <w:b/>
                <w:bCs/>
                <w:sz w:val="20"/>
                <w:szCs w:val="20"/>
              </w:rPr>
            </w:pPr>
          </w:p>
        </w:tc>
        <w:tc>
          <w:tcPr>
            <w:tcW w:w="1559" w:type="dxa"/>
          </w:tcPr>
          <w:p w:rsidR="006C0B93" w:rsidRPr="00683296" w:rsidRDefault="006C0B93" w:rsidP="005A4485">
            <w:pPr>
              <w:spacing w:after="0" w:line="240" w:lineRule="auto"/>
              <w:ind w:left="-108"/>
              <w:jc w:val="center"/>
              <w:rPr>
                <w:rFonts w:ascii="Times New Roman" w:eastAsia="Times New Roman" w:hAnsi="Times New Roman" w:cs="Times New Roman"/>
                <w:b/>
                <w:bCs/>
                <w:sz w:val="20"/>
                <w:szCs w:val="20"/>
              </w:rPr>
            </w:pPr>
          </w:p>
        </w:tc>
      </w:tr>
      <w:tr w:rsidR="006C0B93" w:rsidRPr="00683296" w:rsidTr="009E7E55">
        <w:trPr>
          <w:trHeight w:hRule="exact" w:val="863"/>
          <w:jc w:val="center"/>
        </w:trPr>
        <w:tc>
          <w:tcPr>
            <w:tcW w:w="1975" w:type="dxa"/>
            <w:shd w:val="clear" w:color="auto" w:fill="auto"/>
            <w:vAlign w:val="center"/>
          </w:tcPr>
          <w:p w:rsidR="006C0B93" w:rsidRPr="00683296" w:rsidRDefault="006C0B93" w:rsidP="005A4485">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Заправка транспортных средств</w:t>
            </w:r>
          </w:p>
          <w:p w:rsidR="006C0B93" w:rsidRPr="00683296" w:rsidRDefault="006C0B93" w:rsidP="005A4485">
            <w:pPr>
              <w:spacing w:after="0" w:line="240" w:lineRule="auto"/>
              <w:rPr>
                <w:rFonts w:ascii="Times New Roman" w:hAnsi="Times New Roman" w:cs="Times New Roman"/>
                <w:sz w:val="20"/>
                <w:szCs w:val="20"/>
              </w:rPr>
            </w:pPr>
          </w:p>
          <w:p w:rsidR="006C0B93" w:rsidRPr="00683296" w:rsidRDefault="006C0B93" w:rsidP="005A4485">
            <w:pPr>
              <w:spacing w:after="0" w:line="240" w:lineRule="auto"/>
              <w:rPr>
                <w:rFonts w:ascii="Times New Roman" w:hAnsi="Times New Roman" w:cs="Times New Roman"/>
                <w:sz w:val="20"/>
                <w:szCs w:val="20"/>
              </w:rPr>
            </w:pPr>
          </w:p>
          <w:p w:rsidR="006C0B93" w:rsidRPr="00683296" w:rsidRDefault="006C0B93" w:rsidP="005A4485">
            <w:pPr>
              <w:spacing w:after="0" w:line="240" w:lineRule="auto"/>
              <w:rPr>
                <w:rFonts w:ascii="Times New Roman" w:hAnsi="Times New Roman" w:cs="Times New Roman"/>
                <w:sz w:val="20"/>
                <w:szCs w:val="20"/>
              </w:rPr>
            </w:pPr>
          </w:p>
        </w:tc>
        <w:tc>
          <w:tcPr>
            <w:tcW w:w="1134" w:type="dxa"/>
            <w:shd w:val="clear" w:color="auto" w:fill="auto"/>
            <w:vAlign w:val="center"/>
          </w:tcPr>
          <w:p w:rsidR="006C0B93" w:rsidRPr="00683296" w:rsidRDefault="006C0B93" w:rsidP="005A4485">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4.9.1.1</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1000</w:t>
            </w: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500000</w:t>
            </w: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6C0B93" w:rsidRPr="00683296" w:rsidRDefault="006C0B93" w:rsidP="005A4485">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6C0B93" w:rsidRPr="00683296" w:rsidRDefault="006C0B93" w:rsidP="005A4485">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Служебные гаражи </w:t>
            </w: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4.9</w:t>
            </w:r>
          </w:p>
        </w:tc>
        <w:tc>
          <w:tcPr>
            <w:tcW w:w="1276" w:type="dxa"/>
            <w:shd w:val="clear" w:color="auto" w:fill="auto"/>
          </w:tcPr>
          <w:p w:rsidR="006C0B93" w:rsidRPr="00683296" w:rsidRDefault="006C0B93" w:rsidP="005A4485">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20</w:t>
            </w:r>
          </w:p>
        </w:tc>
        <w:tc>
          <w:tcPr>
            <w:tcW w:w="1559" w:type="dxa"/>
            <w:shd w:val="clear" w:color="auto" w:fill="auto"/>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r>
      <w:tr w:rsidR="006C0B93" w:rsidRPr="00683296" w:rsidTr="009E7E55">
        <w:trPr>
          <w:trHeight w:hRule="exact" w:val="896"/>
          <w:jc w:val="center"/>
        </w:trPr>
        <w:tc>
          <w:tcPr>
            <w:tcW w:w="1975" w:type="dxa"/>
            <w:shd w:val="clear" w:color="auto" w:fill="auto"/>
            <w:vAlign w:val="center"/>
          </w:tcPr>
          <w:p w:rsidR="006C0B93" w:rsidRPr="00683296" w:rsidRDefault="006C0B93" w:rsidP="005A4485">
            <w:pPr>
              <w:rPr>
                <w:rFonts w:ascii="Times New Roman" w:hAnsi="Times New Roman" w:cs="Times New Roman"/>
                <w:sz w:val="20"/>
                <w:szCs w:val="20"/>
              </w:rPr>
            </w:pPr>
            <w:proofErr w:type="spellStart"/>
            <w:r w:rsidRPr="00683296">
              <w:rPr>
                <w:rFonts w:ascii="Times New Roman" w:hAnsi="Times New Roman" w:cs="Times New Roman"/>
                <w:sz w:val="20"/>
                <w:szCs w:val="20"/>
              </w:rPr>
              <w:t>Выставочно</w:t>
            </w:r>
            <w:proofErr w:type="spellEnd"/>
            <w:r w:rsidRPr="00683296">
              <w:rPr>
                <w:rFonts w:ascii="Times New Roman" w:hAnsi="Times New Roman" w:cs="Times New Roman"/>
                <w:sz w:val="20"/>
                <w:szCs w:val="20"/>
              </w:rPr>
              <w:t>-ярмарочная деятельность</w:t>
            </w:r>
          </w:p>
        </w:tc>
        <w:tc>
          <w:tcPr>
            <w:tcW w:w="1134" w:type="dxa"/>
            <w:shd w:val="clear" w:color="auto" w:fill="auto"/>
            <w:vAlign w:val="center"/>
          </w:tcPr>
          <w:p w:rsidR="006C0B93" w:rsidRPr="00683296" w:rsidRDefault="006C0B93" w:rsidP="005A4485">
            <w:pPr>
              <w:jc w:val="center"/>
              <w:rPr>
                <w:rFonts w:ascii="Times New Roman" w:hAnsi="Times New Roman" w:cs="Times New Roman"/>
                <w:sz w:val="20"/>
                <w:szCs w:val="20"/>
              </w:rPr>
            </w:pPr>
            <w:r w:rsidRPr="00683296">
              <w:rPr>
                <w:rFonts w:ascii="Times New Roman" w:hAnsi="Times New Roman" w:cs="Times New Roman"/>
                <w:sz w:val="20"/>
                <w:szCs w:val="20"/>
              </w:rPr>
              <w:t>4.10</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276" w:type="dxa"/>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r>
      <w:tr w:rsidR="006C0B93" w:rsidRPr="00683296" w:rsidTr="009E7E55">
        <w:trPr>
          <w:trHeight w:val="514"/>
          <w:jc w:val="center"/>
        </w:trPr>
        <w:tc>
          <w:tcPr>
            <w:tcW w:w="1975" w:type="dxa"/>
            <w:shd w:val="clear" w:color="auto" w:fill="auto"/>
            <w:vAlign w:val="center"/>
          </w:tcPr>
          <w:p w:rsidR="006C0B93" w:rsidRPr="00683296" w:rsidRDefault="006C0B93" w:rsidP="005A4485">
            <w:pPr>
              <w:rPr>
                <w:rFonts w:ascii="Times New Roman" w:hAnsi="Times New Roman" w:cs="Times New Roman"/>
                <w:sz w:val="20"/>
                <w:szCs w:val="20"/>
              </w:rPr>
            </w:pPr>
            <w:r w:rsidRPr="00683296">
              <w:rPr>
                <w:rFonts w:ascii="Times New Roman" w:hAnsi="Times New Roman" w:cs="Times New Roman"/>
                <w:sz w:val="20"/>
                <w:szCs w:val="20"/>
              </w:rPr>
              <w:t>Охота и рыбалка</w:t>
            </w:r>
          </w:p>
        </w:tc>
        <w:tc>
          <w:tcPr>
            <w:tcW w:w="1134" w:type="dxa"/>
            <w:shd w:val="clear" w:color="auto" w:fill="auto"/>
            <w:vAlign w:val="center"/>
          </w:tcPr>
          <w:p w:rsidR="006C0B93" w:rsidRPr="00683296" w:rsidRDefault="006C0B93" w:rsidP="005A4485">
            <w:pPr>
              <w:jc w:val="center"/>
              <w:rPr>
                <w:rFonts w:ascii="Times New Roman" w:hAnsi="Times New Roman" w:cs="Times New Roman"/>
                <w:sz w:val="20"/>
                <w:szCs w:val="20"/>
              </w:rPr>
            </w:pPr>
            <w:r w:rsidRPr="00683296">
              <w:rPr>
                <w:rFonts w:ascii="Times New Roman" w:hAnsi="Times New Roman" w:cs="Times New Roman"/>
                <w:sz w:val="20"/>
                <w:szCs w:val="20"/>
              </w:rPr>
              <w:t>5.3</w:t>
            </w: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C0B93" w:rsidRPr="00683296" w:rsidRDefault="006C0B93" w:rsidP="005A4485">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C0B93" w:rsidRPr="00683296" w:rsidRDefault="006C0B93" w:rsidP="005A4485">
            <w:pPr>
              <w:spacing w:after="0" w:line="240" w:lineRule="auto"/>
              <w:rPr>
                <w:rFonts w:ascii="Times New Roman" w:eastAsia="Times New Roman" w:hAnsi="Times New Roman" w:cs="Times New Roman"/>
                <w:sz w:val="18"/>
                <w:szCs w:val="18"/>
              </w:rPr>
            </w:pPr>
          </w:p>
        </w:tc>
        <w:tc>
          <w:tcPr>
            <w:tcW w:w="1276" w:type="dxa"/>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c>
          <w:tcPr>
            <w:tcW w:w="1559" w:type="dxa"/>
          </w:tcPr>
          <w:p w:rsidR="006C0B93" w:rsidRPr="00683296" w:rsidRDefault="006C0B93" w:rsidP="005A4485">
            <w:pPr>
              <w:spacing w:after="0" w:line="240" w:lineRule="auto"/>
              <w:jc w:val="center"/>
              <w:rPr>
                <w:rFonts w:ascii="Times New Roman" w:eastAsia="Times New Roman" w:hAnsi="Times New Roman" w:cs="Times New Roman"/>
                <w:sz w:val="20"/>
                <w:szCs w:val="20"/>
              </w:rPr>
            </w:pPr>
          </w:p>
        </w:tc>
      </w:tr>
    </w:tbl>
    <w:p w:rsidR="006C0B93" w:rsidRPr="00683296" w:rsidRDefault="006C0B93" w:rsidP="006C0B93">
      <w:pPr>
        <w:spacing w:after="0"/>
        <w:ind w:right="-31" w:firstLine="708"/>
        <w:jc w:val="both"/>
        <w:rPr>
          <w:rFonts w:ascii="Times New Roman" w:eastAsia="Times New Roman" w:hAnsi="Times New Roman"/>
          <w:sz w:val="24"/>
          <w:szCs w:val="24"/>
        </w:rPr>
      </w:pPr>
      <w:r w:rsidRPr="00683296">
        <w:rPr>
          <w:rFonts w:ascii="Times New Roman" w:eastAsia="Times New Roman" w:hAnsi="Times New Roman"/>
          <w:sz w:val="24"/>
          <w:szCs w:val="24"/>
        </w:rPr>
        <w:t xml:space="preserve">Примечание к таблице </w:t>
      </w:r>
      <w:proofErr w:type="gramStart"/>
      <w:r w:rsidRPr="00683296">
        <w:rPr>
          <w:rFonts w:ascii="Times New Roman" w:eastAsia="Times New Roman" w:hAnsi="Times New Roman"/>
          <w:sz w:val="24"/>
          <w:szCs w:val="24"/>
        </w:rPr>
        <w:t>1</w:t>
      </w:r>
      <w:r w:rsidR="00295A18" w:rsidRPr="00683296">
        <w:rPr>
          <w:rFonts w:ascii="Times New Roman" w:eastAsia="Times New Roman" w:hAnsi="Times New Roman"/>
          <w:sz w:val="24"/>
          <w:szCs w:val="24"/>
        </w:rPr>
        <w:t>5</w:t>
      </w:r>
      <w:r w:rsidRPr="00683296">
        <w:rPr>
          <w:rFonts w:ascii="Times New Roman" w:eastAsia="Times New Roman" w:hAnsi="Times New Roman"/>
          <w:sz w:val="24"/>
          <w:szCs w:val="24"/>
        </w:rPr>
        <w:t xml:space="preserve">:  </w:t>
      </w:r>
      <w:r w:rsidRPr="00683296">
        <w:rPr>
          <w:rFonts w:ascii="Times New Roman" w:hAnsi="Times New Roman"/>
          <w:bCs/>
          <w:sz w:val="24"/>
          <w:szCs w:val="24"/>
        </w:rPr>
        <w:t>В</w:t>
      </w:r>
      <w:proofErr w:type="gramEnd"/>
      <w:r w:rsidRPr="00683296">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6C0B93" w:rsidRPr="00683296" w:rsidRDefault="006C0B93" w:rsidP="006C0B93">
      <w:pPr>
        <w:rPr>
          <w:rFonts w:ascii="Times New Roman" w:hAnsi="Times New Roman"/>
          <w:b/>
          <w:bCs/>
          <w:sz w:val="28"/>
          <w:szCs w:val="28"/>
        </w:rPr>
      </w:pPr>
      <w:r w:rsidRPr="00683296">
        <w:rPr>
          <w:rFonts w:ascii="Times New Roman" w:hAnsi="Times New Roman"/>
          <w:b/>
          <w:bCs/>
          <w:sz w:val="28"/>
          <w:szCs w:val="28"/>
        </w:rPr>
        <w:br w:type="page"/>
      </w:r>
    </w:p>
    <w:p w:rsidR="00704C4F" w:rsidRPr="00683296" w:rsidRDefault="00EE1ED4" w:rsidP="00704C4F">
      <w:pPr>
        <w:jc w:val="center"/>
        <w:rPr>
          <w:rFonts w:ascii="Times New Roman" w:hAnsi="Times New Roman"/>
          <w:bCs/>
          <w:sz w:val="28"/>
          <w:szCs w:val="28"/>
        </w:rPr>
      </w:pPr>
      <w:r w:rsidRPr="00683296">
        <w:rPr>
          <w:rFonts w:ascii="Times New Roman" w:hAnsi="Times New Roman"/>
          <w:b/>
          <w:bCs/>
          <w:sz w:val="28"/>
          <w:szCs w:val="28"/>
        </w:rPr>
        <w:lastRenderedPageBreak/>
        <w:t xml:space="preserve">Зона </w:t>
      </w:r>
      <w:r w:rsidR="00704C4F" w:rsidRPr="00683296">
        <w:rPr>
          <w:rFonts w:ascii="Times New Roman" w:hAnsi="Times New Roman"/>
          <w:b/>
          <w:bCs/>
          <w:sz w:val="28"/>
          <w:szCs w:val="28"/>
        </w:rPr>
        <w:t>огородничества</w:t>
      </w:r>
      <w:r w:rsidRPr="00683296">
        <w:rPr>
          <w:rFonts w:ascii="Times New Roman" w:hAnsi="Times New Roman"/>
          <w:b/>
          <w:bCs/>
          <w:sz w:val="28"/>
          <w:szCs w:val="28"/>
        </w:rPr>
        <w:t xml:space="preserve"> и</w:t>
      </w:r>
      <w:r w:rsidR="00704C4F" w:rsidRPr="00683296">
        <w:rPr>
          <w:rFonts w:ascii="Times New Roman" w:hAnsi="Times New Roman"/>
          <w:b/>
          <w:bCs/>
          <w:sz w:val="28"/>
          <w:szCs w:val="28"/>
        </w:rPr>
        <w:t xml:space="preserve"> </w:t>
      </w:r>
      <w:r w:rsidRPr="00683296">
        <w:rPr>
          <w:rFonts w:ascii="Times New Roman" w:hAnsi="Times New Roman"/>
          <w:b/>
          <w:bCs/>
          <w:sz w:val="28"/>
          <w:szCs w:val="28"/>
        </w:rPr>
        <w:t xml:space="preserve">садоводства </w:t>
      </w:r>
      <w:r w:rsidR="00704C4F" w:rsidRPr="00683296">
        <w:rPr>
          <w:rFonts w:ascii="Times New Roman" w:hAnsi="Times New Roman"/>
          <w:b/>
          <w:bCs/>
          <w:sz w:val="28"/>
          <w:szCs w:val="28"/>
        </w:rPr>
        <w:t>(Сх3)</w:t>
      </w:r>
    </w:p>
    <w:p w:rsidR="00704C4F" w:rsidRPr="00683296" w:rsidRDefault="00704C4F" w:rsidP="00704C4F">
      <w:pPr>
        <w:spacing w:after="0"/>
        <w:ind w:firstLine="709"/>
        <w:jc w:val="both"/>
        <w:rPr>
          <w:rFonts w:ascii="Times New Roman" w:hAnsi="Times New Roman"/>
          <w:bCs/>
          <w:sz w:val="28"/>
          <w:szCs w:val="28"/>
        </w:rPr>
      </w:pPr>
      <w:r w:rsidRPr="00683296">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Сх3 представ</w:t>
      </w:r>
      <w:r w:rsidR="00295A18" w:rsidRPr="00683296">
        <w:rPr>
          <w:rFonts w:ascii="Times New Roman" w:hAnsi="Times New Roman"/>
          <w:bCs/>
          <w:sz w:val="28"/>
          <w:szCs w:val="28"/>
        </w:rPr>
        <w:t>лены в таблице 16, таблице 17</w:t>
      </w:r>
      <w:r w:rsidRPr="00683296">
        <w:rPr>
          <w:rFonts w:ascii="Times New Roman" w:hAnsi="Times New Roman"/>
          <w:bCs/>
          <w:sz w:val="28"/>
          <w:szCs w:val="28"/>
        </w:rPr>
        <w:t>.</w:t>
      </w:r>
    </w:p>
    <w:p w:rsidR="00704C4F" w:rsidRPr="00683296" w:rsidRDefault="00704C4F" w:rsidP="00704C4F">
      <w:pPr>
        <w:spacing w:after="0"/>
        <w:jc w:val="right"/>
        <w:rPr>
          <w:rFonts w:ascii="Times New Roman" w:hAnsi="Times New Roman"/>
          <w:bCs/>
          <w:sz w:val="28"/>
          <w:szCs w:val="28"/>
        </w:rPr>
      </w:pPr>
    </w:p>
    <w:p w:rsidR="00704C4F" w:rsidRPr="00683296" w:rsidRDefault="00704C4F" w:rsidP="00704C4F">
      <w:pPr>
        <w:spacing w:after="0"/>
        <w:jc w:val="right"/>
        <w:rPr>
          <w:rFonts w:ascii="Times New Roman" w:hAnsi="Times New Roman"/>
          <w:bCs/>
          <w:sz w:val="28"/>
          <w:szCs w:val="28"/>
        </w:rPr>
      </w:pPr>
      <w:r w:rsidRPr="00683296">
        <w:rPr>
          <w:rFonts w:ascii="Times New Roman" w:hAnsi="Times New Roman"/>
          <w:bCs/>
          <w:sz w:val="28"/>
          <w:szCs w:val="28"/>
        </w:rPr>
        <w:t>Таблица 1</w:t>
      </w:r>
      <w:r w:rsidR="00295A18" w:rsidRPr="00683296">
        <w:rPr>
          <w:rFonts w:ascii="Times New Roman" w:hAnsi="Times New Roman"/>
          <w:bCs/>
          <w:sz w:val="28"/>
          <w:szCs w:val="28"/>
        </w:rPr>
        <w:t>6</w:t>
      </w:r>
    </w:p>
    <w:p w:rsidR="00704C4F" w:rsidRPr="00683296" w:rsidRDefault="00EE1ED4" w:rsidP="00704C4F">
      <w:pPr>
        <w:spacing w:after="120"/>
        <w:jc w:val="center"/>
        <w:rPr>
          <w:rFonts w:ascii="Times New Roman" w:hAnsi="Times New Roman"/>
          <w:bCs/>
          <w:sz w:val="28"/>
          <w:szCs w:val="28"/>
        </w:rPr>
      </w:pPr>
      <w:r w:rsidRPr="00683296">
        <w:rPr>
          <w:rFonts w:ascii="Times New Roman" w:hAnsi="Times New Roman"/>
          <w:bCs/>
          <w:sz w:val="28"/>
          <w:szCs w:val="28"/>
        </w:rPr>
        <w:t>Зона огородничества и садоводства (Сх3)</w:t>
      </w:r>
    </w:p>
    <w:p w:rsidR="00704C4F" w:rsidRPr="00683296" w:rsidRDefault="00704C4F" w:rsidP="00704C4F">
      <w:pPr>
        <w:spacing w:after="120"/>
        <w:jc w:val="center"/>
        <w:rPr>
          <w:rFonts w:ascii="Times New Roman" w:hAnsi="Times New Roman"/>
          <w:bCs/>
          <w:sz w:val="28"/>
          <w:szCs w:val="28"/>
        </w:rPr>
      </w:pPr>
      <w:r w:rsidRPr="00683296">
        <w:rPr>
          <w:rFonts w:ascii="Times New Roman" w:hAnsi="Times New Roman"/>
          <w:bCs/>
          <w:sz w:val="28"/>
          <w:szCs w:val="28"/>
        </w:rPr>
        <w:t>Основные виды разрешенного использования</w:t>
      </w:r>
    </w:p>
    <w:tbl>
      <w:tblPr>
        <w:tblW w:w="15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704C4F" w:rsidRPr="00683296" w:rsidTr="009E7E55">
        <w:trPr>
          <w:trHeight w:val="397"/>
          <w:jc w:val="center"/>
        </w:trPr>
        <w:tc>
          <w:tcPr>
            <w:tcW w:w="1975"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440"/>
          <w:jc w:val="center"/>
        </w:trPr>
        <w:tc>
          <w:tcPr>
            <w:tcW w:w="1975"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p>
          <w:p w:rsidR="00704C4F" w:rsidRPr="00683296" w:rsidRDefault="00704C4F" w:rsidP="00704C4F">
            <w:pPr>
              <w:spacing w:after="0" w:line="240" w:lineRule="auto"/>
              <w:rPr>
                <w:rFonts w:ascii="Times New Roman" w:eastAsia="Times New Roman" w:hAnsi="Times New Roman" w:cs="Times New Roman"/>
                <w:b/>
                <w:bCs/>
                <w:sz w:val="18"/>
                <w:szCs w:val="18"/>
              </w:rPr>
            </w:pP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высота строения (м)</w:t>
            </w:r>
          </w:p>
        </w:tc>
        <w:tc>
          <w:tcPr>
            <w:tcW w:w="1276"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2"/>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предельная высота строения (м)</w:t>
            </w:r>
          </w:p>
        </w:tc>
        <w:tc>
          <w:tcPr>
            <w:tcW w:w="1559"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397"/>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sz w:val="20"/>
                <w:szCs w:val="20"/>
              </w:rPr>
              <w:t>минимальная площадь (га.)</w:t>
            </w:r>
          </w:p>
        </w:tc>
        <w:tc>
          <w:tcPr>
            <w:tcW w:w="1276" w:type="dxa"/>
            <w:shd w:val="clear" w:color="auto" w:fill="auto"/>
            <w:vAlign w:val="center"/>
          </w:tcPr>
          <w:p w:rsidR="00704C4F" w:rsidRPr="00683296" w:rsidRDefault="00704C4F" w:rsidP="00704C4F">
            <w:pPr>
              <w:spacing w:after="0" w:line="240" w:lineRule="auto"/>
              <w:ind w:left="-61"/>
              <w:jc w:val="center"/>
              <w:rPr>
                <w:rFonts w:ascii="Times New Roman" w:eastAsia="Times New Roman" w:hAnsi="Times New Roman" w:cs="Times New Roman"/>
                <w:b/>
                <w:sz w:val="20"/>
                <w:szCs w:val="20"/>
              </w:rPr>
            </w:pPr>
            <w:r w:rsidRPr="00683296">
              <w:rPr>
                <w:rFonts w:ascii="Times New Roman" w:eastAsia="Times New Roman" w:hAnsi="Times New Roman" w:cs="Times New Roman"/>
                <w:b/>
                <w:sz w:val="20"/>
                <w:szCs w:val="20"/>
              </w:rPr>
              <w:t>максимальная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sz w:val="20"/>
                <w:szCs w:val="20"/>
              </w:rPr>
              <w:t>(га.)</w:t>
            </w: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3.1.1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bCs/>
                <w:sz w:val="20"/>
                <w:szCs w:val="20"/>
              </w:rPr>
              <w:lastRenderedPageBreak/>
              <w:t>Общее пользование водными объектами</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11.1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bCs/>
                <w:sz w:val="20"/>
                <w:szCs w:val="20"/>
              </w:rPr>
            </w:pPr>
            <w:r w:rsidRPr="00683296">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11.2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bCs/>
                <w:sz w:val="20"/>
                <w:szCs w:val="20"/>
              </w:rPr>
            </w:pPr>
            <w:r w:rsidRPr="00683296">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bCs/>
                <w:sz w:val="20"/>
                <w:szCs w:val="20"/>
              </w:rPr>
            </w:pPr>
            <w:r w:rsidRPr="00683296">
              <w:rPr>
                <w:rFonts w:ascii="Times New Roman" w:hAnsi="Times New Roman" w:cs="Times New Roman"/>
                <w:bCs/>
                <w:sz w:val="20"/>
                <w:szCs w:val="20"/>
              </w:rPr>
              <w:t>11.3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val="51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12.0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hRule="exact" w:val="1133"/>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Улично-дорожная сеть</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12.0.1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hRule="exact" w:val="992"/>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Благоустройство территории</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12.0.2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hRule="exact" w:val="113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 xml:space="preserve">Земельные участки общего пользования </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13.0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hRule="exact" w:val="1136"/>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Ведение огородничества</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13.1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tc>
      </w:tr>
      <w:tr w:rsidR="00704C4F" w:rsidRPr="00683296" w:rsidTr="009E7E55">
        <w:trPr>
          <w:trHeight w:hRule="exact" w:val="1705"/>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 xml:space="preserve">Ведение садоводства </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13.2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1500</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40</w:t>
            </w:r>
          </w:p>
        </w:tc>
        <w:tc>
          <w:tcPr>
            <w:tcW w:w="1559"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Для индивидуального жилищного строительства</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Размещение гаражей для собственных нужд</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2.1</w:t>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18"/>
                <w:szCs w:val="18"/>
              </w:rPr>
              <w:br/>
              <w:t>2.7.2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наземных</w:t>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20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1 / 4,5</w:t>
            </w:r>
          </w:p>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jc w:val="both"/>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60</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20</w:t>
            </w:r>
          </w:p>
        </w:tc>
      </w:tr>
    </w:tbl>
    <w:p w:rsidR="00704C4F" w:rsidRPr="00683296" w:rsidRDefault="00295A18" w:rsidP="00704C4F">
      <w:pPr>
        <w:spacing w:after="0"/>
        <w:ind w:right="-31" w:firstLine="708"/>
        <w:jc w:val="both"/>
        <w:rPr>
          <w:rFonts w:ascii="Times New Roman" w:eastAsia="Times New Roman" w:hAnsi="Times New Roman"/>
          <w:sz w:val="24"/>
          <w:szCs w:val="24"/>
        </w:rPr>
      </w:pPr>
      <w:r w:rsidRPr="00683296">
        <w:rPr>
          <w:rFonts w:ascii="Times New Roman" w:eastAsia="Times New Roman" w:hAnsi="Times New Roman"/>
          <w:sz w:val="24"/>
          <w:szCs w:val="24"/>
        </w:rPr>
        <w:t>Примечание к таблице 16</w:t>
      </w:r>
      <w:r w:rsidR="00704C4F" w:rsidRPr="00683296">
        <w:rPr>
          <w:rFonts w:ascii="Times New Roman" w:eastAsia="Times New Roman" w:hAnsi="Times New Roman"/>
          <w:sz w:val="24"/>
          <w:szCs w:val="24"/>
        </w:rPr>
        <w:t xml:space="preserve">: </w:t>
      </w:r>
      <w:r w:rsidR="00704C4F" w:rsidRPr="00683296">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704C4F" w:rsidRPr="00683296" w:rsidRDefault="00704C4F" w:rsidP="00704C4F">
      <w:pPr>
        <w:rPr>
          <w:rFonts w:ascii="Times New Roman" w:hAnsi="Times New Roman"/>
          <w:b/>
          <w:bCs/>
          <w:sz w:val="24"/>
          <w:szCs w:val="24"/>
        </w:rPr>
      </w:pPr>
    </w:p>
    <w:p w:rsidR="00704C4F" w:rsidRPr="00683296" w:rsidRDefault="00704C4F" w:rsidP="00704C4F">
      <w:pPr>
        <w:jc w:val="right"/>
        <w:rPr>
          <w:rFonts w:ascii="Times New Roman" w:hAnsi="Times New Roman"/>
          <w:bCs/>
          <w:sz w:val="28"/>
          <w:szCs w:val="28"/>
        </w:rPr>
      </w:pPr>
      <w:r w:rsidRPr="00683296">
        <w:rPr>
          <w:rFonts w:ascii="Times New Roman" w:hAnsi="Times New Roman"/>
          <w:b/>
          <w:bCs/>
          <w:sz w:val="24"/>
          <w:szCs w:val="24"/>
        </w:rPr>
        <w:br w:type="page"/>
      </w:r>
      <w:r w:rsidR="00295A18" w:rsidRPr="00683296">
        <w:rPr>
          <w:rFonts w:ascii="Times New Roman" w:hAnsi="Times New Roman"/>
          <w:bCs/>
          <w:sz w:val="28"/>
          <w:szCs w:val="28"/>
        </w:rPr>
        <w:lastRenderedPageBreak/>
        <w:t>Таблица 17</w:t>
      </w:r>
    </w:p>
    <w:p w:rsidR="00704C4F" w:rsidRPr="00683296" w:rsidRDefault="00EE1ED4" w:rsidP="00704C4F">
      <w:pPr>
        <w:jc w:val="center"/>
        <w:rPr>
          <w:rFonts w:ascii="Times New Roman" w:hAnsi="Times New Roman"/>
          <w:bCs/>
          <w:sz w:val="28"/>
          <w:szCs w:val="28"/>
        </w:rPr>
      </w:pPr>
      <w:r w:rsidRPr="00683296">
        <w:rPr>
          <w:rFonts w:ascii="Times New Roman" w:hAnsi="Times New Roman"/>
          <w:bCs/>
          <w:sz w:val="28"/>
          <w:szCs w:val="28"/>
        </w:rPr>
        <w:t>Зона огородничества и садоводства (Сх3)</w:t>
      </w:r>
    </w:p>
    <w:p w:rsidR="00704C4F" w:rsidRPr="00683296" w:rsidRDefault="00704C4F" w:rsidP="00704C4F">
      <w:pPr>
        <w:jc w:val="center"/>
        <w:rPr>
          <w:rFonts w:ascii="Times New Roman" w:hAnsi="Times New Roman"/>
          <w:bCs/>
          <w:sz w:val="28"/>
          <w:szCs w:val="28"/>
        </w:rPr>
      </w:pPr>
      <w:r w:rsidRPr="00683296">
        <w:rPr>
          <w:rFonts w:ascii="Times New Roman" w:hAnsi="Times New Roman"/>
          <w:bCs/>
          <w:sz w:val="28"/>
          <w:szCs w:val="28"/>
        </w:rPr>
        <w:t xml:space="preserve">Условно разрешенные виды использования </w:t>
      </w:r>
    </w:p>
    <w:tbl>
      <w:tblPr>
        <w:tblW w:w="15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704C4F" w:rsidRPr="00683296" w:rsidTr="009E7E55">
        <w:trPr>
          <w:trHeight w:val="397"/>
          <w:jc w:val="center"/>
        </w:trPr>
        <w:tc>
          <w:tcPr>
            <w:tcW w:w="1975"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ind w:left="-108" w:right="-108"/>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440"/>
          <w:jc w:val="center"/>
        </w:trPr>
        <w:tc>
          <w:tcPr>
            <w:tcW w:w="1975"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w:t>
            </w: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xml:space="preserve"> (этаж)</w:t>
            </w:r>
          </w:p>
          <w:p w:rsidR="00704C4F" w:rsidRPr="00683296" w:rsidRDefault="00704C4F" w:rsidP="00704C4F">
            <w:pPr>
              <w:spacing w:after="0" w:line="240" w:lineRule="auto"/>
              <w:rPr>
                <w:rFonts w:ascii="Times New Roman" w:eastAsia="Times New Roman" w:hAnsi="Times New Roman" w:cs="Times New Roman"/>
                <w:b/>
                <w:bCs/>
                <w:sz w:val="18"/>
                <w:szCs w:val="18"/>
              </w:rPr>
            </w:pPr>
          </w:p>
          <w:p w:rsidR="00704C4F" w:rsidRPr="00683296" w:rsidRDefault="00704C4F" w:rsidP="00704C4F">
            <w:pPr>
              <w:spacing w:after="0" w:line="240" w:lineRule="auto"/>
              <w:ind w:left="-108" w:right="-108"/>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704C4F" w:rsidRPr="00683296" w:rsidRDefault="00704C4F" w:rsidP="00704C4F">
            <w:pPr>
              <w:spacing w:after="0" w:line="240" w:lineRule="auto"/>
              <w:ind w:left="-107"/>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704C4F" w:rsidRPr="00683296" w:rsidRDefault="00704C4F" w:rsidP="00704C4F">
            <w:pPr>
              <w:spacing w:after="0" w:line="240" w:lineRule="auto"/>
              <w:ind w:right="-102"/>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704C4F" w:rsidRPr="00683296" w:rsidRDefault="00704C4F" w:rsidP="00704C4F">
            <w:pPr>
              <w:spacing w:after="0" w:line="240" w:lineRule="auto"/>
              <w:ind w:left="-107" w:right="-114" w:firstLine="1"/>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704C4F" w:rsidRPr="00683296" w:rsidRDefault="00704C4F" w:rsidP="00704C4F">
            <w:pPr>
              <w:spacing w:after="0" w:line="240" w:lineRule="auto"/>
              <w:ind w:left="-108"/>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2"/>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704C4F" w:rsidRPr="00683296" w:rsidRDefault="00704C4F" w:rsidP="00704C4F">
            <w:pPr>
              <w:spacing w:after="0" w:line="240" w:lineRule="auto"/>
              <w:ind w:left="-108" w:right="-108"/>
              <w:jc w:val="center"/>
              <w:rPr>
                <w:rFonts w:ascii="Times New Roman" w:eastAsia="Times New Roman" w:hAnsi="Times New Roman" w:cs="Times New Roman"/>
                <w:b/>
                <w:bCs/>
                <w:sz w:val="18"/>
                <w:szCs w:val="18"/>
              </w:rPr>
            </w:pPr>
          </w:p>
        </w:tc>
        <w:tc>
          <w:tcPr>
            <w:tcW w:w="1134" w:type="dxa"/>
            <w:vMerge/>
            <w:shd w:val="clear" w:color="auto" w:fill="auto"/>
            <w:vAlign w:val="center"/>
          </w:tcPr>
          <w:p w:rsidR="00704C4F" w:rsidRPr="00683296" w:rsidRDefault="00704C4F" w:rsidP="00704C4F">
            <w:pPr>
              <w:spacing w:after="0" w:line="240" w:lineRule="auto"/>
              <w:ind w:left="-107"/>
              <w:jc w:val="center"/>
              <w:rPr>
                <w:rFonts w:ascii="Times New Roman" w:eastAsia="Times New Roman" w:hAnsi="Times New Roman" w:cs="Times New Roman"/>
                <w:b/>
                <w:bCs/>
                <w:sz w:val="18"/>
                <w:szCs w:val="18"/>
              </w:rPr>
            </w:pPr>
          </w:p>
        </w:tc>
        <w:tc>
          <w:tcPr>
            <w:tcW w:w="1701" w:type="dxa"/>
            <w:vMerge/>
            <w:shd w:val="clear" w:color="auto" w:fill="auto"/>
            <w:vAlign w:val="center"/>
          </w:tcPr>
          <w:p w:rsidR="00704C4F" w:rsidRPr="00683296" w:rsidRDefault="00704C4F" w:rsidP="00704C4F">
            <w:pPr>
              <w:spacing w:after="0" w:line="240" w:lineRule="auto"/>
              <w:ind w:right="-102"/>
              <w:jc w:val="center"/>
              <w:rPr>
                <w:rFonts w:ascii="Times New Roman" w:eastAsia="Times New Roman" w:hAnsi="Times New Roman" w:cs="Times New Roman"/>
                <w:b/>
                <w:bCs/>
                <w:sz w:val="18"/>
                <w:szCs w:val="18"/>
              </w:rPr>
            </w:pPr>
          </w:p>
        </w:tc>
        <w:tc>
          <w:tcPr>
            <w:tcW w:w="1417" w:type="dxa"/>
            <w:vMerge/>
            <w:shd w:val="clear" w:color="auto" w:fill="auto"/>
            <w:vAlign w:val="center"/>
          </w:tcPr>
          <w:p w:rsidR="00704C4F" w:rsidRPr="00683296" w:rsidRDefault="00704C4F" w:rsidP="00704C4F">
            <w:pPr>
              <w:spacing w:after="0" w:line="240" w:lineRule="auto"/>
              <w:ind w:left="-107" w:firstLine="1"/>
              <w:jc w:val="center"/>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xml:space="preserve">Предельное количество этажей (этаж) </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p w:rsidR="00704C4F" w:rsidRPr="00683296" w:rsidRDefault="00704C4F" w:rsidP="00704C4F">
            <w:pPr>
              <w:spacing w:after="0" w:line="240" w:lineRule="auto"/>
              <w:ind w:left="-108"/>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предельная высота строения (м)</w:t>
            </w:r>
          </w:p>
        </w:tc>
        <w:tc>
          <w:tcPr>
            <w:tcW w:w="1559" w:type="dxa"/>
            <w:vMerge w:val="restart"/>
          </w:tcPr>
          <w:p w:rsidR="00704C4F" w:rsidRPr="00683296" w:rsidRDefault="00704C4F" w:rsidP="00704C4F">
            <w:pPr>
              <w:spacing w:after="0" w:line="240" w:lineRule="auto"/>
              <w:ind w:left="-108" w:right="-113"/>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397"/>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Минимальная площадь (</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6" w:type="dxa"/>
            <w:shd w:val="clear" w:color="auto" w:fill="auto"/>
            <w:vAlign w:val="center"/>
          </w:tcPr>
          <w:p w:rsidR="00704C4F" w:rsidRPr="00683296" w:rsidRDefault="00704C4F" w:rsidP="00704C4F">
            <w:pPr>
              <w:spacing w:after="0" w:line="240" w:lineRule="auto"/>
              <w:ind w:left="-61"/>
              <w:jc w:val="center"/>
              <w:rPr>
                <w:rFonts w:ascii="Times New Roman" w:eastAsia="Times New Roman" w:hAnsi="Times New Roman" w:cs="Times New Roman"/>
                <w:b/>
                <w:sz w:val="18"/>
                <w:szCs w:val="18"/>
              </w:rPr>
            </w:pPr>
            <w:r w:rsidRPr="00683296">
              <w:rPr>
                <w:rFonts w:ascii="Times New Roman" w:eastAsia="Times New Roman" w:hAnsi="Times New Roman" w:cs="Times New Roman"/>
                <w:b/>
                <w:sz w:val="18"/>
                <w:szCs w:val="18"/>
              </w:rPr>
              <w:t>Максимальная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r>
      <w:tr w:rsidR="00704C4F" w:rsidRPr="00683296" w:rsidTr="009E7E55">
        <w:trPr>
          <w:trHeight w:hRule="exact" w:val="1197"/>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t>Магазины</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4.4</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до зданий, </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3 /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40</w:t>
            </w:r>
          </w:p>
        </w:tc>
        <w:tc>
          <w:tcPr>
            <w:tcW w:w="1701"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 10</w:t>
            </w:r>
          </w:p>
        </w:tc>
        <w:tc>
          <w:tcPr>
            <w:tcW w:w="1559" w:type="dxa"/>
          </w:tcPr>
          <w:p w:rsidR="00704C4F" w:rsidRPr="00683296" w:rsidRDefault="00704C4F" w:rsidP="00704C4F">
            <w:pPr>
              <w:spacing w:after="0" w:line="240" w:lineRule="auto"/>
              <w:rPr>
                <w:rFonts w:ascii="Times New Roman" w:eastAsia="Times New Roman" w:hAnsi="Times New Roman" w:cs="Times New Roman"/>
                <w:sz w:val="20"/>
                <w:szCs w:val="20"/>
              </w:rPr>
            </w:pPr>
          </w:p>
          <w:p w:rsidR="00704C4F" w:rsidRPr="00683296" w:rsidRDefault="00704C4F" w:rsidP="00704C4F">
            <w:pPr>
              <w:spacing w:after="0" w:line="240" w:lineRule="auto"/>
              <w:rPr>
                <w:rFonts w:ascii="Times New Roman" w:eastAsia="Times New Roman" w:hAnsi="Times New Roman" w:cs="Times New Roman"/>
                <w:sz w:val="20"/>
                <w:szCs w:val="20"/>
              </w:rPr>
            </w:pPr>
          </w:p>
        </w:tc>
      </w:tr>
    </w:tbl>
    <w:p w:rsidR="00704C4F" w:rsidRPr="00683296" w:rsidRDefault="00295A18" w:rsidP="00704C4F">
      <w:pPr>
        <w:spacing w:after="0"/>
        <w:ind w:right="-31" w:firstLine="708"/>
        <w:jc w:val="both"/>
        <w:rPr>
          <w:rFonts w:ascii="Times New Roman" w:eastAsia="Times New Roman" w:hAnsi="Times New Roman"/>
          <w:sz w:val="24"/>
          <w:szCs w:val="24"/>
        </w:rPr>
      </w:pPr>
      <w:r w:rsidRPr="00683296">
        <w:rPr>
          <w:rFonts w:ascii="Times New Roman" w:eastAsia="Times New Roman" w:hAnsi="Times New Roman"/>
          <w:sz w:val="24"/>
          <w:szCs w:val="24"/>
        </w:rPr>
        <w:t>Примечание к таблице 17</w:t>
      </w:r>
      <w:r w:rsidR="00704C4F" w:rsidRPr="00683296">
        <w:rPr>
          <w:rFonts w:ascii="Times New Roman" w:eastAsia="Times New Roman" w:hAnsi="Times New Roman"/>
          <w:sz w:val="24"/>
          <w:szCs w:val="24"/>
        </w:rPr>
        <w:t xml:space="preserve">: </w:t>
      </w:r>
      <w:r w:rsidR="00704C4F" w:rsidRPr="00683296">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704C4F" w:rsidRPr="00683296" w:rsidRDefault="00704C4F" w:rsidP="00704C4F">
      <w:pPr>
        <w:jc w:val="both"/>
        <w:rPr>
          <w:rFonts w:ascii="Times New Roman" w:hAnsi="Times New Roman"/>
          <w:b/>
          <w:bCs/>
          <w:sz w:val="24"/>
          <w:szCs w:val="24"/>
        </w:rPr>
      </w:pPr>
      <w:r w:rsidRPr="00683296">
        <w:rPr>
          <w:rFonts w:ascii="Times New Roman" w:hAnsi="Times New Roman"/>
          <w:b/>
          <w:bCs/>
          <w:sz w:val="24"/>
          <w:szCs w:val="24"/>
        </w:rPr>
        <w:br w:type="page"/>
      </w:r>
    </w:p>
    <w:p w:rsidR="00704C4F" w:rsidRPr="00683296" w:rsidRDefault="00704C4F" w:rsidP="00704C4F">
      <w:pPr>
        <w:spacing w:before="120" w:after="120"/>
        <w:ind w:firstLine="708"/>
        <w:jc w:val="center"/>
        <w:rPr>
          <w:rFonts w:ascii="Times New Roman" w:hAnsi="Times New Roman"/>
          <w:b/>
          <w:bCs/>
          <w:sz w:val="28"/>
          <w:szCs w:val="28"/>
        </w:rPr>
      </w:pPr>
      <w:r w:rsidRPr="00683296">
        <w:rPr>
          <w:rFonts w:ascii="Times New Roman" w:hAnsi="Times New Roman"/>
          <w:b/>
          <w:bCs/>
          <w:sz w:val="28"/>
          <w:szCs w:val="28"/>
        </w:rPr>
        <w:lastRenderedPageBreak/>
        <w:t>Зона природн</w:t>
      </w:r>
      <w:r w:rsidR="00EE1ED4" w:rsidRPr="00683296">
        <w:rPr>
          <w:rFonts w:ascii="Times New Roman" w:hAnsi="Times New Roman"/>
          <w:b/>
          <w:bCs/>
          <w:sz w:val="28"/>
          <w:szCs w:val="28"/>
        </w:rPr>
        <w:t>ого ландшафта, скверов, парков</w:t>
      </w:r>
      <w:r w:rsidRPr="00683296">
        <w:rPr>
          <w:rFonts w:ascii="Times New Roman" w:hAnsi="Times New Roman"/>
          <w:b/>
          <w:bCs/>
          <w:sz w:val="28"/>
          <w:szCs w:val="28"/>
        </w:rPr>
        <w:t xml:space="preserve"> (Р1)</w:t>
      </w:r>
    </w:p>
    <w:p w:rsidR="00704C4F" w:rsidRPr="00683296" w:rsidRDefault="00704C4F" w:rsidP="00704C4F">
      <w:pPr>
        <w:spacing w:after="0"/>
        <w:ind w:firstLine="709"/>
        <w:jc w:val="both"/>
        <w:rPr>
          <w:rFonts w:ascii="Times New Roman" w:hAnsi="Times New Roman"/>
          <w:bCs/>
          <w:sz w:val="28"/>
          <w:szCs w:val="28"/>
        </w:rPr>
      </w:pPr>
      <w:r w:rsidRPr="00683296">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Р1 представлены в таблице </w:t>
      </w:r>
      <w:r w:rsidR="00295A18" w:rsidRPr="00683296">
        <w:rPr>
          <w:rFonts w:ascii="Times New Roman" w:hAnsi="Times New Roman"/>
          <w:bCs/>
          <w:sz w:val="28"/>
          <w:szCs w:val="28"/>
        </w:rPr>
        <w:t>18</w:t>
      </w:r>
      <w:r w:rsidRPr="00683296">
        <w:rPr>
          <w:rFonts w:ascii="Times New Roman" w:hAnsi="Times New Roman"/>
          <w:bCs/>
          <w:sz w:val="28"/>
          <w:szCs w:val="28"/>
        </w:rPr>
        <w:t>.</w:t>
      </w:r>
    </w:p>
    <w:p w:rsidR="00704C4F" w:rsidRPr="00683296" w:rsidRDefault="00704C4F" w:rsidP="00704C4F">
      <w:pPr>
        <w:spacing w:after="0"/>
        <w:jc w:val="right"/>
        <w:rPr>
          <w:rFonts w:ascii="Times New Roman" w:hAnsi="Times New Roman"/>
          <w:b/>
          <w:bCs/>
          <w:sz w:val="28"/>
          <w:szCs w:val="28"/>
        </w:rPr>
      </w:pPr>
      <w:r w:rsidRPr="00683296">
        <w:rPr>
          <w:rFonts w:ascii="Times New Roman" w:hAnsi="Times New Roman"/>
          <w:bCs/>
          <w:sz w:val="28"/>
          <w:szCs w:val="28"/>
        </w:rPr>
        <w:t xml:space="preserve">Таблица </w:t>
      </w:r>
      <w:r w:rsidR="00295A18" w:rsidRPr="00683296">
        <w:rPr>
          <w:rFonts w:ascii="Times New Roman" w:hAnsi="Times New Roman"/>
          <w:bCs/>
          <w:sz w:val="28"/>
          <w:szCs w:val="28"/>
        </w:rPr>
        <w:t>18</w:t>
      </w:r>
    </w:p>
    <w:p w:rsidR="00704C4F" w:rsidRPr="00683296" w:rsidRDefault="00EE1ED4" w:rsidP="00704C4F">
      <w:pPr>
        <w:spacing w:after="0"/>
        <w:jc w:val="center"/>
        <w:rPr>
          <w:rFonts w:ascii="Times New Roman" w:hAnsi="Times New Roman"/>
          <w:bCs/>
          <w:sz w:val="28"/>
          <w:szCs w:val="28"/>
        </w:rPr>
      </w:pPr>
      <w:r w:rsidRPr="00683296">
        <w:rPr>
          <w:rFonts w:ascii="Times New Roman" w:hAnsi="Times New Roman"/>
          <w:bCs/>
          <w:sz w:val="28"/>
          <w:szCs w:val="28"/>
        </w:rPr>
        <w:t xml:space="preserve">Зона природного ландшафта, скверов, парков </w:t>
      </w:r>
      <w:r w:rsidR="00704C4F" w:rsidRPr="00683296">
        <w:rPr>
          <w:rFonts w:ascii="Times New Roman" w:hAnsi="Times New Roman"/>
          <w:bCs/>
          <w:sz w:val="28"/>
          <w:szCs w:val="28"/>
        </w:rPr>
        <w:t>(Р1)</w:t>
      </w:r>
    </w:p>
    <w:p w:rsidR="00704C4F" w:rsidRPr="00683296" w:rsidRDefault="00704C4F" w:rsidP="00704C4F">
      <w:pPr>
        <w:spacing w:after="0"/>
        <w:jc w:val="center"/>
        <w:rPr>
          <w:rFonts w:ascii="Times New Roman" w:hAnsi="Times New Roman"/>
          <w:bCs/>
          <w:sz w:val="28"/>
          <w:szCs w:val="28"/>
        </w:rPr>
      </w:pPr>
      <w:r w:rsidRPr="00683296">
        <w:rPr>
          <w:rFonts w:ascii="Times New Roman" w:hAnsi="Times New Roman"/>
          <w:bCs/>
          <w:sz w:val="28"/>
          <w:szCs w:val="28"/>
        </w:rPr>
        <w:t>Основные виды разрешенного использования</w:t>
      </w:r>
    </w:p>
    <w:p w:rsidR="00704C4F" w:rsidRPr="00683296" w:rsidRDefault="00704C4F" w:rsidP="00704C4F">
      <w:pPr>
        <w:spacing w:after="0"/>
        <w:jc w:val="center"/>
        <w:rPr>
          <w:rFonts w:ascii="Times New Roman" w:hAnsi="Times New Roman"/>
          <w:bCs/>
          <w:sz w:val="28"/>
          <w:szCs w:val="28"/>
          <w:u w:val="single"/>
        </w:rPr>
      </w:pPr>
    </w:p>
    <w:tbl>
      <w:tblPr>
        <w:tblW w:w="15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704C4F" w:rsidRPr="00683296" w:rsidTr="009E7E55">
        <w:trPr>
          <w:trHeight w:val="397"/>
          <w:jc w:val="center"/>
        </w:trPr>
        <w:tc>
          <w:tcPr>
            <w:tcW w:w="1975"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440"/>
          <w:jc w:val="center"/>
        </w:trPr>
        <w:tc>
          <w:tcPr>
            <w:tcW w:w="1975"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w:t>
            </w: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xml:space="preserve"> (этаж)</w:t>
            </w:r>
          </w:p>
          <w:p w:rsidR="00704C4F" w:rsidRPr="00683296" w:rsidRDefault="00704C4F" w:rsidP="00704C4F">
            <w:pPr>
              <w:spacing w:after="0" w:line="240" w:lineRule="auto"/>
              <w:rPr>
                <w:rFonts w:ascii="Times New Roman" w:eastAsia="Times New Roman" w:hAnsi="Times New Roman" w:cs="Times New Roman"/>
                <w:b/>
                <w:bCs/>
                <w:sz w:val="18"/>
                <w:szCs w:val="18"/>
              </w:rPr>
            </w:pP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2"/>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xml:space="preserve">Предельное количество этажей (этаж) </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предельная высота строения (м)</w:t>
            </w:r>
          </w:p>
        </w:tc>
        <w:tc>
          <w:tcPr>
            <w:tcW w:w="1559"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397"/>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Минимальная площадь (</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sz w:val="18"/>
                <w:szCs w:val="18"/>
              </w:rPr>
            </w:pPr>
            <w:r w:rsidRPr="00683296">
              <w:rPr>
                <w:rFonts w:ascii="Times New Roman" w:eastAsia="Times New Roman" w:hAnsi="Times New Roman" w:cs="Times New Roman"/>
                <w:b/>
                <w:sz w:val="18"/>
                <w:szCs w:val="18"/>
              </w:rPr>
              <w:t>Максимальная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r>
      <w:tr w:rsidR="00704C4F" w:rsidRPr="00683296" w:rsidTr="009E7E55">
        <w:trPr>
          <w:trHeight w:val="397"/>
          <w:jc w:val="center"/>
        </w:trPr>
        <w:tc>
          <w:tcPr>
            <w:tcW w:w="1975" w:type="dxa"/>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t>Предоставление коммунальных услуг</w:t>
            </w:r>
          </w:p>
        </w:tc>
        <w:tc>
          <w:tcPr>
            <w:tcW w:w="1134" w:type="dxa"/>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3.1.1</w:t>
            </w:r>
          </w:p>
        </w:tc>
        <w:tc>
          <w:tcPr>
            <w:tcW w:w="1134"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sz w:val="20"/>
                <w:szCs w:val="20"/>
              </w:rPr>
            </w:pPr>
            <w:r w:rsidRPr="00683296">
              <w:rPr>
                <w:rFonts w:ascii="Times New Roman" w:eastAsia="Times New Roman" w:hAnsi="Times New Roman" w:cs="Times New Roman"/>
                <w:sz w:val="20"/>
                <w:szCs w:val="20"/>
              </w:rPr>
              <w:t>1000</w:t>
            </w:r>
          </w:p>
        </w:tc>
        <w:tc>
          <w:tcPr>
            <w:tcW w:w="1276" w:type="dxa"/>
            <w:shd w:val="clear" w:color="auto" w:fill="auto"/>
            <w:vAlign w:val="center"/>
          </w:tcPr>
          <w:p w:rsidR="00704C4F" w:rsidRPr="00683296" w:rsidRDefault="00704C4F" w:rsidP="00704C4F">
            <w:pPr>
              <w:spacing w:after="0" w:line="240" w:lineRule="auto"/>
              <w:ind w:left="-61"/>
              <w:jc w:val="center"/>
              <w:rPr>
                <w:rFonts w:ascii="Times New Roman" w:eastAsia="Times New Roman" w:hAnsi="Times New Roman" w:cs="Times New Roman"/>
                <w:b/>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sz w:val="20"/>
                <w:szCs w:val="20"/>
              </w:rPr>
              <w:t>- 1</w:t>
            </w:r>
          </w:p>
        </w:tc>
        <w:tc>
          <w:tcPr>
            <w:tcW w:w="1418"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7"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559" w:type="dxa"/>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r>
      <w:tr w:rsidR="00704C4F" w:rsidRPr="00683296" w:rsidTr="009E7E55">
        <w:trPr>
          <w:trHeight w:hRule="exact" w:val="659"/>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lastRenderedPageBreak/>
              <w:t xml:space="preserve">Площадки для занятий спортом </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5.1.3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1831"/>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t xml:space="preserve">Оборудованные площадки для занятий спортом </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5.1.4</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1147"/>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5.2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1005"/>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t>Причалы для маломерных судов</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5.4</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901"/>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t>Поля для гольфа или конных прогулок</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5.5</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1641"/>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t xml:space="preserve">Охрана природных территорий </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9.1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2422"/>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9.3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991"/>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lastRenderedPageBreak/>
              <w:t xml:space="preserve">Общее пользование водными объектами </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11.1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1043"/>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11.2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1012"/>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t xml:space="preserve">Гидротехнические сооружения </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11.3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934"/>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t xml:space="preserve">Земельные участки (территории) общего пользования </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12.0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992"/>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t>Улично-дорожная сеть</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12.0.1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1186"/>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t>Благоустройство территории</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12.0.2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1082"/>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t>Запас</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12.3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highlight w:val="yellow"/>
              </w:rPr>
            </w:pPr>
          </w:p>
        </w:tc>
        <w:tc>
          <w:tcPr>
            <w:tcW w:w="1701"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bl>
    <w:p w:rsidR="00704C4F" w:rsidRPr="00683296" w:rsidRDefault="00295A18" w:rsidP="00704C4F">
      <w:pPr>
        <w:spacing w:after="0"/>
        <w:ind w:right="-31" w:firstLine="708"/>
        <w:jc w:val="both"/>
      </w:pPr>
      <w:r w:rsidRPr="00683296">
        <w:rPr>
          <w:rFonts w:ascii="Times New Roman" w:eastAsia="Times New Roman" w:hAnsi="Times New Roman"/>
          <w:sz w:val="24"/>
          <w:szCs w:val="24"/>
        </w:rPr>
        <w:t>Примечание к таблице 18</w:t>
      </w:r>
      <w:r w:rsidR="00704C4F" w:rsidRPr="00683296">
        <w:rPr>
          <w:rFonts w:ascii="Times New Roman" w:eastAsia="Times New Roman" w:hAnsi="Times New Roman"/>
          <w:sz w:val="24"/>
          <w:szCs w:val="24"/>
        </w:rPr>
        <w:t xml:space="preserve">: </w:t>
      </w:r>
      <w:r w:rsidR="00704C4F" w:rsidRPr="00683296">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704C4F" w:rsidRPr="00683296" w:rsidRDefault="00704C4F" w:rsidP="00704C4F">
      <w:pPr>
        <w:spacing w:after="0"/>
        <w:jc w:val="right"/>
        <w:rPr>
          <w:rFonts w:ascii="Times New Roman" w:hAnsi="Times New Roman"/>
          <w:bCs/>
          <w:sz w:val="28"/>
          <w:szCs w:val="28"/>
        </w:rPr>
      </w:pPr>
    </w:p>
    <w:p w:rsidR="00704C4F" w:rsidRPr="00683296" w:rsidRDefault="00704C4F" w:rsidP="00704C4F">
      <w:pPr>
        <w:spacing w:after="0"/>
        <w:jc w:val="right"/>
        <w:rPr>
          <w:rFonts w:ascii="Times New Roman" w:hAnsi="Times New Roman"/>
          <w:bCs/>
          <w:sz w:val="28"/>
          <w:szCs w:val="28"/>
        </w:rPr>
      </w:pPr>
    </w:p>
    <w:p w:rsidR="00704C4F" w:rsidRPr="00683296" w:rsidRDefault="00704C4F" w:rsidP="00704C4F">
      <w:pPr>
        <w:rPr>
          <w:rFonts w:ascii="Times New Roman" w:hAnsi="Times New Roman"/>
          <w:bCs/>
          <w:sz w:val="28"/>
          <w:szCs w:val="28"/>
        </w:rPr>
      </w:pPr>
      <w:r w:rsidRPr="00683296">
        <w:rPr>
          <w:rFonts w:ascii="Times New Roman" w:hAnsi="Times New Roman"/>
          <w:bCs/>
          <w:sz w:val="28"/>
          <w:szCs w:val="28"/>
        </w:rPr>
        <w:br w:type="page"/>
      </w:r>
    </w:p>
    <w:p w:rsidR="00704C4F" w:rsidRPr="00683296" w:rsidRDefault="00704C4F" w:rsidP="00704C4F">
      <w:pPr>
        <w:spacing w:after="0"/>
        <w:jc w:val="right"/>
        <w:rPr>
          <w:rFonts w:ascii="Times New Roman" w:hAnsi="Times New Roman"/>
          <w:b/>
          <w:bCs/>
          <w:sz w:val="28"/>
          <w:szCs w:val="28"/>
        </w:rPr>
      </w:pPr>
      <w:r w:rsidRPr="00683296">
        <w:rPr>
          <w:rFonts w:ascii="Times New Roman" w:hAnsi="Times New Roman"/>
          <w:bCs/>
          <w:sz w:val="28"/>
          <w:szCs w:val="28"/>
        </w:rPr>
        <w:lastRenderedPageBreak/>
        <w:t xml:space="preserve">Таблица </w:t>
      </w:r>
      <w:r w:rsidR="00295A18" w:rsidRPr="00683296">
        <w:rPr>
          <w:rFonts w:ascii="Times New Roman" w:hAnsi="Times New Roman"/>
          <w:bCs/>
          <w:sz w:val="28"/>
          <w:szCs w:val="28"/>
        </w:rPr>
        <w:t>19</w:t>
      </w:r>
    </w:p>
    <w:p w:rsidR="00704C4F" w:rsidRPr="00683296" w:rsidRDefault="00EE1ED4" w:rsidP="00704C4F">
      <w:pPr>
        <w:jc w:val="center"/>
        <w:rPr>
          <w:rFonts w:ascii="Times New Roman" w:hAnsi="Times New Roman"/>
          <w:bCs/>
          <w:sz w:val="28"/>
          <w:szCs w:val="28"/>
        </w:rPr>
      </w:pPr>
      <w:r w:rsidRPr="00683296">
        <w:rPr>
          <w:rFonts w:ascii="Times New Roman" w:hAnsi="Times New Roman"/>
          <w:bCs/>
          <w:sz w:val="28"/>
          <w:szCs w:val="28"/>
        </w:rPr>
        <w:t>Зона природного ландшафта, скверов, парков (Р1)</w:t>
      </w:r>
    </w:p>
    <w:p w:rsidR="00704C4F" w:rsidRPr="00683296" w:rsidRDefault="00704C4F" w:rsidP="00E454A3">
      <w:pPr>
        <w:jc w:val="center"/>
        <w:rPr>
          <w:rFonts w:ascii="Times New Roman" w:hAnsi="Times New Roman"/>
          <w:bCs/>
          <w:sz w:val="28"/>
          <w:szCs w:val="28"/>
        </w:rPr>
      </w:pPr>
      <w:r w:rsidRPr="00683296">
        <w:rPr>
          <w:rFonts w:ascii="Times New Roman" w:hAnsi="Times New Roman"/>
          <w:bCs/>
          <w:sz w:val="28"/>
          <w:szCs w:val="28"/>
        </w:rPr>
        <w:t xml:space="preserve">Условно </w:t>
      </w:r>
      <w:r w:rsidR="00E454A3">
        <w:rPr>
          <w:rFonts w:ascii="Times New Roman" w:hAnsi="Times New Roman"/>
          <w:bCs/>
          <w:sz w:val="28"/>
          <w:szCs w:val="28"/>
        </w:rPr>
        <w:t xml:space="preserve">разрешенные виды использования </w:t>
      </w:r>
    </w:p>
    <w:tbl>
      <w:tblPr>
        <w:tblW w:w="15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704C4F" w:rsidRPr="00683296" w:rsidTr="009E7E55">
        <w:trPr>
          <w:trHeight w:val="397"/>
          <w:jc w:val="center"/>
        </w:trPr>
        <w:tc>
          <w:tcPr>
            <w:tcW w:w="1975"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440"/>
          <w:jc w:val="center"/>
        </w:trPr>
        <w:tc>
          <w:tcPr>
            <w:tcW w:w="1975"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704C4F" w:rsidRPr="00683296" w:rsidRDefault="00704C4F" w:rsidP="00704C4F">
            <w:pPr>
              <w:spacing w:after="0" w:line="240" w:lineRule="auto"/>
              <w:jc w:val="both"/>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jc w:val="both"/>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704C4F" w:rsidRPr="00683296" w:rsidRDefault="00704C4F" w:rsidP="00704C4F">
            <w:pPr>
              <w:spacing w:after="0" w:line="240" w:lineRule="auto"/>
              <w:jc w:val="both"/>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xml:space="preserve">Количество этажей (этаж) </w:t>
            </w:r>
          </w:p>
          <w:p w:rsidR="00704C4F" w:rsidRPr="00683296" w:rsidRDefault="00704C4F" w:rsidP="00704C4F">
            <w:pPr>
              <w:spacing w:after="0" w:line="240" w:lineRule="auto"/>
              <w:jc w:val="both"/>
              <w:rPr>
                <w:rFonts w:ascii="Times New Roman" w:eastAsia="Times New Roman" w:hAnsi="Times New Roman" w:cs="Times New Roman"/>
                <w:b/>
                <w:bCs/>
                <w:sz w:val="18"/>
                <w:szCs w:val="18"/>
              </w:rPr>
            </w:pPr>
          </w:p>
          <w:p w:rsidR="00704C4F" w:rsidRPr="00683296" w:rsidRDefault="00704C4F" w:rsidP="00704C4F">
            <w:pPr>
              <w:spacing w:after="0" w:line="240" w:lineRule="auto"/>
              <w:jc w:val="both"/>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704C4F" w:rsidRPr="00683296" w:rsidRDefault="00704C4F" w:rsidP="00704C4F">
            <w:pPr>
              <w:spacing w:after="0" w:line="240" w:lineRule="auto"/>
              <w:jc w:val="both"/>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2"/>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предельная высота строения (м)</w:t>
            </w:r>
          </w:p>
        </w:tc>
        <w:tc>
          <w:tcPr>
            <w:tcW w:w="1559"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397"/>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Минимальная площадь (</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6" w:type="dxa"/>
            <w:shd w:val="clear" w:color="auto" w:fill="auto"/>
            <w:vAlign w:val="center"/>
          </w:tcPr>
          <w:p w:rsidR="00704C4F" w:rsidRPr="00683296" w:rsidRDefault="00704C4F" w:rsidP="00704C4F">
            <w:pPr>
              <w:spacing w:after="0" w:line="240" w:lineRule="auto"/>
              <w:ind w:left="-61"/>
              <w:jc w:val="center"/>
              <w:rPr>
                <w:rFonts w:ascii="Times New Roman" w:eastAsia="Times New Roman" w:hAnsi="Times New Roman" w:cs="Times New Roman"/>
                <w:b/>
                <w:sz w:val="18"/>
                <w:szCs w:val="18"/>
              </w:rPr>
            </w:pPr>
            <w:r w:rsidRPr="00683296">
              <w:rPr>
                <w:rFonts w:ascii="Times New Roman" w:eastAsia="Times New Roman" w:hAnsi="Times New Roman" w:cs="Times New Roman"/>
                <w:b/>
                <w:sz w:val="18"/>
                <w:szCs w:val="18"/>
              </w:rPr>
              <w:t>Максимальная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r>
      <w:tr w:rsidR="00704C4F" w:rsidRPr="00683296" w:rsidTr="009E7E55">
        <w:trPr>
          <w:trHeight w:hRule="exact" w:val="1960"/>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t xml:space="preserve">Парки культуры и отдыха </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3.6.2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w:t>
            </w:r>
          </w:p>
        </w:tc>
        <w:tc>
          <w:tcPr>
            <w:tcW w:w="1701" w:type="dxa"/>
            <w:shd w:val="clear" w:color="auto" w:fill="auto"/>
          </w:tcPr>
          <w:p w:rsidR="00704C4F" w:rsidRPr="00683296" w:rsidRDefault="00704C4F" w:rsidP="00704C4F">
            <w:pPr>
              <w:rPr>
                <w:rFonts w:ascii="Times New Roman" w:hAnsi="Times New Roman"/>
                <w:sz w:val="18"/>
                <w:szCs w:val="18"/>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Магазины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Общественное питание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r>
            <w:r w:rsidRPr="00683296">
              <w:rPr>
                <w:rFonts w:ascii="Times New Roman" w:hAnsi="Times New Roman"/>
                <w:sz w:val="18"/>
                <w:szCs w:val="18"/>
              </w:rPr>
              <w:br/>
              <w:t>4.4</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 xml:space="preserve"> </w:t>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4.6</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xml:space="preserve">2 / </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1279"/>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t>Магазины</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4.4</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3 /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w:t>
            </w:r>
          </w:p>
        </w:tc>
        <w:tc>
          <w:tcPr>
            <w:tcW w:w="1701" w:type="dxa"/>
            <w:shd w:val="clear" w:color="auto" w:fill="auto"/>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jc w:val="center"/>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10</w:t>
            </w:r>
          </w:p>
          <w:p w:rsidR="00704C4F" w:rsidRPr="00683296" w:rsidRDefault="00704C4F" w:rsidP="00704C4F">
            <w:pPr>
              <w:spacing w:after="0" w:line="240" w:lineRule="auto"/>
              <w:jc w:val="center"/>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1270"/>
          <w:jc w:val="center"/>
        </w:trPr>
        <w:tc>
          <w:tcPr>
            <w:tcW w:w="1975" w:type="dxa"/>
            <w:shd w:val="clear" w:color="auto" w:fill="auto"/>
            <w:vAlign w:val="center"/>
          </w:tcPr>
          <w:p w:rsidR="00704C4F" w:rsidRPr="00683296" w:rsidRDefault="00704C4F" w:rsidP="00704C4F">
            <w:pPr>
              <w:rPr>
                <w:rFonts w:ascii="Times New Roman" w:hAnsi="Times New Roman" w:cs="Times New Roman"/>
                <w:sz w:val="20"/>
                <w:szCs w:val="20"/>
              </w:rPr>
            </w:pPr>
            <w:r w:rsidRPr="00683296">
              <w:rPr>
                <w:rFonts w:ascii="Times New Roman" w:hAnsi="Times New Roman" w:cs="Times New Roman"/>
                <w:sz w:val="20"/>
                <w:szCs w:val="20"/>
              </w:rPr>
              <w:lastRenderedPageBreak/>
              <w:t xml:space="preserve">Общественное питание </w:t>
            </w:r>
          </w:p>
        </w:tc>
        <w:tc>
          <w:tcPr>
            <w:tcW w:w="1134" w:type="dxa"/>
            <w:shd w:val="clear" w:color="auto" w:fill="auto"/>
            <w:vAlign w:val="center"/>
          </w:tcPr>
          <w:p w:rsidR="00704C4F" w:rsidRPr="00683296" w:rsidRDefault="00704C4F" w:rsidP="00704C4F">
            <w:pPr>
              <w:jc w:val="center"/>
              <w:rPr>
                <w:rFonts w:ascii="Times New Roman" w:hAnsi="Times New Roman" w:cs="Times New Roman"/>
                <w:sz w:val="20"/>
                <w:szCs w:val="20"/>
              </w:rPr>
            </w:pPr>
            <w:r w:rsidRPr="00683296">
              <w:rPr>
                <w:rFonts w:ascii="Times New Roman" w:hAnsi="Times New Roman" w:cs="Times New Roman"/>
                <w:sz w:val="20"/>
                <w:szCs w:val="20"/>
              </w:rPr>
              <w:t>4.6</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- 1</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2 /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w:t>
            </w:r>
          </w:p>
        </w:tc>
        <w:tc>
          <w:tcPr>
            <w:tcW w:w="1701" w:type="dxa"/>
            <w:shd w:val="clear" w:color="auto" w:fill="auto"/>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rPr>
                <w:rFonts w:ascii="Times New Roman" w:hAnsi="Times New Roman"/>
                <w:sz w:val="18"/>
                <w:szCs w:val="18"/>
                <w:highlight w:val="green"/>
              </w:rPr>
            </w:pPr>
            <w:r w:rsidRPr="00683296">
              <w:rPr>
                <w:rFonts w:ascii="Times New Roman" w:hAnsi="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jc w:val="center"/>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10</w:t>
            </w:r>
          </w:p>
          <w:p w:rsidR="00704C4F" w:rsidRPr="00683296" w:rsidRDefault="00704C4F" w:rsidP="00704C4F">
            <w:pPr>
              <w:spacing w:after="0" w:line="240" w:lineRule="auto"/>
              <w:jc w:val="center"/>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bl>
    <w:p w:rsidR="00704C4F" w:rsidRPr="00683296" w:rsidRDefault="00704C4F" w:rsidP="00704C4F">
      <w:pPr>
        <w:spacing w:after="0"/>
        <w:ind w:right="-31" w:firstLine="708"/>
        <w:jc w:val="both"/>
        <w:rPr>
          <w:rFonts w:ascii="Times New Roman" w:eastAsia="Times New Roman" w:hAnsi="Times New Roman"/>
          <w:sz w:val="24"/>
          <w:szCs w:val="24"/>
        </w:rPr>
      </w:pPr>
      <w:r w:rsidRPr="00683296">
        <w:rPr>
          <w:rFonts w:ascii="Times New Roman" w:eastAsia="Times New Roman" w:hAnsi="Times New Roman"/>
          <w:sz w:val="24"/>
          <w:szCs w:val="24"/>
        </w:rPr>
        <w:t xml:space="preserve">Примечание к таблице </w:t>
      </w:r>
      <w:r w:rsidR="00295A18" w:rsidRPr="00683296">
        <w:rPr>
          <w:rFonts w:ascii="Times New Roman" w:eastAsia="Times New Roman" w:hAnsi="Times New Roman"/>
          <w:sz w:val="24"/>
          <w:szCs w:val="24"/>
        </w:rPr>
        <w:t>19</w:t>
      </w:r>
      <w:r w:rsidRPr="00683296">
        <w:rPr>
          <w:rFonts w:ascii="Times New Roman" w:eastAsia="Times New Roman" w:hAnsi="Times New Roman"/>
          <w:sz w:val="24"/>
          <w:szCs w:val="24"/>
        </w:rPr>
        <w:t xml:space="preserve">: </w:t>
      </w:r>
      <w:r w:rsidRPr="00683296">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704C4F" w:rsidRPr="00683296" w:rsidRDefault="00704C4F" w:rsidP="00704C4F">
      <w:pPr>
        <w:spacing w:before="120" w:after="120"/>
        <w:ind w:firstLine="708"/>
        <w:jc w:val="center"/>
        <w:rPr>
          <w:rFonts w:ascii="Times New Roman" w:hAnsi="Times New Roman"/>
          <w:b/>
          <w:bCs/>
          <w:sz w:val="28"/>
          <w:szCs w:val="28"/>
        </w:rPr>
      </w:pPr>
      <w:r w:rsidRPr="00683296">
        <w:br w:type="page"/>
      </w:r>
    </w:p>
    <w:p w:rsidR="00704C4F" w:rsidRPr="00683296" w:rsidRDefault="00704C4F" w:rsidP="00704C4F">
      <w:pPr>
        <w:spacing w:before="120" w:after="120"/>
        <w:ind w:firstLine="708"/>
        <w:jc w:val="center"/>
        <w:rPr>
          <w:rFonts w:ascii="Times New Roman" w:hAnsi="Times New Roman"/>
          <w:b/>
          <w:bCs/>
          <w:sz w:val="28"/>
          <w:szCs w:val="28"/>
        </w:rPr>
      </w:pPr>
      <w:r w:rsidRPr="00683296">
        <w:rPr>
          <w:rFonts w:ascii="Times New Roman" w:hAnsi="Times New Roman"/>
          <w:b/>
          <w:bCs/>
          <w:sz w:val="28"/>
          <w:szCs w:val="28"/>
        </w:rPr>
        <w:lastRenderedPageBreak/>
        <w:t>Зона отдыха,</w:t>
      </w:r>
      <w:r w:rsidR="00EE1ED4" w:rsidRPr="00683296">
        <w:rPr>
          <w:rFonts w:ascii="Times New Roman" w:hAnsi="Times New Roman"/>
          <w:b/>
          <w:bCs/>
          <w:sz w:val="28"/>
          <w:szCs w:val="28"/>
        </w:rPr>
        <w:t xml:space="preserve"> спорта и туризма</w:t>
      </w:r>
      <w:r w:rsidRPr="00683296">
        <w:rPr>
          <w:rFonts w:ascii="Times New Roman" w:hAnsi="Times New Roman"/>
          <w:b/>
          <w:bCs/>
          <w:sz w:val="28"/>
          <w:szCs w:val="28"/>
        </w:rPr>
        <w:t xml:space="preserve"> (Р2)</w:t>
      </w:r>
    </w:p>
    <w:p w:rsidR="00704C4F" w:rsidRPr="00683296" w:rsidRDefault="00704C4F" w:rsidP="00704C4F">
      <w:pPr>
        <w:spacing w:after="0"/>
        <w:ind w:firstLine="709"/>
        <w:jc w:val="both"/>
        <w:rPr>
          <w:rFonts w:ascii="Times New Roman" w:hAnsi="Times New Roman"/>
          <w:bCs/>
          <w:sz w:val="28"/>
          <w:szCs w:val="28"/>
        </w:rPr>
      </w:pPr>
      <w:r w:rsidRPr="00683296">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w:t>
      </w:r>
      <w:r w:rsidR="00295A18" w:rsidRPr="00683296">
        <w:rPr>
          <w:rFonts w:ascii="Times New Roman" w:hAnsi="Times New Roman"/>
          <w:bCs/>
          <w:sz w:val="28"/>
          <w:szCs w:val="28"/>
        </w:rPr>
        <w:t xml:space="preserve">оны Р2 представлены </w:t>
      </w:r>
      <w:r w:rsidR="00295A18" w:rsidRPr="00683296">
        <w:rPr>
          <w:rFonts w:ascii="Times New Roman" w:hAnsi="Times New Roman"/>
          <w:bCs/>
          <w:sz w:val="28"/>
          <w:szCs w:val="28"/>
        </w:rPr>
        <w:br/>
        <w:t xml:space="preserve">в таблице </w:t>
      </w:r>
      <w:r w:rsidRPr="00683296">
        <w:rPr>
          <w:rFonts w:ascii="Times New Roman" w:hAnsi="Times New Roman"/>
          <w:bCs/>
          <w:sz w:val="28"/>
          <w:szCs w:val="28"/>
        </w:rPr>
        <w:t>2</w:t>
      </w:r>
      <w:r w:rsidR="00295A18" w:rsidRPr="00683296">
        <w:rPr>
          <w:rFonts w:ascii="Times New Roman" w:hAnsi="Times New Roman"/>
          <w:bCs/>
          <w:sz w:val="28"/>
          <w:szCs w:val="28"/>
        </w:rPr>
        <w:t>0, таблице 21</w:t>
      </w:r>
      <w:r w:rsidRPr="00683296">
        <w:rPr>
          <w:rFonts w:ascii="Times New Roman" w:hAnsi="Times New Roman"/>
          <w:bCs/>
          <w:sz w:val="28"/>
          <w:szCs w:val="28"/>
        </w:rPr>
        <w:t>.</w:t>
      </w:r>
    </w:p>
    <w:p w:rsidR="00704C4F" w:rsidRPr="00683296" w:rsidRDefault="00704C4F" w:rsidP="00704C4F">
      <w:pPr>
        <w:spacing w:after="0"/>
        <w:jc w:val="right"/>
        <w:rPr>
          <w:rFonts w:ascii="Times New Roman" w:hAnsi="Times New Roman"/>
          <w:b/>
          <w:bCs/>
          <w:sz w:val="28"/>
          <w:szCs w:val="28"/>
        </w:rPr>
      </w:pPr>
      <w:r w:rsidRPr="00683296">
        <w:rPr>
          <w:rFonts w:ascii="Times New Roman" w:hAnsi="Times New Roman"/>
          <w:bCs/>
          <w:sz w:val="28"/>
          <w:szCs w:val="28"/>
        </w:rPr>
        <w:t>Таблица 2</w:t>
      </w:r>
      <w:r w:rsidR="00295A18" w:rsidRPr="00683296">
        <w:rPr>
          <w:rFonts w:ascii="Times New Roman" w:hAnsi="Times New Roman"/>
          <w:bCs/>
          <w:sz w:val="28"/>
          <w:szCs w:val="28"/>
        </w:rPr>
        <w:t>0</w:t>
      </w:r>
    </w:p>
    <w:p w:rsidR="00704C4F" w:rsidRPr="00683296" w:rsidRDefault="00EE1ED4" w:rsidP="00704C4F">
      <w:pPr>
        <w:spacing w:after="0"/>
        <w:jc w:val="center"/>
        <w:rPr>
          <w:rFonts w:ascii="Times New Roman" w:hAnsi="Times New Roman"/>
          <w:bCs/>
          <w:sz w:val="28"/>
          <w:szCs w:val="28"/>
        </w:rPr>
      </w:pPr>
      <w:r w:rsidRPr="00683296">
        <w:rPr>
          <w:rFonts w:ascii="Times New Roman" w:hAnsi="Times New Roman"/>
          <w:bCs/>
          <w:sz w:val="28"/>
          <w:szCs w:val="28"/>
        </w:rPr>
        <w:t>Зона отдыха, спорта и туризма</w:t>
      </w:r>
      <w:r w:rsidR="00704C4F" w:rsidRPr="00683296">
        <w:rPr>
          <w:rFonts w:ascii="Times New Roman" w:hAnsi="Times New Roman"/>
          <w:bCs/>
          <w:sz w:val="28"/>
          <w:szCs w:val="28"/>
        </w:rPr>
        <w:t xml:space="preserve"> (Р2)</w:t>
      </w:r>
    </w:p>
    <w:p w:rsidR="00704C4F" w:rsidRPr="00683296" w:rsidRDefault="00704C4F" w:rsidP="00704C4F">
      <w:pPr>
        <w:spacing w:after="0"/>
        <w:jc w:val="center"/>
        <w:rPr>
          <w:rFonts w:ascii="Times New Roman" w:hAnsi="Times New Roman"/>
          <w:bCs/>
          <w:sz w:val="28"/>
          <w:szCs w:val="28"/>
        </w:rPr>
      </w:pPr>
      <w:r w:rsidRPr="00683296">
        <w:rPr>
          <w:rFonts w:ascii="Times New Roman" w:hAnsi="Times New Roman"/>
          <w:bCs/>
          <w:sz w:val="28"/>
          <w:szCs w:val="28"/>
        </w:rPr>
        <w:t>Основные виды разрешенного использования</w:t>
      </w:r>
    </w:p>
    <w:p w:rsidR="00704C4F" w:rsidRPr="00683296" w:rsidRDefault="00704C4F" w:rsidP="00704C4F">
      <w:pPr>
        <w:spacing w:after="0"/>
        <w:jc w:val="center"/>
        <w:rPr>
          <w:rFonts w:ascii="Times New Roman" w:hAnsi="Times New Roman"/>
          <w:bCs/>
          <w:sz w:val="28"/>
          <w:szCs w:val="28"/>
        </w:rPr>
      </w:pPr>
    </w:p>
    <w:tbl>
      <w:tblPr>
        <w:tblW w:w="15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704C4F" w:rsidRPr="00683296" w:rsidTr="009E7E55">
        <w:trPr>
          <w:trHeight w:val="397"/>
          <w:jc w:val="center"/>
        </w:trPr>
        <w:tc>
          <w:tcPr>
            <w:tcW w:w="1975"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bCs/>
                <w:sz w:val="20"/>
                <w:szCs w:val="20"/>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ind w:left="-108" w:right="-108"/>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bCs/>
                <w:sz w:val="20"/>
                <w:szCs w:val="20"/>
              </w:rPr>
              <w:t>Код вида разрешен-</w:t>
            </w:r>
            <w:proofErr w:type="spellStart"/>
            <w:r w:rsidRPr="00683296">
              <w:rPr>
                <w:rFonts w:ascii="Times New Roman" w:eastAsia="Times New Roman" w:hAnsi="Times New Roman" w:cs="Times New Roman"/>
                <w:b/>
                <w:bCs/>
                <w:sz w:val="20"/>
                <w:szCs w:val="20"/>
              </w:rPr>
              <w:t>ного</w:t>
            </w:r>
            <w:proofErr w:type="spellEnd"/>
            <w:r w:rsidRPr="00683296">
              <w:rPr>
                <w:rFonts w:ascii="Times New Roman" w:eastAsia="Times New Roman" w:hAnsi="Times New Roman" w:cs="Times New Roman"/>
                <w:b/>
                <w:bCs/>
                <w:sz w:val="20"/>
                <w:szCs w:val="20"/>
              </w:rPr>
              <w:t xml:space="preserve"> </w:t>
            </w:r>
            <w:proofErr w:type="spellStart"/>
            <w:r w:rsidRPr="00683296">
              <w:rPr>
                <w:rFonts w:ascii="Times New Roman" w:eastAsia="Times New Roman" w:hAnsi="Times New Roman" w:cs="Times New Roman"/>
                <w:b/>
                <w:bCs/>
                <w:sz w:val="20"/>
                <w:szCs w:val="20"/>
              </w:rPr>
              <w:t>использо-вания</w:t>
            </w:r>
            <w:proofErr w:type="spellEnd"/>
          </w:p>
        </w:tc>
        <w:tc>
          <w:tcPr>
            <w:tcW w:w="6237" w:type="dxa"/>
            <w:gridSpan w:val="5"/>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bCs/>
                <w:sz w:val="20"/>
                <w:szCs w:val="20"/>
              </w:rPr>
              <w:t>Вспомогательные виды разрешенного использования</w:t>
            </w:r>
          </w:p>
        </w:tc>
      </w:tr>
      <w:tr w:rsidR="00704C4F" w:rsidRPr="00683296" w:rsidTr="009E7E55">
        <w:trPr>
          <w:trHeight w:val="440"/>
          <w:jc w:val="center"/>
        </w:trPr>
        <w:tc>
          <w:tcPr>
            <w:tcW w:w="1975"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2410" w:type="dxa"/>
            <w:gridSpan w:val="2"/>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bCs/>
                <w:sz w:val="20"/>
                <w:szCs w:val="20"/>
              </w:rPr>
              <w:t>Предельные размеры земельных участков</w:t>
            </w:r>
          </w:p>
        </w:tc>
        <w:tc>
          <w:tcPr>
            <w:tcW w:w="1275"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20"/>
                <w:szCs w:val="20"/>
              </w:rPr>
            </w:pPr>
            <w:r w:rsidRPr="00683296">
              <w:rPr>
                <w:rFonts w:ascii="Times New Roman" w:eastAsia="Times New Roman" w:hAnsi="Times New Roman" w:cs="Times New Roman"/>
                <w:b/>
                <w:bCs/>
                <w:sz w:val="20"/>
                <w:szCs w:val="20"/>
              </w:rPr>
              <w:t>Минимальные отступы от границ земельного участка (м)</w:t>
            </w:r>
          </w:p>
          <w:p w:rsidR="00704C4F" w:rsidRPr="00683296" w:rsidRDefault="00704C4F" w:rsidP="00704C4F">
            <w:pPr>
              <w:spacing w:after="0" w:line="240" w:lineRule="auto"/>
              <w:rPr>
                <w:rFonts w:ascii="Times New Roman" w:eastAsia="Times New Roman" w:hAnsi="Times New Roman" w:cs="Times New Roman"/>
                <w:b/>
                <w:bCs/>
                <w:sz w:val="20"/>
                <w:szCs w:val="20"/>
              </w:rPr>
            </w:pPr>
          </w:p>
        </w:tc>
        <w:tc>
          <w:tcPr>
            <w:tcW w:w="1418" w:type="dxa"/>
            <w:vMerge w:val="restart"/>
            <w:shd w:val="clear" w:color="auto" w:fill="auto"/>
            <w:vAlign w:val="center"/>
            <w:hideMark/>
          </w:tcPr>
          <w:p w:rsidR="00704C4F" w:rsidRPr="00683296" w:rsidRDefault="00704C4F" w:rsidP="00704C4F">
            <w:pPr>
              <w:spacing w:after="0" w:line="240" w:lineRule="auto"/>
              <w:ind w:left="-108" w:right="-108"/>
              <w:rPr>
                <w:rFonts w:ascii="Times New Roman" w:eastAsia="Times New Roman" w:hAnsi="Times New Roman" w:cs="Times New Roman"/>
                <w:b/>
                <w:bCs/>
                <w:sz w:val="20"/>
                <w:szCs w:val="20"/>
              </w:rPr>
            </w:pPr>
            <w:r w:rsidRPr="00683296">
              <w:rPr>
                <w:rFonts w:ascii="Times New Roman" w:eastAsia="Times New Roman" w:hAnsi="Times New Roman" w:cs="Times New Roman"/>
                <w:b/>
                <w:bCs/>
                <w:sz w:val="20"/>
                <w:szCs w:val="20"/>
              </w:rPr>
              <w:t xml:space="preserve">Количество этажей/ </w:t>
            </w:r>
          </w:p>
          <w:p w:rsidR="00704C4F" w:rsidRPr="00683296" w:rsidRDefault="00704C4F" w:rsidP="00704C4F">
            <w:pPr>
              <w:spacing w:after="0" w:line="240" w:lineRule="auto"/>
              <w:ind w:left="-108" w:right="-108"/>
              <w:rPr>
                <w:rFonts w:ascii="Times New Roman" w:eastAsia="Times New Roman" w:hAnsi="Times New Roman" w:cs="Times New Roman"/>
                <w:b/>
                <w:bCs/>
                <w:sz w:val="20"/>
                <w:szCs w:val="20"/>
              </w:rPr>
            </w:pPr>
            <w:r w:rsidRPr="00683296">
              <w:rPr>
                <w:rFonts w:ascii="Times New Roman" w:eastAsia="Times New Roman" w:hAnsi="Times New Roman" w:cs="Times New Roman"/>
                <w:b/>
                <w:bCs/>
                <w:sz w:val="20"/>
                <w:szCs w:val="20"/>
              </w:rPr>
              <w:t xml:space="preserve">высота строения </w:t>
            </w:r>
          </w:p>
          <w:p w:rsidR="00704C4F" w:rsidRPr="00683296" w:rsidRDefault="00704C4F" w:rsidP="00704C4F">
            <w:pPr>
              <w:spacing w:after="0" w:line="240" w:lineRule="auto"/>
              <w:ind w:left="-108" w:right="-108"/>
              <w:rPr>
                <w:rFonts w:ascii="Times New Roman" w:eastAsia="Times New Roman" w:hAnsi="Times New Roman" w:cs="Times New Roman"/>
                <w:b/>
                <w:bCs/>
                <w:sz w:val="20"/>
                <w:szCs w:val="20"/>
              </w:rPr>
            </w:pPr>
            <w:r w:rsidRPr="00683296">
              <w:rPr>
                <w:rFonts w:ascii="Times New Roman" w:eastAsia="Times New Roman" w:hAnsi="Times New Roman" w:cs="Times New Roman"/>
                <w:b/>
                <w:bCs/>
                <w:sz w:val="20"/>
                <w:szCs w:val="20"/>
              </w:rPr>
              <w:t>(м)</w:t>
            </w:r>
          </w:p>
        </w:tc>
        <w:tc>
          <w:tcPr>
            <w:tcW w:w="1134" w:type="dxa"/>
            <w:vMerge w:val="restart"/>
            <w:shd w:val="clear" w:color="auto" w:fill="auto"/>
            <w:vAlign w:val="center"/>
            <w:hideMark/>
          </w:tcPr>
          <w:p w:rsidR="00704C4F" w:rsidRPr="00683296" w:rsidRDefault="00704C4F" w:rsidP="00704C4F">
            <w:pPr>
              <w:spacing w:after="0" w:line="240" w:lineRule="auto"/>
              <w:ind w:left="-107"/>
              <w:rPr>
                <w:rFonts w:ascii="Times New Roman" w:eastAsia="Times New Roman" w:hAnsi="Times New Roman" w:cs="Times New Roman"/>
                <w:b/>
                <w:bCs/>
                <w:sz w:val="20"/>
                <w:szCs w:val="20"/>
              </w:rPr>
            </w:pPr>
            <w:r w:rsidRPr="00683296">
              <w:rPr>
                <w:rFonts w:ascii="Times New Roman" w:eastAsia="Times New Roman" w:hAnsi="Times New Roman" w:cs="Times New Roman"/>
                <w:b/>
                <w:bCs/>
                <w:sz w:val="20"/>
                <w:szCs w:val="20"/>
              </w:rPr>
              <w:t>Максимальный процент застройки в границах земельного участка (%)</w:t>
            </w:r>
          </w:p>
        </w:tc>
        <w:tc>
          <w:tcPr>
            <w:tcW w:w="1701" w:type="dxa"/>
            <w:vMerge w:val="restart"/>
            <w:shd w:val="clear" w:color="auto" w:fill="auto"/>
            <w:vAlign w:val="center"/>
            <w:hideMark/>
          </w:tcPr>
          <w:p w:rsidR="00704C4F" w:rsidRPr="00683296" w:rsidRDefault="00704C4F" w:rsidP="00704C4F">
            <w:pPr>
              <w:spacing w:after="0" w:line="240" w:lineRule="auto"/>
              <w:ind w:right="-102"/>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bCs/>
                <w:sz w:val="20"/>
                <w:szCs w:val="20"/>
              </w:rPr>
              <w:t>Наименование вида разрешенного использования</w:t>
            </w:r>
          </w:p>
        </w:tc>
        <w:tc>
          <w:tcPr>
            <w:tcW w:w="1417" w:type="dxa"/>
            <w:vMerge w:val="restart"/>
            <w:shd w:val="clear" w:color="auto" w:fill="auto"/>
            <w:vAlign w:val="center"/>
            <w:hideMark/>
          </w:tcPr>
          <w:p w:rsidR="00704C4F" w:rsidRPr="00683296" w:rsidRDefault="00704C4F" w:rsidP="00704C4F">
            <w:pPr>
              <w:spacing w:after="0" w:line="240" w:lineRule="auto"/>
              <w:ind w:left="-107" w:right="-114" w:firstLine="1"/>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bCs/>
                <w:sz w:val="20"/>
                <w:szCs w:val="20"/>
              </w:rPr>
              <w:t>Код вида разрешенного использования</w:t>
            </w:r>
          </w:p>
        </w:tc>
        <w:tc>
          <w:tcPr>
            <w:tcW w:w="2835" w:type="dxa"/>
            <w:gridSpan w:val="2"/>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2"/>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2410" w:type="dxa"/>
            <w:gridSpan w:val="2"/>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704C4F" w:rsidRPr="00683296" w:rsidRDefault="00704C4F" w:rsidP="00704C4F">
            <w:pPr>
              <w:spacing w:after="0" w:line="240" w:lineRule="auto"/>
              <w:ind w:left="-108" w:righ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704C4F" w:rsidRPr="00683296" w:rsidRDefault="00704C4F" w:rsidP="00704C4F">
            <w:pPr>
              <w:spacing w:after="0" w:line="240" w:lineRule="auto"/>
              <w:ind w:left="-107"/>
              <w:jc w:val="center"/>
              <w:rPr>
                <w:rFonts w:ascii="Times New Roman" w:eastAsia="Times New Roman" w:hAnsi="Times New Roman" w:cs="Times New Roman"/>
                <w:b/>
                <w:bCs/>
                <w:sz w:val="20"/>
                <w:szCs w:val="20"/>
              </w:rPr>
            </w:pPr>
          </w:p>
        </w:tc>
        <w:tc>
          <w:tcPr>
            <w:tcW w:w="1701" w:type="dxa"/>
            <w:vMerge/>
            <w:shd w:val="clear" w:color="auto" w:fill="auto"/>
            <w:vAlign w:val="center"/>
          </w:tcPr>
          <w:p w:rsidR="00704C4F" w:rsidRPr="00683296" w:rsidRDefault="00704C4F" w:rsidP="00704C4F">
            <w:pPr>
              <w:spacing w:after="0" w:line="240" w:lineRule="auto"/>
              <w:ind w:right="-102"/>
              <w:jc w:val="center"/>
              <w:rPr>
                <w:rFonts w:ascii="Times New Roman" w:eastAsia="Times New Roman" w:hAnsi="Times New Roman" w:cs="Times New Roman"/>
                <w:b/>
                <w:bCs/>
                <w:sz w:val="20"/>
                <w:szCs w:val="20"/>
              </w:rPr>
            </w:pPr>
          </w:p>
        </w:tc>
        <w:tc>
          <w:tcPr>
            <w:tcW w:w="1417" w:type="dxa"/>
            <w:vMerge/>
            <w:shd w:val="clear" w:color="auto" w:fill="auto"/>
            <w:vAlign w:val="center"/>
          </w:tcPr>
          <w:p w:rsidR="00704C4F" w:rsidRPr="00683296" w:rsidRDefault="00704C4F" w:rsidP="00704C4F">
            <w:pPr>
              <w:spacing w:after="0" w:line="240" w:lineRule="auto"/>
              <w:ind w:left="-107" w:firstLine="1"/>
              <w:jc w:val="center"/>
              <w:rPr>
                <w:rFonts w:ascii="Times New Roman" w:eastAsia="Times New Roman" w:hAnsi="Times New Roman" w:cs="Times New Roman"/>
                <w:b/>
                <w:bCs/>
                <w:sz w:val="20"/>
                <w:szCs w:val="20"/>
              </w:rPr>
            </w:pPr>
          </w:p>
        </w:tc>
        <w:tc>
          <w:tcPr>
            <w:tcW w:w="1276" w:type="dxa"/>
            <w:vMerge w:val="restart"/>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bCs/>
                <w:sz w:val="20"/>
                <w:szCs w:val="20"/>
              </w:rPr>
              <w:t>Предельное количество этажей/ предельная высота строения</w:t>
            </w:r>
          </w:p>
        </w:tc>
        <w:tc>
          <w:tcPr>
            <w:tcW w:w="1559" w:type="dxa"/>
            <w:vMerge w:val="restart"/>
          </w:tcPr>
          <w:p w:rsidR="00704C4F" w:rsidRPr="00683296" w:rsidRDefault="00704C4F" w:rsidP="00704C4F">
            <w:pPr>
              <w:spacing w:after="0" w:line="240" w:lineRule="auto"/>
              <w:ind w:left="-108" w:right="-113"/>
              <w:rPr>
                <w:rFonts w:ascii="Times New Roman" w:eastAsia="Times New Roman" w:hAnsi="Times New Roman" w:cs="Times New Roman"/>
                <w:b/>
                <w:bCs/>
                <w:sz w:val="20"/>
                <w:szCs w:val="20"/>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397"/>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sz w:val="20"/>
                <w:szCs w:val="20"/>
              </w:rPr>
              <w:t>Минимальная площадь (</w:t>
            </w:r>
            <w:proofErr w:type="spellStart"/>
            <w:r w:rsidRPr="00683296">
              <w:rPr>
                <w:rFonts w:ascii="Times New Roman" w:eastAsia="Times New Roman" w:hAnsi="Times New Roman" w:cs="Times New Roman"/>
                <w:b/>
                <w:sz w:val="20"/>
                <w:szCs w:val="20"/>
              </w:rPr>
              <w:t>кв.м</w:t>
            </w:r>
            <w:proofErr w:type="spellEnd"/>
            <w:r w:rsidRPr="00683296">
              <w:rPr>
                <w:rFonts w:ascii="Times New Roman" w:eastAsia="Times New Roman" w:hAnsi="Times New Roman" w:cs="Times New Roman"/>
                <w:b/>
                <w:sz w:val="20"/>
                <w:szCs w:val="20"/>
              </w:rPr>
              <w:t>.)</w:t>
            </w:r>
          </w:p>
        </w:tc>
        <w:tc>
          <w:tcPr>
            <w:tcW w:w="1276" w:type="dxa"/>
            <w:shd w:val="clear" w:color="auto" w:fill="auto"/>
            <w:vAlign w:val="center"/>
          </w:tcPr>
          <w:p w:rsidR="00704C4F" w:rsidRPr="00683296" w:rsidRDefault="00704C4F" w:rsidP="00704C4F">
            <w:pPr>
              <w:spacing w:after="0" w:line="240" w:lineRule="auto"/>
              <w:ind w:left="-61"/>
              <w:jc w:val="center"/>
              <w:rPr>
                <w:rFonts w:ascii="Times New Roman" w:eastAsia="Times New Roman" w:hAnsi="Times New Roman" w:cs="Times New Roman"/>
                <w:b/>
                <w:sz w:val="20"/>
                <w:szCs w:val="20"/>
              </w:rPr>
            </w:pPr>
            <w:r w:rsidRPr="00683296">
              <w:rPr>
                <w:rFonts w:ascii="Times New Roman" w:eastAsia="Times New Roman" w:hAnsi="Times New Roman" w:cs="Times New Roman"/>
                <w:b/>
                <w:sz w:val="20"/>
                <w:szCs w:val="20"/>
              </w:rPr>
              <w:t>Максимальная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sz w:val="20"/>
                <w:szCs w:val="20"/>
              </w:rPr>
              <w:t>(</w:t>
            </w:r>
            <w:proofErr w:type="spellStart"/>
            <w:r w:rsidRPr="00683296">
              <w:rPr>
                <w:rFonts w:ascii="Times New Roman" w:eastAsia="Times New Roman" w:hAnsi="Times New Roman" w:cs="Times New Roman"/>
                <w:b/>
                <w:sz w:val="20"/>
                <w:szCs w:val="20"/>
              </w:rPr>
              <w:t>кв.м</w:t>
            </w:r>
            <w:proofErr w:type="spellEnd"/>
            <w:r w:rsidRPr="00683296">
              <w:rPr>
                <w:rFonts w:ascii="Times New Roman" w:eastAsia="Times New Roman" w:hAnsi="Times New Roman" w:cs="Times New Roman"/>
                <w:b/>
                <w:sz w:val="20"/>
                <w:szCs w:val="20"/>
              </w:rPr>
              <w:t>.)</w:t>
            </w: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r>
      <w:tr w:rsidR="00DB1A41" w:rsidRPr="00683296" w:rsidTr="009E7E55">
        <w:trPr>
          <w:trHeight w:val="397"/>
          <w:jc w:val="center"/>
        </w:trPr>
        <w:tc>
          <w:tcPr>
            <w:tcW w:w="1975" w:type="dxa"/>
            <w:vAlign w:val="center"/>
          </w:tcPr>
          <w:p w:rsidR="00DB1A41" w:rsidRPr="00683296" w:rsidRDefault="00DB1A41" w:rsidP="00DB1A41">
            <w:pPr>
              <w:rPr>
                <w:rFonts w:ascii="Times New Roman" w:hAnsi="Times New Roman" w:cs="Times New Roman"/>
                <w:sz w:val="20"/>
                <w:szCs w:val="20"/>
              </w:rPr>
            </w:pPr>
            <w:r w:rsidRPr="00683296">
              <w:rPr>
                <w:rFonts w:ascii="Times New Roman" w:hAnsi="Times New Roman" w:cs="Times New Roman"/>
                <w:sz w:val="20"/>
                <w:szCs w:val="20"/>
              </w:rPr>
              <w:t>Предоставление коммунальных услуг</w:t>
            </w:r>
          </w:p>
        </w:tc>
        <w:tc>
          <w:tcPr>
            <w:tcW w:w="1134" w:type="dxa"/>
            <w:vAlign w:val="center"/>
          </w:tcPr>
          <w:p w:rsidR="00DB1A41" w:rsidRPr="00683296" w:rsidRDefault="00DB1A41" w:rsidP="00DB1A41">
            <w:pPr>
              <w:jc w:val="center"/>
              <w:rPr>
                <w:rFonts w:ascii="Times New Roman" w:hAnsi="Times New Roman" w:cs="Times New Roman"/>
                <w:sz w:val="20"/>
                <w:szCs w:val="20"/>
              </w:rPr>
            </w:pPr>
            <w:r w:rsidRPr="00683296">
              <w:rPr>
                <w:rFonts w:ascii="Times New Roman" w:hAnsi="Times New Roman" w:cs="Times New Roman"/>
                <w:sz w:val="20"/>
                <w:szCs w:val="20"/>
              </w:rPr>
              <w:t>3.1.1</w:t>
            </w:r>
          </w:p>
        </w:tc>
        <w:tc>
          <w:tcPr>
            <w:tcW w:w="1134" w:type="dxa"/>
            <w:shd w:val="clear" w:color="auto" w:fill="auto"/>
            <w:vAlign w:val="center"/>
          </w:tcPr>
          <w:p w:rsidR="00DB1A41" w:rsidRPr="00683296" w:rsidRDefault="00DB1A41" w:rsidP="00DB1A41">
            <w:pPr>
              <w:spacing w:after="0" w:line="240" w:lineRule="auto"/>
              <w:ind w:left="-108"/>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ind w:left="-61"/>
              <w:jc w:val="center"/>
              <w:rPr>
                <w:rFonts w:ascii="Times New Roman" w:eastAsia="Times New Roman" w:hAnsi="Times New Roman" w:cs="Times New Roman"/>
                <w:b/>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
                <w:bCs/>
                <w:sz w:val="20"/>
                <w:szCs w:val="20"/>
              </w:rPr>
            </w:pPr>
          </w:p>
        </w:tc>
        <w:tc>
          <w:tcPr>
            <w:tcW w:w="1418" w:type="dxa"/>
            <w:shd w:val="clear" w:color="auto" w:fill="auto"/>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tc>
        <w:tc>
          <w:tcPr>
            <w:tcW w:w="1134" w:type="dxa"/>
            <w:shd w:val="clear" w:color="auto" w:fill="auto"/>
            <w:vAlign w:val="center"/>
          </w:tcPr>
          <w:p w:rsidR="00DB1A41" w:rsidRPr="00112039" w:rsidRDefault="00DB1A41" w:rsidP="00DB1A41">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90</w:t>
            </w:r>
          </w:p>
        </w:tc>
        <w:tc>
          <w:tcPr>
            <w:tcW w:w="1701"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
                <w:bCs/>
                <w:sz w:val="20"/>
                <w:szCs w:val="20"/>
              </w:rPr>
            </w:pPr>
          </w:p>
        </w:tc>
        <w:tc>
          <w:tcPr>
            <w:tcW w:w="1417" w:type="dxa"/>
            <w:shd w:val="clear" w:color="auto" w:fill="auto"/>
            <w:vAlign w:val="center"/>
          </w:tcPr>
          <w:p w:rsidR="00DB1A41" w:rsidRPr="00683296" w:rsidRDefault="00DB1A41" w:rsidP="00DB1A41">
            <w:pPr>
              <w:spacing w:after="0" w:line="240" w:lineRule="auto"/>
              <w:ind w:left="-108"/>
              <w:jc w:val="center"/>
              <w:rPr>
                <w:rFonts w:ascii="Times New Roman" w:eastAsia="Times New Roman" w:hAnsi="Times New Roman" w:cs="Times New Roman"/>
                <w:b/>
                <w:bCs/>
                <w:sz w:val="20"/>
                <w:szCs w:val="20"/>
              </w:rPr>
            </w:pPr>
          </w:p>
        </w:tc>
        <w:tc>
          <w:tcPr>
            <w:tcW w:w="1276" w:type="dxa"/>
          </w:tcPr>
          <w:p w:rsidR="00DB1A41" w:rsidRPr="00683296" w:rsidRDefault="00DB1A41" w:rsidP="00DB1A41">
            <w:pPr>
              <w:spacing w:after="0" w:line="240" w:lineRule="auto"/>
              <w:ind w:left="-108"/>
              <w:rPr>
                <w:rFonts w:ascii="Times New Roman" w:eastAsia="Times New Roman" w:hAnsi="Times New Roman" w:cs="Times New Roman"/>
                <w:b/>
                <w:bCs/>
                <w:sz w:val="20"/>
                <w:szCs w:val="20"/>
              </w:rPr>
            </w:pPr>
          </w:p>
        </w:tc>
        <w:tc>
          <w:tcPr>
            <w:tcW w:w="1559" w:type="dxa"/>
          </w:tcPr>
          <w:p w:rsidR="00DB1A41" w:rsidRPr="00683296" w:rsidRDefault="00DB1A41" w:rsidP="00DB1A41">
            <w:pPr>
              <w:spacing w:after="0" w:line="240" w:lineRule="auto"/>
              <w:ind w:left="-108"/>
              <w:rPr>
                <w:rFonts w:ascii="Times New Roman" w:eastAsia="Times New Roman" w:hAnsi="Times New Roman" w:cs="Times New Roman"/>
                <w:b/>
                <w:bCs/>
                <w:sz w:val="20"/>
                <w:szCs w:val="20"/>
              </w:rPr>
            </w:pPr>
          </w:p>
        </w:tc>
      </w:tr>
      <w:tr w:rsidR="00DB1A41" w:rsidRPr="00683296" w:rsidTr="009E7E55">
        <w:trPr>
          <w:trHeight w:val="843"/>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lastRenderedPageBreak/>
              <w:t>Парки культуры и отдыха</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3.6.2</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B1A41" w:rsidRPr="00683296" w:rsidRDefault="00DB1A41" w:rsidP="00DB1A41">
            <w:pPr>
              <w:jc w:val="both"/>
              <w:rPr>
                <w:rFonts w:ascii="Times New Roman" w:hAnsi="Times New Roman"/>
                <w:sz w:val="18"/>
                <w:szCs w:val="18"/>
              </w:rPr>
            </w:pPr>
            <w:r w:rsidRPr="00683296">
              <w:rPr>
                <w:rFonts w:ascii="Times New Roman" w:hAnsi="Times New Roman"/>
                <w:sz w:val="18"/>
                <w:szCs w:val="18"/>
              </w:rPr>
              <w:t xml:space="preserve">Магазины </w:t>
            </w:r>
          </w:p>
          <w:p w:rsidR="00DB1A41" w:rsidRPr="00683296" w:rsidRDefault="00DB1A41" w:rsidP="00DB1A41">
            <w:pPr>
              <w:jc w:val="both"/>
              <w:rPr>
                <w:rFonts w:ascii="Times New Roman" w:hAnsi="Times New Roman"/>
                <w:sz w:val="18"/>
                <w:szCs w:val="18"/>
              </w:rPr>
            </w:pPr>
            <w:r w:rsidRPr="00683296">
              <w:rPr>
                <w:rFonts w:ascii="Times New Roman" w:hAnsi="Times New Roman"/>
                <w:sz w:val="18"/>
                <w:szCs w:val="18"/>
              </w:rPr>
              <w:t xml:space="preserve">Общественное питание </w:t>
            </w:r>
          </w:p>
        </w:tc>
        <w:tc>
          <w:tcPr>
            <w:tcW w:w="1417" w:type="dxa"/>
            <w:shd w:val="clear" w:color="auto" w:fill="auto"/>
            <w:noWrap/>
          </w:tcPr>
          <w:p w:rsidR="00DB1A41" w:rsidRPr="00683296" w:rsidRDefault="00DB1A41" w:rsidP="00DB1A41">
            <w:pPr>
              <w:rPr>
                <w:rFonts w:ascii="Times New Roman" w:hAnsi="Times New Roman"/>
                <w:sz w:val="18"/>
                <w:szCs w:val="18"/>
              </w:rPr>
            </w:pPr>
            <w:r w:rsidRPr="00683296">
              <w:rPr>
                <w:rFonts w:ascii="Times New Roman" w:hAnsi="Times New Roman"/>
                <w:sz w:val="18"/>
                <w:szCs w:val="18"/>
              </w:rPr>
              <w:t>4.4</w:t>
            </w:r>
          </w:p>
          <w:p w:rsidR="00DB1A41" w:rsidRPr="00683296" w:rsidRDefault="00DB1A41" w:rsidP="00DB1A41">
            <w:pPr>
              <w:rPr>
                <w:rFonts w:ascii="Times New Roman" w:hAnsi="Times New Roman" w:cs="Times New Roman"/>
                <w:sz w:val="20"/>
                <w:szCs w:val="20"/>
              </w:rPr>
            </w:pPr>
            <w:r w:rsidRPr="00683296">
              <w:rPr>
                <w:rFonts w:ascii="Times New Roman" w:hAnsi="Times New Roman"/>
                <w:sz w:val="18"/>
                <w:szCs w:val="18"/>
              </w:rPr>
              <w:t>4.6</w:t>
            </w: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w:t>
            </w:r>
          </w:p>
          <w:p w:rsidR="00DB1A41" w:rsidRPr="00683296" w:rsidRDefault="00DB1A41" w:rsidP="00DB1A41">
            <w:pPr>
              <w:spacing w:after="0" w:line="240" w:lineRule="auto"/>
              <w:rPr>
                <w:rFonts w:ascii="Times New Roman" w:eastAsia="Times New Roman" w:hAnsi="Times New Roman" w:cs="Times New Roman"/>
                <w:sz w:val="20"/>
                <w:szCs w:val="20"/>
              </w:rPr>
            </w:pPr>
          </w:p>
          <w:p w:rsidR="00DB1A41" w:rsidRPr="00683296" w:rsidRDefault="00DB1A41" w:rsidP="00DB1A41">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 /</w:t>
            </w: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val="1429"/>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t>Религиозное использование</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3.7</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Площадки для занятий спортом </w:t>
            </w:r>
          </w:p>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Благоустройство территории </w:t>
            </w:r>
          </w:p>
          <w:p w:rsidR="00DB1A41" w:rsidRPr="00683296" w:rsidRDefault="00DB1A41" w:rsidP="00DB1A41">
            <w:pPr>
              <w:spacing w:after="0" w:line="240" w:lineRule="auto"/>
              <w:rPr>
                <w:rFonts w:ascii="Times New Roman" w:eastAsia="Times New Roman" w:hAnsi="Times New Roman" w:cs="Times New Roman"/>
                <w:sz w:val="20"/>
                <w:szCs w:val="20"/>
              </w:rPr>
            </w:pPr>
          </w:p>
        </w:tc>
        <w:tc>
          <w:tcPr>
            <w:tcW w:w="1417" w:type="dxa"/>
            <w:shd w:val="clear" w:color="auto" w:fill="auto"/>
            <w:noWrap/>
          </w:tcPr>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p>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5.1.3</w:t>
            </w:r>
          </w:p>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12.0.2</w:t>
            </w:r>
          </w:p>
          <w:p w:rsidR="00DB1A41" w:rsidRPr="00683296" w:rsidRDefault="00DB1A41" w:rsidP="00DB1A41">
            <w:pPr>
              <w:spacing w:after="0" w:line="240" w:lineRule="auto"/>
              <w:rPr>
                <w:rFonts w:ascii="Times New Roman" w:eastAsia="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p w:rsidR="00DB1A41" w:rsidRPr="00683296" w:rsidRDefault="00DB1A41" w:rsidP="00DB1A41">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w:t>
            </w:r>
          </w:p>
          <w:p w:rsidR="00DB1A41" w:rsidRPr="00683296" w:rsidRDefault="00DB1A41" w:rsidP="00DB1A41">
            <w:pPr>
              <w:spacing w:after="0" w:line="240" w:lineRule="auto"/>
              <w:rPr>
                <w:rFonts w:ascii="Times New Roman" w:eastAsia="Times New Roman" w:hAnsi="Times New Roman" w:cs="Times New Roman"/>
                <w:sz w:val="20"/>
                <w:szCs w:val="20"/>
              </w:rPr>
            </w:pPr>
          </w:p>
          <w:p w:rsidR="00DB1A41" w:rsidRPr="00683296" w:rsidRDefault="00DB1A41" w:rsidP="00DB1A41">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1272"/>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t>Осуществление религиозных обрядов</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3.7.1</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20"/>
                <w:szCs w:val="20"/>
              </w:rPr>
            </w:pPr>
            <w:r w:rsidRPr="00683296">
              <w:rPr>
                <w:rFonts w:ascii="Times New Roman" w:eastAsia="Calibri" w:hAnsi="Times New Roman" w:cs="Times New Roman"/>
                <w:sz w:val="18"/>
                <w:szCs w:val="18"/>
              </w:rPr>
              <w:t xml:space="preserve">Благоустройство территории </w:t>
            </w:r>
          </w:p>
        </w:tc>
        <w:tc>
          <w:tcPr>
            <w:tcW w:w="1417" w:type="dxa"/>
            <w:shd w:val="clear" w:color="auto" w:fill="auto"/>
            <w:noWrap/>
          </w:tcPr>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p>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12.0.2</w:t>
            </w:r>
          </w:p>
          <w:p w:rsidR="00DB1A41" w:rsidRPr="00683296" w:rsidRDefault="00DB1A41" w:rsidP="00DB1A41">
            <w:pPr>
              <w:spacing w:after="0" w:line="240" w:lineRule="auto"/>
              <w:rPr>
                <w:rFonts w:ascii="Times New Roman" w:eastAsia="Times New Roman" w:hAnsi="Times New Roman" w:cs="Times New Roman"/>
                <w:sz w:val="20"/>
                <w:szCs w:val="20"/>
              </w:rPr>
            </w:pPr>
            <w:r w:rsidRPr="00683296">
              <w:rPr>
                <w:rFonts w:ascii="Times New Roman" w:eastAsia="Calibri" w:hAnsi="Times New Roman" w:cs="Times New Roman"/>
                <w:sz w:val="18"/>
                <w:szCs w:val="18"/>
              </w:rPr>
              <w:t>12.0.2</w:t>
            </w:r>
          </w:p>
        </w:tc>
        <w:tc>
          <w:tcPr>
            <w:tcW w:w="1276" w:type="dxa"/>
          </w:tcPr>
          <w:p w:rsidR="00DB1A41" w:rsidRPr="00683296" w:rsidRDefault="00DB1A41" w:rsidP="00DB1A41">
            <w:pPr>
              <w:spacing w:after="0" w:line="240" w:lineRule="auto"/>
              <w:rPr>
                <w:rFonts w:ascii="Times New Roman" w:eastAsia="Times New Roman"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DB1A41" w:rsidRPr="00683296" w:rsidRDefault="00DB1A41" w:rsidP="00DB1A41">
            <w:pPr>
              <w:spacing w:after="0" w:line="240" w:lineRule="auto"/>
              <w:rPr>
                <w:rFonts w:ascii="Times New Roman" w:eastAsia="Times New Roman"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5</w:t>
            </w: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1272"/>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t>Религиозное управление и образование</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3.7.2</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25</w:t>
            </w: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20"/>
                <w:szCs w:val="20"/>
              </w:rPr>
            </w:pPr>
            <w:r w:rsidRPr="00683296">
              <w:rPr>
                <w:rFonts w:ascii="Times New Roman" w:eastAsia="Calibri" w:hAnsi="Times New Roman" w:cs="Times New Roman"/>
                <w:sz w:val="18"/>
                <w:szCs w:val="18"/>
              </w:rPr>
              <w:t xml:space="preserve">Благоустройство территории </w:t>
            </w:r>
          </w:p>
        </w:tc>
        <w:tc>
          <w:tcPr>
            <w:tcW w:w="1417" w:type="dxa"/>
            <w:shd w:val="clear" w:color="auto" w:fill="auto"/>
            <w:noWrap/>
          </w:tcPr>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p>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12.0.2</w:t>
            </w:r>
          </w:p>
          <w:p w:rsidR="00DB1A41" w:rsidRPr="00683296" w:rsidRDefault="00DB1A41" w:rsidP="00DB1A41">
            <w:pPr>
              <w:spacing w:after="0" w:line="240" w:lineRule="auto"/>
              <w:rPr>
                <w:rFonts w:ascii="Times New Roman" w:eastAsia="Calibri"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20"/>
                <w:szCs w:val="20"/>
              </w:rPr>
            </w:pPr>
            <w:r w:rsidRPr="00683296">
              <w:rPr>
                <w:rFonts w:ascii="Times New Roman" w:eastAsia="Calibri" w:hAnsi="Times New Roman" w:cs="Times New Roman"/>
                <w:sz w:val="18"/>
                <w:szCs w:val="18"/>
              </w:rPr>
              <w:t>12.0.2</w:t>
            </w: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p w:rsidR="00DB1A41" w:rsidRPr="00683296" w:rsidRDefault="00DB1A41" w:rsidP="00DB1A41">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w:t>
            </w:r>
          </w:p>
          <w:p w:rsidR="00DB1A41" w:rsidRPr="00683296" w:rsidRDefault="00DB1A41" w:rsidP="00DB1A41">
            <w:pPr>
              <w:spacing w:after="0" w:line="240" w:lineRule="auto"/>
              <w:rPr>
                <w:rFonts w:ascii="Times New Roman" w:eastAsia="Times New Roman" w:hAnsi="Times New Roman" w:cs="Times New Roman"/>
                <w:sz w:val="20"/>
                <w:szCs w:val="20"/>
              </w:rPr>
            </w:pPr>
          </w:p>
          <w:p w:rsidR="00DB1A41" w:rsidRPr="00683296" w:rsidRDefault="00DB1A41" w:rsidP="00DB1A41">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551"/>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t xml:space="preserve">Общественное питание </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4.6</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 /</w:t>
            </w: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DB1A41" w:rsidRPr="00683296" w:rsidRDefault="00DB1A41" w:rsidP="00DB1A41">
            <w:pPr>
              <w:rPr>
                <w:rFonts w:ascii="Times New Roman" w:hAnsi="Times New Roman"/>
                <w:sz w:val="18"/>
                <w:szCs w:val="18"/>
              </w:rPr>
            </w:pPr>
            <w:r w:rsidRPr="00683296">
              <w:rPr>
                <w:rFonts w:ascii="Times New Roman" w:hAnsi="Times New Roman"/>
                <w:sz w:val="18"/>
                <w:szCs w:val="18"/>
              </w:rPr>
              <w:t xml:space="preserve">Служебные гаражи </w:t>
            </w:r>
          </w:p>
        </w:tc>
        <w:tc>
          <w:tcPr>
            <w:tcW w:w="1417" w:type="dxa"/>
            <w:shd w:val="clear" w:color="auto" w:fill="auto"/>
            <w:noWrap/>
            <w:vAlign w:val="center"/>
          </w:tcPr>
          <w:p w:rsidR="00DB1A41" w:rsidRPr="00683296" w:rsidRDefault="00DB1A41" w:rsidP="00DB1A41">
            <w:pPr>
              <w:rPr>
                <w:rFonts w:ascii="Times New Roman" w:hAnsi="Times New Roman" w:cs="Times New Roman"/>
                <w:sz w:val="20"/>
                <w:szCs w:val="20"/>
              </w:rPr>
            </w:pPr>
            <w:r w:rsidRPr="00683296">
              <w:rPr>
                <w:rFonts w:ascii="Times New Roman" w:hAnsi="Times New Roman"/>
                <w:sz w:val="18"/>
                <w:szCs w:val="18"/>
              </w:rPr>
              <w:t>4.9</w:t>
            </w: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1707"/>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t>Гостиничное обслуживание</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4.7</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w:t>
            </w: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DB1A41" w:rsidRPr="00683296" w:rsidRDefault="00DB1A41" w:rsidP="00DB1A41">
            <w:pPr>
              <w:spacing w:after="0" w:line="240" w:lineRule="auto"/>
              <w:ind w:right="-107"/>
              <w:rPr>
                <w:rFonts w:ascii="Times New Roman" w:eastAsia="Times New Roman" w:hAnsi="Times New Roman" w:cs="Times New Roman"/>
                <w:sz w:val="18"/>
                <w:szCs w:val="18"/>
              </w:rPr>
            </w:pPr>
          </w:p>
          <w:p w:rsidR="00DB1A41" w:rsidRPr="00683296" w:rsidRDefault="00DB1A41" w:rsidP="00DB1A41">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Магазины</w:t>
            </w:r>
          </w:p>
          <w:p w:rsidR="00DB1A41" w:rsidRPr="00683296" w:rsidRDefault="00DB1A41" w:rsidP="00DB1A41">
            <w:pPr>
              <w:spacing w:after="0" w:line="240" w:lineRule="auto"/>
              <w:ind w:right="-107"/>
              <w:rPr>
                <w:rFonts w:ascii="Times New Roman" w:eastAsia="Times New Roman" w:hAnsi="Times New Roman" w:cs="Times New Roman"/>
                <w:sz w:val="18"/>
                <w:szCs w:val="18"/>
              </w:rPr>
            </w:pPr>
          </w:p>
          <w:p w:rsidR="00DB1A41" w:rsidRPr="00683296" w:rsidRDefault="00DB1A41" w:rsidP="00DB1A41">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Общественное питание</w:t>
            </w:r>
          </w:p>
          <w:p w:rsidR="00DB1A41" w:rsidRPr="00683296" w:rsidRDefault="00DB1A41" w:rsidP="00DB1A41">
            <w:pPr>
              <w:spacing w:after="0" w:line="240" w:lineRule="auto"/>
              <w:ind w:right="-107"/>
              <w:rPr>
                <w:rFonts w:ascii="Times New Roman" w:eastAsia="Times New Roman" w:hAnsi="Times New Roman" w:cs="Times New Roman"/>
                <w:sz w:val="18"/>
                <w:szCs w:val="18"/>
              </w:rPr>
            </w:pPr>
          </w:p>
          <w:p w:rsidR="00DB1A41" w:rsidRPr="00683296" w:rsidRDefault="00DB1A41" w:rsidP="00DB1A41">
            <w:pPr>
              <w:rPr>
                <w:rFonts w:ascii="Times New Roman" w:hAnsi="Times New Roman"/>
                <w:sz w:val="18"/>
                <w:szCs w:val="18"/>
              </w:rPr>
            </w:pPr>
            <w:r w:rsidRPr="00683296">
              <w:rPr>
                <w:rFonts w:ascii="Times New Roman" w:hAnsi="Times New Roman"/>
                <w:sz w:val="18"/>
                <w:szCs w:val="18"/>
              </w:rPr>
              <w:t xml:space="preserve">Служебные гаражи </w:t>
            </w:r>
          </w:p>
        </w:tc>
        <w:tc>
          <w:tcPr>
            <w:tcW w:w="1417" w:type="dxa"/>
            <w:shd w:val="clear" w:color="auto" w:fill="auto"/>
            <w:noWrap/>
          </w:tcPr>
          <w:p w:rsidR="00DB1A41" w:rsidRPr="00683296" w:rsidRDefault="00DB1A41" w:rsidP="00DB1A41">
            <w:pPr>
              <w:spacing w:after="0" w:line="240" w:lineRule="auto"/>
              <w:rPr>
                <w:rFonts w:ascii="Times New Roman" w:eastAsia="Times New Roman"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4.4</w:t>
            </w:r>
            <w:r w:rsidRPr="00683296">
              <w:rPr>
                <w:rFonts w:ascii="Times New Roman" w:eastAsia="Times New Roman" w:hAnsi="Times New Roman" w:cs="Times New Roman"/>
                <w:sz w:val="18"/>
                <w:szCs w:val="18"/>
              </w:rPr>
              <w:br/>
            </w:r>
          </w:p>
          <w:p w:rsidR="00DB1A41" w:rsidRPr="00683296" w:rsidRDefault="00DB1A41" w:rsidP="00DB1A41">
            <w:pPr>
              <w:spacing w:after="0" w:line="240" w:lineRule="auto"/>
              <w:rPr>
                <w:rFonts w:ascii="Times New Roman" w:hAnsi="Times New Roman"/>
                <w:sz w:val="18"/>
                <w:szCs w:val="18"/>
              </w:rPr>
            </w:pPr>
            <w:r w:rsidRPr="00683296">
              <w:rPr>
                <w:rFonts w:ascii="Times New Roman" w:hAnsi="Times New Roman"/>
                <w:sz w:val="18"/>
                <w:szCs w:val="18"/>
              </w:rPr>
              <w:t>4.6</w:t>
            </w:r>
          </w:p>
          <w:p w:rsidR="00DB1A41" w:rsidRPr="00683296" w:rsidRDefault="00DB1A41" w:rsidP="00DB1A41">
            <w:pPr>
              <w:spacing w:after="0" w:line="240" w:lineRule="auto"/>
              <w:rPr>
                <w:rFonts w:ascii="Times New Roman" w:hAnsi="Times New Roman"/>
                <w:sz w:val="18"/>
                <w:szCs w:val="18"/>
              </w:rPr>
            </w:pPr>
          </w:p>
          <w:p w:rsidR="00DB1A41" w:rsidRPr="00683296" w:rsidRDefault="00DB1A41" w:rsidP="00DB1A41">
            <w:pPr>
              <w:spacing w:after="0" w:line="240" w:lineRule="auto"/>
              <w:rPr>
                <w:rFonts w:ascii="Times New Roman" w:hAnsi="Times New Roman"/>
                <w:sz w:val="18"/>
                <w:szCs w:val="18"/>
              </w:rPr>
            </w:pPr>
          </w:p>
          <w:p w:rsidR="00DB1A41" w:rsidRPr="00683296" w:rsidRDefault="00DB1A41" w:rsidP="00DB1A41">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DB1A41" w:rsidRPr="00683296" w:rsidRDefault="00DB1A41" w:rsidP="00DB1A41">
            <w:pPr>
              <w:spacing w:after="0" w:line="240" w:lineRule="auto"/>
              <w:rPr>
                <w:rFonts w:ascii="Times New Roman" w:eastAsia="Times New Roman"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DB1A41" w:rsidRPr="00683296" w:rsidRDefault="00DB1A41" w:rsidP="00DB1A41">
            <w:pPr>
              <w:spacing w:after="0" w:line="240" w:lineRule="auto"/>
              <w:rPr>
                <w:rFonts w:ascii="Times New Roman" w:eastAsia="Times New Roman"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p>
          <w:p w:rsidR="00DB1A41" w:rsidRPr="00683296" w:rsidRDefault="00DB1A41" w:rsidP="00DB1A41">
            <w:pPr>
              <w:spacing w:after="0" w:line="240" w:lineRule="auto"/>
              <w:rPr>
                <w:rFonts w:ascii="Times New Roman" w:eastAsia="Times New Roman"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 5</w:t>
            </w: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1272"/>
          <w:jc w:val="center"/>
        </w:trPr>
        <w:tc>
          <w:tcPr>
            <w:tcW w:w="1975" w:type="dxa"/>
            <w:shd w:val="clear" w:color="auto" w:fill="auto"/>
            <w:vAlign w:val="center"/>
          </w:tcPr>
          <w:p w:rsidR="00DB1A41" w:rsidRPr="00683296" w:rsidRDefault="00DB1A41" w:rsidP="00DB1A41">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Обеспечение занятий спортом в помещениях</w:t>
            </w:r>
          </w:p>
        </w:tc>
        <w:tc>
          <w:tcPr>
            <w:tcW w:w="1134" w:type="dxa"/>
            <w:shd w:val="clear" w:color="auto" w:fill="auto"/>
            <w:vAlign w:val="center"/>
          </w:tcPr>
          <w:p w:rsidR="00DB1A41" w:rsidRPr="00683296" w:rsidRDefault="00DB1A41" w:rsidP="00DB1A41">
            <w:pPr>
              <w:spacing w:after="0" w:line="240" w:lineRule="auto"/>
              <w:jc w:val="center"/>
              <w:rPr>
                <w:rFonts w:ascii="Times New Roman" w:hAnsi="Times New Roman" w:cs="Times New Roman"/>
                <w:sz w:val="20"/>
                <w:szCs w:val="20"/>
              </w:rPr>
            </w:pPr>
            <w:r w:rsidRPr="00683296">
              <w:rPr>
                <w:rFonts w:ascii="Times New Roman" w:hAnsi="Times New Roman" w:cs="Times New Roman"/>
                <w:sz w:val="20"/>
                <w:szCs w:val="20"/>
              </w:rPr>
              <w:t>5.1.2</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tcPr>
          <w:p w:rsidR="00DB1A41" w:rsidRPr="00683296" w:rsidRDefault="00DB1A41" w:rsidP="00DB1A41">
            <w:pPr>
              <w:jc w:val="both"/>
              <w:rPr>
                <w:rFonts w:ascii="Times New Roman" w:hAnsi="Times New Roman"/>
                <w:sz w:val="18"/>
                <w:szCs w:val="18"/>
              </w:rPr>
            </w:pPr>
            <w:r w:rsidRPr="00683296">
              <w:rPr>
                <w:rFonts w:ascii="Times New Roman" w:hAnsi="Times New Roman"/>
                <w:sz w:val="18"/>
                <w:szCs w:val="18"/>
              </w:rPr>
              <w:br/>
              <w:t>Служебные гаражи</w:t>
            </w:r>
            <w:r w:rsidRPr="00683296">
              <w:rPr>
                <w:rFonts w:ascii="Times New Roman" w:hAnsi="Times New Roman"/>
                <w:sz w:val="18"/>
                <w:szCs w:val="18"/>
              </w:rPr>
              <w:br/>
              <w:t xml:space="preserve"> </w:t>
            </w:r>
          </w:p>
        </w:tc>
        <w:tc>
          <w:tcPr>
            <w:tcW w:w="1417" w:type="dxa"/>
            <w:shd w:val="clear" w:color="auto" w:fill="auto"/>
            <w:noWrap/>
          </w:tcPr>
          <w:p w:rsidR="00DB1A41" w:rsidRPr="00683296" w:rsidRDefault="00DB1A41" w:rsidP="00DB1A41">
            <w:pPr>
              <w:jc w:val="both"/>
              <w:rPr>
                <w:rFonts w:ascii="Times New Roman" w:hAnsi="Times New Roman" w:cs="Times New Roman"/>
                <w:sz w:val="20"/>
                <w:szCs w:val="20"/>
              </w:rPr>
            </w:pPr>
            <w:r w:rsidRPr="00683296">
              <w:rPr>
                <w:rFonts w:ascii="Times New Roman" w:hAnsi="Times New Roman"/>
                <w:sz w:val="18"/>
                <w:szCs w:val="18"/>
              </w:rPr>
              <w:br/>
              <w:t>4.9</w:t>
            </w:r>
          </w:p>
        </w:tc>
        <w:tc>
          <w:tcPr>
            <w:tcW w:w="1276" w:type="dxa"/>
          </w:tcPr>
          <w:p w:rsidR="00DB1A41" w:rsidRPr="00683296" w:rsidRDefault="00DB1A41" w:rsidP="00DB1A41">
            <w:pPr>
              <w:spacing w:after="0" w:line="240" w:lineRule="auto"/>
              <w:jc w:val="both"/>
              <w:rPr>
                <w:rFonts w:ascii="Times New Roman" w:eastAsia="Times New Roman" w:hAnsi="Times New Roman" w:cs="Times New Roman"/>
                <w:sz w:val="20"/>
                <w:szCs w:val="20"/>
              </w:rPr>
            </w:pPr>
          </w:p>
          <w:p w:rsidR="00DB1A41" w:rsidRPr="00683296" w:rsidRDefault="00DB1A41" w:rsidP="00DB1A41">
            <w:pPr>
              <w:spacing w:after="0" w:line="240" w:lineRule="auto"/>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tc>
        <w:tc>
          <w:tcPr>
            <w:tcW w:w="1559" w:type="dxa"/>
          </w:tcPr>
          <w:p w:rsidR="00DB1A41" w:rsidRPr="00683296" w:rsidRDefault="00DB1A41" w:rsidP="00DB1A41">
            <w:pPr>
              <w:spacing w:after="0" w:line="240" w:lineRule="auto"/>
              <w:jc w:val="both"/>
              <w:rPr>
                <w:rFonts w:ascii="Times New Roman" w:eastAsia="Times New Roman" w:hAnsi="Times New Roman" w:cs="Times New Roman"/>
                <w:sz w:val="20"/>
                <w:szCs w:val="20"/>
              </w:rPr>
            </w:pPr>
          </w:p>
        </w:tc>
      </w:tr>
      <w:tr w:rsidR="00DB1A41" w:rsidRPr="00683296" w:rsidTr="009E7E55">
        <w:trPr>
          <w:trHeight w:hRule="exact" w:val="863"/>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lastRenderedPageBreak/>
              <w:t>Площадки для занятий спортом</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5.1.3</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B1A41" w:rsidRPr="00683296" w:rsidRDefault="00DB1A41" w:rsidP="00DB1A41">
            <w:pPr>
              <w:rPr>
                <w:rFonts w:ascii="Times New Roman" w:hAnsi="Times New Roman" w:cs="Times New Roman"/>
                <w:sz w:val="20"/>
                <w:szCs w:val="20"/>
              </w:rPr>
            </w:pPr>
          </w:p>
        </w:tc>
        <w:tc>
          <w:tcPr>
            <w:tcW w:w="1417" w:type="dxa"/>
            <w:shd w:val="clear" w:color="auto" w:fill="auto"/>
            <w:noWrap/>
            <w:vAlign w:val="center"/>
          </w:tcPr>
          <w:p w:rsidR="00DB1A41" w:rsidRPr="00683296" w:rsidRDefault="00DB1A41" w:rsidP="00DB1A41">
            <w:pPr>
              <w:rPr>
                <w:rFonts w:ascii="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847"/>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t>Оборудованные площадки для занятий спортом</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5.1.4</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B1A41" w:rsidRPr="00683296" w:rsidRDefault="00DB1A41" w:rsidP="00DB1A41">
            <w:pPr>
              <w:rPr>
                <w:rFonts w:ascii="Times New Roman" w:hAnsi="Times New Roman" w:cs="Times New Roman"/>
                <w:sz w:val="20"/>
                <w:szCs w:val="20"/>
              </w:rPr>
            </w:pPr>
          </w:p>
        </w:tc>
        <w:tc>
          <w:tcPr>
            <w:tcW w:w="1417" w:type="dxa"/>
            <w:shd w:val="clear" w:color="auto" w:fill="auto"/>
            <w:noWrap/>
            <w:vAlign w:val="center"/>
          </w:tcPr>
          <w:p w:rsidR="00DB1A41" w:rsidRPr="00683296" w:rsidRDefault="00DB1A41" w:rsidP="00DB1A41">
            <w:pPr>
              <w:rPr>
                <w:rFonts w:ascii="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702"/>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t>Водный спорт</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5.1.5</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B1A41" w:rsidRPr="00683296" w:rsidRDefault="00DB1A41" w:rsidP="00DB1A41">
            <w:pPr>
              <w:rPr>
                <w:rFonts w:ascii="Times New Roman" w:hAnsi="Times New Roman" w:cs="Times New Roman"/>
                <w:sz w:val="20"/>
                <w:szCs w:val="20"/>
              </w:rPr>
            </w:pPr>
          </w:p>
        </w:tc>
        <w:tc>
          <w:tcPr>
            <w:tcW w:w="1417" w:type="dxa"/>
            <w:shd w:val="clear" w:color="auto" w:fill="auto"/>
            <w:noWrap/>
            <w:vAlign w:val="center"/>
          </w:tcPr>
          <w:p w:rsidR="00DB1A41" w:rsidRPr="00683296" w:rsidRDefault="00DB1A41" w:rsidP="00DB1A41">
            <w:pPr>
              <w:rPr>
                <w:rFonts w:ascii="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1587"/>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t>Спортивные базы</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5.1.7</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tcPr>
          <w:p w:rsidR="00DB1A41" w:rsidRPr="00683296" w:rsidRDefault="00DB1A41" w:rsidP="00DB1A41">
            <w:pPr>
              <w:spacing w:after="0" w:line="240" w:lineRule="auto"/>
              <w:ind w:right="-107"/>
              <w:rPr>
                <w:rFonts w:ascii="Times New Roman" w:eastAsia="Times New Roman" w:hAnsi="Times New Roman" w:cs="Times New Roman"/>
                <w:sz w:val="18"/>
                <w:szCs w:val="18"/>
              </w:rPr>
            </w:pPr>
            <w:r w:rsidRPr="00683296">
              <w:rPr>
                <w:rFonts w:ascii="Times New Roman" w:hAnsi="Times New Roman"/>
                <w:sz w:val="18"/>
                <w:szCs w:val="18"/>
              </w:rPr>
              <w:br/>
            </w:r>
            <w:r w:rsidRPr="00683296">
              <w:rPr>
                <w:rFonts w:ascii="Times New Roman" w:eastAsia="Times New Roman" w:hAnsi="Times New Roman" w:cs="Times New Roman"/>
                <w:sz w:val="18"/>
                <w:szCs w:val="18"/>
              </w:rPr>
              <w:t>Магазины</w:t>
            </w:r>
          </w:p>
          <w:p w:rsidR="00DB1A41" w:rsidRPr="00683296" w:rsidRDefault="00DB1A41" w:rsidP="00DB1A41">
            <w:pPr>
              <w:spacing w:after="0" w:line="240" w:lineRule="auto"/>
              <w:ind w:right="-107"/>
              <w:rPr>
                <w:rFonts w:ascii="Times New Roman" w:eastAsia="Times New Roman" w:hAnsi="Times New Roman" w:cs="Times New Roman"/>
                <w:sz w:val="18"/>
                <w:szCs w:val="18"/>
              </w:rPr>
            </w:pPr>
          </w:p>
          <w:p w:rsidR="00DB1A41" w:rsidRPr="00683296" w:rsidRDefault="00DB1A41" w:rsidP="00DB1A41">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Общественное питание</w:t>
            </w:r>
            <w:r w:rsidRPr="00683296">
              <w:rPr>
                <w:rFonts w:ascii="Times New Roman" w:eastAsia="Times New Roman" w:hAnsi="Times New Roman" w:cs="Times New Roman"/>
                <w:sz w:val="18"/>
                <w:szCs w:val="18"/>
              </w:rPr>
              <w:br/>
            </w:r>
          </w:p>
          <w:p w:rsidR="00DB1A41" w:rsidRPr="00683296" w:rsidRDefault="00DB1A41" w:rsidP="00DB1A41">
            <w:pPr>
              <w:rPr>
                <w:rFonts w:ascii="Times New Roman" w:hAnsi="Times New Roman"/>
                <w:sz w:val="18"/>
                <w:szCs w:val="18"/>
              </w:rPr>
            </w:pPr>
            <w:r w:rsidRPr="00683296">
              <w:rPr>
                <w:rFonts w:ascii="Times New Roman" w:hAnsi="Times New Roman"/>
                <w:sz w:val="18"/>
                <w:szCs w:val="18"/>
              </w:rPr>
              <w:t xml:space="preserve">Служебные гаражи </w:t>
            </w:r>
          </w:p>
        </w:tc>
        <w:tc>
          <w:tcPr>
            <w:tcW w:w="1417" w:type="dxa"/>
            <w:shd w:val="clear" w:color="auto" w:fill="auto"/>
            <w:noWrap/>
          </w:tcPr>
          <w:p w:rsidR="00DB1A41" w:rsidRPr="00683296" w:rsidRDefault="00DB1A41" w:rsidP="00DB1A41">
            <w:pPr>
              <w:rPr>
                <w:rFonts w:ascii="Times New Roman" w:hAnsi="Times New Roman"/>
                <w:sz w:val="18"/>
                <w:szCs w:val="18"/>
              </w:rPr>
            </w:pPr>
            <w:r w:rsidRPr="00683296">
              <w:rPr>
                <w:rFonts w:ascii="Times New Roman" w:hAnsi="Times New Roman"/>
                <w:sz w:val="18"/>
                <w:szCs w:val="18"/>
              </w:rPr>
              <w:br/>
              <w:t>4.4</w:t>
            </w:r>
            <w:r w:rsidRPr="00683296">
              <w:rPr>
                <w:rFonts w:ascii="Times New Roman" w:hAnsi="Times New Roman"/>
                <w:sz w:val="18"/>
                <w:szCs w:val="18"/>
              </w:rPr>
              <w:br/>
            </w:r>
            <w:r w:rsidRPr="00683296">
              <w:rPr>
                <w:rFonts w:ascii="Times New Roman" w:hAnsi="Times New Roman"/>
                <w:sz w:val="18"/>
                <w:szCs w:val="18"/>
              </w:rPr>
              <w:br/>
              <w:t>4.6</w:t>
            </w:r>
            <w:r w:rsidRPr="00683296">
              <w:rPr>
                <w:rFonts w:ascii="Times New Roman" w:hAnsi="Times New Roman"/>
                <w:sz w:val="18"/>
                <w:szCs w:val="18"/>
              </w:rPr>
              <w:br/>
            </w:r>
            <w:r w:rsidRPr="00683296">
              <w:rPr>
                <w:rFonts w:ascii="Times New Roman" w:hAnsi="Times New Roman"/>
                <w:sz w:val="18"/>
                <w:szCs w:val="18"/>
              </w:rPr>
              <w:br/>
              <w:t>4.9</w:t>
            </w:r>
          </w:p>
        </w:tc>
        <w:tc>
          <w:tcPr>
            <w:tcW w:w="1276" w:type="dxa"/>
          </w:tcPr>
          <w:p w:rsidR="00DB1A41" w:rsidRPr="00683296" w:rsidRDefault="00DB1A41" w:rsidP="00DB1A41">
            <w:pPr>
              <w:spacing w:after="0" w:line="240" w:lineRule="auto"/>
              <w:rPr>
                <w:rFonts w:ascii="Times New Roman" w:eastAsia="Times New Roman"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DB1A41" w:rsidRPr="00683296" w:rsidRDefault="00DB1A41" w:rsidP="00DB1A41">
            <w:pPr>
              <w:spacing w:after="0" w:line="240" w:lineRule="auto"/>
              <w:rPr>
                <w:rFonts w:ascii="Times New Roman" w:eastAsia="Times New Roman"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p>
          <w:p w:rsidR="00DB1A41" w:rsidRPr="00683296" w:rsidRDefault="00DB1A41" w:rsidP="00DB1A41">
            <w:pPr>
              <w:spacing w:after="0" w:line="240" w:lineRule="auto"/>
              <w:rPr>
                <w:rFonts w:ascii="Times New Roman" w:eastAsia="Times New Roman"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 5</w:t>
            </w: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834"/>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5.2</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B1A41" w:rsidRPr="00683296" w:rsidRDefault="00DB1A41" w:rsidP="00DB1A41">
            <w:pPr>
              <w:spacing w:after="0" w:line="240" w:lineRule="auto"/>
              <w:jc w:val="center"/>
              <w:rPr>
                <w:rFonts w:ascii="Times New Roman" w:hAnsi="Times New Roman" w:cs="Times New Roman"/>
                <w:sz w:val="20"/>
                <w:szCs w:val="20"/>
              </w:rPr>
            </w:pPr>
          </w:p>
        </w:tc>
        <w:tc>
          <w:tcPr>
            <w:tcW w:w="1417" w:type="dxa"/>
            <w:shd w:val="clear" w:color="auto" w:fill="auto"/>
            <w:noWrap/>
            <w:vAlign w:val="center"/>
          </w:tcPr>
          <w:p w:rsidR="00DB1A41" w:rsidRPr="00683296" w:rsidRDefault="00DB1A41" w:rsidP="00DB1A41">
            <w:pPr>
              <w:spacing w:after="0" w:line="240" w:lineRule="auto"/>
              <w:jc w:val="center"/>
              <w:rPr>
                <w:rFonts w:ascii="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1555"/>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t>Туристическое обслуживание</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5.2.1</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tcPr>
          <w:p w:rsidR="00DB1A41" w:rsidRPr="00683296" w:rsidRDefault="00DB1A41" w:rsidP="00DB1A41">
            <w:pPr>
              <w:spacing w:after="0" w:line="240" w:lineRule="auto"/>
              <w:ind w:right="-107"/>
              <w:rPr>
                <w:rFonts w:ascii="Times New Roman" w:eastAsia="Times New Roman" w:hAnsi="Times New Roman" w:cs="Times New Roman"/>
                <w:sz w:val="18"/>
                <w:szCs w:val="18"/>
              </w:rPr>
            </w:pPr>
            <w:r w:rsidRPr="00683296">
              <w:rPr>
                <w:rFonts w:ascii="Times New Roman" w:hAnsi="Times New Roman"/>
                <w:sz w:val="18"/>
                <w:szCs w:val="18"/>
              </w:rPr>
              <w:br/>
            </w:r>
            <w:r w:rsidRPr="00683296">
              <w:rPr>
                <w:rFonts w:ascii="Times New Roman" w:eastAsia="Times New Roman" w:hAnsi="Times New Roman" w:cs="Times New Roman"/>
                <w:sz w:val="18"/>
                <w:szCs w:val="18"/>
              </w:rPr>
              <w:t>Магазины</w:t>
            </w:r>
          </w:p>
          <w:p w:rsidR="00DB1A41" w:rsidRPr="00683296" w:rsidRDefault="00DB1A41" w:rsidP="00DB1A41">
            <w:pPr>
              <w:spacing w:after="0" w:line="240" w:lineRule="auto"/>
              <w:ind w:right="-107"/>
              <w:rPr>
                <w:rFonts w:ascii="Times New Roman" w:eastAsia="Times New Roman" w:hAnsi="Times New Roman" w:cs="Times New Roman"/>
                <w:sz w:val="18"/>
                <w:szCs w:val="18"/>
              </w:rPr>
            </w:pPr>
          </w:p>
          <w:p w:rsidR="00DB1A41" w:rsidRPr="00683296" w:rsidRDefault="00DB1A41" w:rsidP="00DB1A41">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Общественное питание</w:t>
            </w:r>
            <w:r w:rsidRPr="00683296">
              <w:rPr>
                <w:rFonts w:ascii="Times New Roman" w:eastAsia="Times New Roman" w:hAnsi="Times New Roman" w:cs="Times New Roman"/>
                <w:sz w:val="18"/>
                <w:szCs w:val="18"/>
              </w:rPr>
              <w:br/>
            </w:r>
          </w:p>
          <w:p w:rsidR="00DB1A41" w:rsidRPr="00683296" w:rsidRDefault="00DB1A41" w:rsidP="00DB1A41">
            <w:pPr>
              <w:rPr>
                <w:rFonts w:ascii="Times New Roman" w:hAnsi="Times New Roman"/>
                <w:sz w:val="18"/>
                <w:szCs w:val="18"/>
              </w:rPr>
            </w:pPr>
            <w:r w:rsidRPr="00683296">
              <w:rPr>
                <w:rFonts w:ascii="Times New Roman" w:hAnsi="Times New Roman"/>
                <w:sz w:val="18"/>
                <w:szCs w:val="18"/>
              </w:rPr>
              <w:t xml:space="preserve">Служебные гаражи </w:t>
            </w:r>
          </w:p>
        </w:tc>
        <w:tc>
          <w:tcPr>
            <w:tcW w:w="1417" w:type="dxa"/>
            <w:shd w:val="clear" w:color="auto" w:fill="auto"/>
            <w:noWrap/>
          </w:tcPr>
          <w:p w:rsidR="00DB1A41" w:rsidRPr="00683296" w:rsidRDefault="00DB1A41" w:rsidP="00DB1A41">
            <w:pPr>
              <w:rPr>
                <w:rFonts w:ascii="Times New Roman" w:hAnsi="Times New Roman" w:cs="Times New Roman"/>
                <w:sz w:val="20"/>
                <w:szCs w:val="20"/>
              </w:rPr>
            </w:pPr>
            <w:r w:rsidRPr="00683296">
              <w:rPr>
                <w:rFonts w:ascii="Times New Roman" w:hAnsi="Times New Roman"/>
                <w:sz w:val="18"/>
                <w:szCs w:val="18"/>
              </w:rPr>
              <w:br/>
              <w:t>4.4</w:t>
            </w:r>
            <w:r w:rsidRPr="00683296">
              <w:rPr>
                <w:rFonts w:ascii="Times New Roman" w:hAnsi="Times New Roman"/>
                <w:sz w:val="18"/>
                <w:szCs w:val="18"/>
              </w:rPr>
              <w:br/>
            </w:r>
            <w:r w:rsidRPr="00683296">
              <w:rPr>
                <w:rFonts w:ascii="Times New Roman" w:hAnsi="Times New Roman"/>
                <w:sz w:val="18"/>
                <w:szCs w:val="18"/>
              </w:rPr>
              <w:br/>
              <w:t>4.6</w:t>
            </w:r>
            <w:r w:rsidRPr="00683296">
              <w:rPr>
                <w:rFonts w:ascii="Times New Roman" w:hAnsi="Times New Roman"/>
                <w:sz w:val="18"/>
                <w:szCs w:val="18"/>
              </w:rPr>
              <w:br/>
            </w:r>
            <w:r w:rsidRPr="00683296">
              <w:rPr>
                <w:rFonts w:ascii="Times New Roman" w:hAnsi="Times New Roman"/>
                <w:sz w:val="18"/>
                <w:szCs w:val="18"/>
              </w:rPr>
              <w:br/>
              <w:t>4.9</w:t>
            </w:r>
          </w:p>
        </w:tc>
        <w:tc>
          <w:tcPr>
            <w:tcW w:w="1276" w:type="dxa"/>
          </w:tcPr>
          <w:p w:rsidR="00DB1A41" w:rsidRPr="00683296" w:rsidRDefault="00DB1A41" w:rsidP="00DB1A41">
            <w:pPr>
              <w:spacing w:after="0" w:line="240" w:lineRule="auto"/>
              <w:rPr>
                <w:rFonts w:ascii="Times New Roman" w:eastAsia="Times New Roman"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DB1A41" w:rsidRPr="00683296" w:rsidRDefault="00DB1A41" w:rsidP="00DB1A41">
            <w:pPr>
              <w:spacing w:after="0" w:line="240" w:lineRule="auto"/>
              <w:rPr>
                <w:rFonts w:ascii="Times New Roman" w:eastAsia="Times New Roman"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p>
          <w:p w:rsidR="00DB1A41" w:rsidRPr="00683296" w:rsidRDefault="00DB1A41" w:rsidP="00DB1A41">
            <w:pPr>
              <w:spacing w:after="0" w:line="240" w:lineRule="auto"/>
              <w:rPr>
                <w:rFonts w:ascii="Times New Roman" w:eastAsia="Times New Roman"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18"/>
                <w:szCs w:val="18"/>
              </w:rPr>
            </w:pPr>
          </w:p>
          <w:p w:rsidR="00DB1A41" w:rsidRPr="00683296" w:rsidRDefault="00DB1A41" w:rsidP="00DB1A41">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t>/ 5</w:t>
            </w: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712"/>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t>Охота и рыбалка</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5.3</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B1A41" w:rsidRPr="00683296" w:rsidRDefault="00DB1A41" w:rsidP="00DB1A41">
            <w:pPr>
              <w:spacing w:after="0" w:line="240" w:lineRule="auto"/>
              <w:jc w:val="center"/>
              <w:rPr>
                <w:rFonts w:ascii="Times New Roman" w:hAnsi="Times New Roman" w:cs="Times New Roman"/>
                <w:sz w:val="20"/>
                <w:szCs w:val="20"/>
              </w:rPr>
            </w:pPr>
          </w:p>
        </w:tc>
        <w:tc>
          <w:tcPr>
            <w:tcW w:w="1417" w:type="dxa"/>
            <w:shd w:val="clear" w:color="auto" w:fill="auto"/>
            <w:noWrap/>
            <w:vAlign w:val="center"/>
          </w:tcPr>
          <w:p w:rsidR="00DB1A41" w:rsidRPr="00683296" w:rsidRDefault="00DB1A41" w:rsidP="00DB1A41">
            <w:pPr>
              <w:spacing w:after="0" w:line="240" w:lineRule="auto"/>
              <w:jc w:val="center"/>
              <w:rPr>
                <w:rFonts w:ascii="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1134"/>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t>Причалы для маломерных судов</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5.4</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B1A41" w:rsidRPr="00683296" w:rsidRDefault="00DB1A41" w:rsidP="00DB1A41">
            <w:pPr>
              <w:spacing w:after="0" w:line="240" w:lineRule="auto"/>
              <w:jc w:val="center"/>
              <w:rPr>
                <w:rFonts w:ascii="Times New Roman" w:hAnsi="Times New Roman" w:cs="Times New Roman"/>
                <w:sz w:val="20"/>
                <w:szCs w:val="20"/>
              </w:rPr>
            </w:pPr>
          </w:p>
        </w:tc>
        <w:tc>
          <w:tcPr>
            <w:tcW w:w="1417" w:type="dxa"/>
            <w:shd w:val="clear" w:color="auto" w:fill="auto"/>
            <w:noWrap/>
            <w:vAlign w:val="center"/>
          </w:tcPr>
          <w:p w:rsidR="00DB1A41" w:rsidRPr="00683296" w:rsidRDefault="00DB1A41" w:rsidP="00DB1A41">
            <w:pPr>
              <w:spacing w:after="0" w:line="240" w:lineRule="auto"/>
              <w:jc w:val="center"/>
              <w:rPr>
                <w:rFonts w:ascii="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838"/>
          <w:jc w:val="center"/>
        </w:trPr>
        <w:tc>
          <w:tcPr>
            <w:tcW w:w="1975" w:type="dxa"/>
            <w:shd w:val="clear" w:color="auto" w:fill="auto"/>
            <w:vAlign w:val="center"/>
          </w:tcPr>
          <w:p w:rsidR="00DB1A41" w:rsidRPr="00683296" w:rsidRDefault="00DB1A41" w:rsidP="00DB1A41">
            <w:pPr>
              <w:rPr>
                <w:rFonts w:ascii="Times New Roman" w:hAnsi="Times New Roman" w:cs="Times New Roman"/>
                <w:sz w:val="20"/>
                <w:szCs w:val="20"/>
              </w:rPr>
            </w:pPr>
            <w:r w:rsidRPr="00683296">
              <w:rPr>
                <w:rFonts w:ascii="Times New Roman" w:hAnsi="Times New Roman" w:cs="Times New Roman"/>
                <w:sz w:val="20"/>
                <w:szCs w:val="20"/>
              </w:rPr>
              <w:t>Поля для гольфа или конных прогулок</w:t>
            </w:r>
          </w:p>
        </w:tc>
        <w:tc>
          <w:tcPr>
            <w:tcW w:w="1134" w:type="dxa"/>
            <w:shd w:val="clear" w:color="auto" w:fill="auto"/>
            <w:vAlign w:val="center"/>
          </w:tcPr>
          <w:p w:rsidR="00DB1A41" w:rsidRPr="00683296" w:rsidRDefault="00DB1A41" w:rsidP="00DB1A41">
            <w:pPr>
              <w:jc w:val="center"/>
              <w:rPr>
                <w:rFonts w:ascii="Times New Roman" w:hAnsi="Times New Roman" w:cs="Times New Roman"/>
                <w:sz w:val="20"/>
                <w:szCs w:val="20"/>
              </w:rPr>
            </w:pPr>
            <w:r w:rsidRPr="00683296">
              <w:rPr>
                <w:rFonts w:ascii="Times New Roman" w:hAnsi="Times New Roman" w:cs="Times New Roman"/>
                <w:sz w:val="20"/>
                <w:szCs w:val="20"/>
              </w:rPr>
              <w:t>5.5</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B1A41" w:rsidRPr="00683296" w:rsidRDefault="00DB1A41" w:rsidP="00DB1A41">
            <w:pPr>
              <w:spacing w:after="0" w:line="240" w:lineRule="auto"/>
              <w:jc w:val="center"/>
              <w:rPr>
                <w:rFonts w:ascii="Times New Roman" w:hAnsi="Times New Roman" w:cs="Times New Roman"/>
                <w:sz w:val="20"/>
                <w:szCs w:val="20"/>
              </w:rPr>
            </w:pPr>
          </w:p>
        </w:tc>
        <w:tc>
          <w:tcPr>
            <w:tcW w:w="1417" w:type="dxa"/>
            <w:shd w:val="clear" w:color="auto" w:fill="auto"/>
            <w:noWrap/>
            <w:vAlign w:val="center"/>
          </w:tcPr>
          <w:p w:rsidR="00DB1A41" w:rsidRPr="00683296" w:rsidRDefault="00DB1A41" w:rsidP="00DB1A41">
            <w:pPr>
              <w:spacing w:after="0" w:line="240" w:lineRule="auto"/>
              <w:jc w:val="center"/>
              <w:rPr>
                <w:rFonts w:ascii="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580"/>
          <w:jc w:val="center"/>
        </w:trPr>
        <w:tc>
          <w:tcPr>
            <w:tcW w:w="1975" w:type="dxa"/>
            <w:shd w:val="clear" w:color="auto" w:fill="auto"/>
            <w:vAlign w:val="center"/>
          </w:tcPr>
          <w:p w:rsidR="00DB1A41" w:rsidRPr="00683296" w:rsidRDefault="00DB1A41" w:rsidP="00DB1A41">
            <w:pPr>
              <w:rPr>
                <w:rFonts w:ascii="Times New Roman" w:hAnsi="Times New Roman" w:cs="Times New Roman"/>
                <w:sz w:val="20"/>
                <w:szCs w:val="20"/>
              </w:rPr>
            </w:pPr>
            <w:r w:rsidRPr="00683296">
              <w:rPr>
                <w:rFonts w:ascii="Times New Roman" w:hAnsi="Times New Roman" w:cs="Times New Roman"/>
                <w:sz w:val="20"/>
                <w:szCs w:val="20"/>
              </w:rPr>
              <w:t xml:space="preserve">Водный транспорт </w:t>
            </w:r>
          </w:p>
        </w:tc>
        <w:tc>
          <w:tcPr>
            <w:tcW w:w="1134" w:type="dxa"/>
            <w:shd w:val="clear" w:color="auto" w:fill="auto"/>
            <w:vAlign w:val="center"/>
          </w:tcPr>
          <w:p w:rsidR="00DB1A41" w:rsidRPr="00683296" w:rsidRDefault="00DB1A41" w:rsidP="00DB1A41">
            <w:pPr>
              <w:jc w:val="center"/>
              <w:rPr>
                <w:rFonts w:ascii="Times New Roman" w:hAnsi="Times New Roman" w:cs="Times New Roman"/>
                <w:sz w:val="20"/>
                <w:szCs w:val="20"/>
              </w:rPr>
            </w:pPr>
            <w:r w:rsidRPr="00683296">
              <w:rPr>
                <w:rFonts w:ascii="Times New Roman" w:hAnsi="Times New Roman" w:cs="Times New Roman"/>
                <w:sz w:val="20"/>
                <w:szCs w:val="20"/>
              </w:rPr>
              <w:t>7.3</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B1A41" w:rsidRPr="00683296" w:rsidRDefault="00DB1A41" w:rsidP="00DB1A41">
            <w:pPr>
              <w:spacing w:after="0" w:line="240" w:lineRule="auto"/>
              <w:jc w:val="center"/>
              <w:rPr>
                <w:rFonts w:ascii="Times New Roman" w:hAnsi="Times New Roman" w:cs="Times New Roman"/>
                <w:b/>
                <w:bCs/>
                <w:sz w:val="20"/>
                <w:szCs w:val="20"/>
              </w:rPr>
            </w:pPr>
          </w:p>
        </w:tc>
        <w:tc>
          <w:tcPr>
            <w:tcW w:w="1417" w:type="dxa"/>
            <w:shd w:val="clear" w:color="auto" w:fill="auto"/>
            <w:noWrap/>
            <w:vAlign w:val="center"/>
          </w:tcPr>
          <w:p w:rsidR="00DB1A41" w:rsidRPr="00683296" w:rsidRDefault="00DB1A41" w:rsidP="00DB1A41">
            <w:pPr>
              <w:spacing w:after="0" w:line="240" w:lineRule="auto"/>
              <w:jc w:val="center"/>
              <w:rPr>
                <w:rFonts w:ascii="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580"/>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lastRenderedPageBreak/>
              <w:t>Охрана природных территорий</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9.1</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659"/>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t xml:space="preserve">Курортная деятельности </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9.2</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540"/>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t>Санаторная деятельность</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9.2.1</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738"/>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9.3</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659"/>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11.1</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810"/>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bCs/>
                <w:sz w:val="20"/>
                <w:szCs w:val="20"/>
              </w:rPr>
              <w:t>11.2</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659"/>
          <w:jc w:val="center"/>
        </w:trPr>
        <w:tc>
          <w:tcPr>
            <w:tcW w:w="1975" w:type="dxa"/>
            <w:shd w:val="clear" w:color="auto" w:fill="auto"/>
            <w:vAlign w:val="center"/>
          </w:tcPr>
          <w:p w:rsidR="00DB1A41" w:rsidRPr="00683296" w:rsidRDefault="00DB1A41" w:rsidP="00DB1A41">
            <w:pPr>
              <w:spacing w:before="100" w:beforeAutospacing="1" w:line="18" w:lineRule="atLeast"/>
              <w:rPr>
                <w:rFonts w:ascii="Times New Roman" w:hAnsi="Times New Roman" w:cs="Times New Roman"/>
                <w:bCs/>
                <w:sz w:val="20"/>
                <w:szCs w:val="20"/>
              </w:rPr>
            </w:pPr>
            <w:r w:rsidRPr="00683296">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bCs/>
                <w:sz w:val="20"/>
                <w:szCs w:val="20"/>
              </w:rPr>
            </w:pPr>
            <w:r w:rsidRPr="00683296">
              <w:rPr>
                <w:rFonts w:ascii="Times New Roman" w:hAnsi="Times New Roman" w:cs="Times New Roman"/>
                <w:bCs/>
                <w:sz w:val="20"/>
                <w:szCs w:val="20"/>
              </w:rPr>
              <w:t>11.3</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902"/>
          <w:jc w:val="center"/>
        </w:trPr>
        <w:tc>
          <w:tcPr>
            <w:tcW w:w="1975" w:type="dxa"/>
            <w:shd w:val="clear" w:color="auto" w:fill="auto"/>
            <w:vAlign w:val="center"/>
          </w:tcPr>
          <w:p w:rsidR="00DB1A41" w:rsidRPr="00683296" w:rsidRDefault="00DB1A41" w:rsidP="00DB1A41">
            <w:pPr>
              <w:spacing w:line="18" w:lineRule="atLeast"/>
              <w:rPr>
                <w:rFonts w:ascii="Times New Roman" w:hAnsi="Times New Roman" w:cs="Times New Roman"/>
                <w:sz w:val="20"/>
                <w:szCs w:val="20"/>
              </w:rPr>
            </w:pPr>
            <w:r w:rsidRPr="00683296">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DB1A41" w:rsidRPr="00683296" w:rsidRDefault="00DB1A41" w:rsidP="00DB1A41">
            <w:pPr>
              <w:spacing w:line="18" w:lineRule="atLeast"/>
              <w:jc w:val="center"/>
              <w:rPr>
                <w:rFonts w:ascii="Times New Roman" w:hAnsi="Times New Roman" w:cs="Times New Roman"/>
                <w:sz w:val="20"/>
                <w:szCs w:val="20"/>
              </w:rPr>
            </w:pPr>
            <w:r w:rsidRPr="00683296">
              <w:rPr>
                <w:rFonts w:ascii="Times New Roman" w:hAnsi="Times New Roman" w:cs="Times New Roman"/>
                <w:sz w:val="20"/>
                <w:szCs w:val="20"/>
              </w:rPr>
              <w:t>12.0</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659"/>
          <w:jc w:val="center"/>
        </w:trPr>
        <w:tc>
          <w:tcPr>
            <w:tcW w:w="1975" w:type="dxa"/>
            <w:shd w:val="clear" w:color="auto" w:fill="auto"/>
            <w:vAlign w:val="center"/>
          </w:tcPr>
          <w:p w:rsidR="00DB1A41" w:rsidRPr="00683296" w:rsidRDefault="00DB1A41" w:rsidP="00DB1A41">
            <w:pPr>
              <w:rPr>
                <w:rFonts w:ascii="Times New Roman" w:hAnsi="Times New Roman" w:cs="Times New Roman"/>
                <w:sz w:val="20"/>
                <w:szCs w:val="20"/>
              </w:rPr>
            </w:pPr>
            <w:r w:rsidRPr="00683296">
              <w:rPr>
                <w:rFonts w:ascii="Times New Roman" w:hAnsi="Times New Roman" w:cs="Times New Roman"/>
                <w:sz w:val="20"/>
                <w:szCs w:val="20"/>
              </w:rPr>
              <w:t>Улично-дорожная сеть</w:t>
            </w:r>
          </w:p>
        </w:tc>
        <w:tc>
          <w:tcPr>
            <w:tcW w:w="1134" w:type="dxa"/>
            <w:shd w:val="clear" w:color="auto" w:fill="auto"/>
            <w:vAlign w:val="center"/>
          </w:tcPr>
          <w:p w:rsidR="00DB1A41" w:rsidRPr="00683296" w:rsidRDefault="00DB1A41" w:rsidP="00DB1A41">
            <w:pPr>
              <w:jc w:val="center"/>
              <w:rPr>
                <w:rFonts w:ascii="Times New Roman" w:hAnsi="Times New Roman" w:cs="Times New Roman"/>
                <w:sz w:val="20"/>
                <w:szCs w:val="20"/>
              </w:rPr>
            </w:pPr>
            <w:r w:rsidRPr="00683296">
              <w:rPr>
                <w:rFonts w:ascii="Times New Roman" w:hAnsi="Times New Roman" w:cs="Times New Roman"/>
                <w:sz w:val="20"/>
                <w:szCs w:val="20"/>
              </w:rPr>
              <w:t>12.0.1</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r w:rsidR="00DB1A41" w:rsidRPr="00683296" w:rsidTr="009E7E55">
        <w:trPr>
          <w:trHeight w:hRule="exact" w:val="613"/>
          <w:jc w:val="center"/>
        </w:trPr>
        <w:tc>
          <w:tcPr>
            <w:tcW w:w="1975" w:type="dxa"/>
            <w:shd w:val="clear" w:color="auto" w:fill="auto"/>
            <w:vAlign w:val="center"/>
          </w:tcPr>
          <w:p w:rsidR="00DB1A41" w:rsidRPr="00683296" w:rsidRDefault="00DB1A41" w:rsidP="00DB1A41">
            <w:pPr>
              <w:rPr>
                <w:rFonts w:ascii="Times New Roman" w:hAnsi="Times New Roman" w:cs="Times New Roman"/>
                <w:sz w:val="20"/>
                <w:szCs w:val="20"/>
              </w:rPr>
            </w:pPr>
            <w:r w:rsidRPr="00683296">
              <w:rPr>
                <w:rFonts w:ascii="Times New Roman" w:hAnsi="Times New Roman" w:cs="Times New Roman"/>
                <w:sz w:val="20"/>
                <w:szCs w:val="20"/>
              </w:rPr>
              <w:t>Благоустройство территории</w:t>
            </w:r>
          </w:p>
        </w:tc>
        <w:tc>
          <w:tcPr>
            <w:tcW w:w="1134" w:type="dxa"/>
            <w:shd w:val="clear" w:color="auto" w:fill="auto"/>
            <w:vAlign w:val="center"/>
          </w:tcPr>
          <w:p w:rsidR="00DB1A41" w:rsidRPr="00683296" w:rsidRDefault="00DB1A41" w:rsidP="00DB1A41">
            <w:pPr>
              <w:jc w:val="center"/>
              <w:rPr>
                <w:rFonts w:ascii="Times New Roman" w:hAnsi="Times New Roman" w:cs="Times New Roman"/>
                <w:sz w:val="20"/>
                <w:szCs w:val="20"/>
              </w:rPr>
            </w:pPr>
            <w:r w:rsidRPr="00683296">
              <w:rPr>
                <w:rFonts w:ascii="Times New Roman" w:hAnsi="Times New Roman" w:cs="Times New Roman"/>
                <w:sz w:val="20"/>
                <w:szCs w:val="20"/>
              </w:rPr>
              <w:t>12.0.2</w:t>
            </w:r>
          </w:p>
        </w:tc>
        <w:tc>
          <w:tcPr>
            <w:tcW w:w="1134"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bCs/>
                <w:sz w:val="20"/>
                <w:szCs w:val="20"/>
              </w:rPr>
            </w:pPr>
            <w:r w:rsidRPr="00683296">
              <w:rPr>
                <w:rFonts w:ascii="Times New Roman" w:eastAsia="Times New Roman" w:hAnsi="Times New Roman" w:cs="Times New Roman"/>
                <w:bCs/>
                <w:sz w:val="20"/>
                <w:szCs w:val="20"/>
              </w:rPr>
              <w:t>1</w:t>
            </w:r>
          </w:p>
        </w:tc>
        <w:tc>
          <w:tcPr>
            <w:tcW w:w="1276"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B1A41" w:rsidRPr="00683296" w:rsidRDefault="00DB1A41" w:rsidP="00DB1A41">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DB1A41" w:rsidRPr="00873D05" w:rsidRDefault="00DB1A41" w:rsidP="00DB1A41">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B1A41" w:rsidRPr="00683296" w:rsidRDefault="00DB1A41" w:rsidP="00DB1A41">
            <w:pPr>
              <w:spacing w:after="0" w:line="240" w:lineRule="auto"/>
              <w:jc w:val="center"/>
              <w:rPr>
                <w:rFonts w:ascii="Times New Roman" w:eastAsia="Times New Roman" w:hAnsi="Times New Roman" w:cs="Times New Roman"/>
                <w:sz w:val="20"/>
                <w:szCs w:val="20"/>
              </w:rPr>
            </w:pPr>
          </w:p>
        </w:tc>
        <w:tc>
          <w:tcPr>
            <w:tcW w:w="1276" w:type="dxa"/>
          </w:tcPr>
          <w:p w:rsidR="00DB1A41" w:rsidRPr="00683296" w:rsidRDefault="00DB1A41" w:rsidP="00DB1A41">
            <w:pPr>
              <w:spacing w:after="0" w:line="240" w:lineRule="auto"/>
              <w:rPr>
                <w:rFonts w:ascii="Times New Roman" w:eastAsia="Times New Roman" w:hAnsi="Times New Roman" w:cs="Times New Roman"/>
                <w:sz w:val="20"/>
                <w:szCs w:val="20"/>
              </w:rPr>
            </w:pPr>
          </w:p>
        </w:tc>
        <w:tc>
          <w:tcPr>
            <w:tcW w:w="1559" w:type="dxa"/>
          </w:tcPr>
          <w:p w:rsidR="00DB1A41" w:rsidRPr="00683296" w:rsidRDefault="00DB1A41" w:rsidP="00DB1A41">
            <w:pPr>
              <w:spacing w:after="0" w:line="240" w:lineRule="auto"/>
              <w:rPr>
                <w:rFonts w:ascii="Times New Roman" w:eastAsia="Times New Roman" w:hAnsi="Times New Roman" w:cs="Times New Roman"/>
                <w:sz w:val="20"/>
                <w:szCs w:val="20"/>
              </w:rPr>
            </w:pPr>
          </w:p>
        </w:tc>
      </w:tr>
    </w:tbl>
    <w:p w:rsidR="00704C4F" w:rsidRPr="00683296" w:rsidRDefault="00704C4F" w:rsidP="00704C4F">
      <w:pPr>
        <w:spacing w:after="0"/>
        <w:ind w:right="-31" w:firstLine="708"/>
        <w:jc w:val="both"/>
        <w:rPr>
          <w:rFonts w:ascii="Times New Roman" w:eastAsia="Times New Roman" w:hAnsi="Times New Roman"/>
          <w:sz w:val="24"/>
          <w:szCs w:val="24"/>
        </w:rPr>
      </w:pPr>
      <w:r w:rsidRPr="00683296">
        <w:rPr>
          <w:rFonts w:ascii="Times New Roman" w:eastAsia="Times New Roman" w:hAnsi="Times New Roman"/>
          <w:sz w:val="24"/>
          <w:szCs w:val="24"/>
        </w:rPr>
        <w:t>Примечание к таблице 2</w:t>
      </w:r>
      <w:r w:rsidR="00295A18" w:rsidRPr="00683296">
        <w:rPr>
          <w:rFonts w:ascii="Times New Roman" w:eastAsia="Times New Roman" w:hAnsi="Times New Roman"/>
          <w:sz w:val="24"/>
          <w:szCs w:val="24"/>
        </w:rPr>
        <w:t>0</w:t>
      </w:r>
      <w:r w:rsidRPr="00683296">
        <w:rPr>
          <w:rFonts w:ascii="Times New Roman" w:eastAsia="Times New Roman" w:hAnsi="Times New Roman"/>
          <w:sz w:val="24"/>
          <w:szCs w:val="24"/>
        </w:rPr>
        <w:t xml:space="preserve">: </w:t>
      </w:r>
      <w:r w:rsidRPr="00683296">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704C4F" w:rsidRPr="00683296" w:rsidRDefault="00704C4F" w:rsidP="00704C4F">
      <w:pPr>
        <w:spacing w:after="120"/>
        <w:jc w:val="center"/>
        <w:rPr>
          <w:rFonts w:ascii="Times New Roman" w:hAnsi="Times New Roman"/>
          <w:bCs/>
          <w:sz w:val="28"/>
          <w:szCs w:val="28"/>
        </w:rPr>
      </w:pPr>
    </w:p>
    <w:p w:rsidR="00A32215" w:rsidRPr="00683296" w:rsidRDefault="00A32215" w:rsidP="00704C4F">
      <w:pPr>
        <w:spacing w:after="120"/>
        <w:jc w:val="center"/>
        <w:rPr>
          <w:rFonts w:ascii="Times New Roman" w:hAnsi="Times New Roman"/>
          <w:bCs/>
          <w:sz w:val="28"/>
          <w:szCs w:val="28"/>
        </w:rPr>
      </w:pPr>
    </w:p>
    <w:p w:rsidR="00A32215" w:rsidRPr="00683296" w:rsidRDefault="00A32215" w:rsidP="00704C4F">
      <w:pPr>
        <w:spacing w:after="120"/>
        <w:jc w:val="center"/>
        <w:rPr>
          <w:rFonts w:ascii="Times New Roman" w:hAnsi="Times New Roman"/>
          <w:bCs/>
          <w:sz w:val="28"/>
          <w:szCs w:val="28"/>
        </w:rPr>
      </w:pPr>
    </w:p>
    <w:p w:rsidR="00A32215" w:rsidRPr="00683296" w:rsidRDefault="00A32215" w:rsidP="00704C4F">
      <w:pPr>
        <w:spacing w:after="120"/>
        <w:jc w:val="center"/>
        <w:rPr>
          <w:rFonts w:ascii="Times New Roman" w:hAnsi="Times New Roman"/>
          <w:bCs/>
          <w:sz w:val="28"/>
          <w:szCs w:val="28"/>
        </w:rPr>
      </w:pPr>
    </w:p>
    <w:p w:rsidR="00A32215" w:rsidRPr="00683296" w:rsidRDefault="00A32215" w:rsidP="00704C4F">
      <w:pPr>
        <w:spacing w:after="120"/>
        <w:jc w:val="center"/>
        <w:rPr>
          <w:rFonts w:ascii="Times New Roman" w:hAnsi="Times New Roman"/>
          <w:bCs/>
          <w:sz w:val="28"/>
          <w:szCs w:val="28"/>
        </w:rPr>
      </w:pPr>
    </w:p>
    <w:p w:rsidR="00704C4F" w:rsidRPr="00683296" w:rsidRDefault="00295A18" w:rsidP="00704C4F">
      <w:pPr>
        <w:spacing w:after="120"/>
        <w:jc w:val="right"/>
        <w:rPr>
          <w:rFonts w:ascii="Times New Roman" w:hAnsi="Times New Roman"/>
          <w:b/>
          <w:bCs/>
          <w:sz w:val="28"/>
          <w:szCs w:val="28"/>
        </w:rPr>
      </w:pPr>
      <w:r w:rsidRPr="00683296">
        <w:rPr>
          <w:rFonts w:ascii="Times New Roman" w:hAnsi="Times New Roman"/>
          <w:bCs/>
          <w:sz w:val="28"/>
          <w:szCs w:val="28"/>
        </w:rPr>
        <w:lastRenderedPageBreak/>
        <w:t>Таблица 21</w:t>
      </w:r>
    </w:p>
    <w:p w:rsidR="00704C4F" w:rsidRPr="00683296" w:rsidRDefault="00EE1ED4" w:rsidP="00704C4F">
      <w:pPr>
        <w:spacing w:after="0"/>
        <w:jc w:val="center"/>
        <w:rPr>
          <w:rFonts w:ascii="Times New Roman" w:hAnsi="Times New Roman"/>
          <w:bCs/>
          <w:sz w:val="28"/>
          <w:szCs w:val="28"/>
        </w:rPr>
      </w:pPr>
      <w:r w:rsidRPr="00683296">
        <w:rPr>
          <w:rFonts w:ascii="Times New Roman" w:hAnsi="Times New Roman"/>
          <w:bCs/>
          <w:sz w:val="28"/>
          <w:szCs w:val="28"/>
        </w:rPr>
        <w:t>Зона отдыха, спорта и туризма</w:t>
      </w:r>
      <w:r w:rsidR="00704C4F" w:rsidRPr="00683296">
        <w:rPr>
          <w:rFonts w:ascii="Times New Roman" w:hAnsi="Times New Roman"/>
          <w:bCs/>
          <w:sz w:val="28"/>
          <w:szCs w:val="28"/>
        </w:rPr>
        <w:t xml:space="preserve"> (Р2)</w:t>
      </w:r>
    </w:p>
    <w:p w:rsidR="00704C4F" w:rsidRPr="00E454A3" w:rsidRDefault="00704C4F" w:rsidP="00E454A3">
      <w:pPr>
        <w:spacing w:after="120"/>
        <w:jc w:val="center"/>
        <w:rPr>
          <w:rFonts w:ascii="Times New Roman" w:hAnsi="Times New Roman"/>
          <w:bCs/>
          <w:sz w:val="28"/>
          <w:szCs w:val="28"/>
        </w:rPr>
      </w:pPr>
      <w:r w:rsidRPr="00683296">
        <w:rPr>
          <w:rFonts w:ascii="Times New Roman" w:hAnsi="Times New Roman"/>
          <w:bCs/>
          <w:sz w:val="28"/>
          <w:szCs w:val="28"/>
        </w:rPr>
        <w:t xml:space="preserve">Условные </w:t>
      </w:r>
      <w:r w:rsidR="00E454A3">
        <w:rPr>
          <w:rFonts w:ascii="Times New Roman" w:hAnsi="Times New Roman"/>
          <w:bCs/>
          <w:sz w:val="28"/>
          <w:szCs w:val="28"/>
        </w:rPr>
        <w:t>виды разрешенного использования</w:t>
      </w:r>
    </w:p>
    <w:tbl>
      <w:tblPr>
        <w:tblW w:w="15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704C4F" w:rsidRPr="00683296" w:rsidTr="009E7E55">
        <w:trPr>
          <w:trHeight w:val="397"/>
          <w:jc w:val="center"/>
        </w:trPr>
        <w:tc>
          <w:tcPr>
            <w:tcW w:w="1975"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440"/>
          <w:jc w:val="center"/>
        </w:trPr>
        <w:tc>
          <w:tcPr>
            <w:tcW w:w="1975"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p>
          <w:p w:rsidR="00704C4F" w:rsidRPr="00683296" w:rsidRDefault="00704C4F" w:rsidP="00704C4F">
            <w:pPr>
              <w:spacing w:after="0" w:line="240" w:lineRule="auto"/>
              <w:rPr>
                <w:rFonts w:ascii="Times New Roman" w:eastAsia="Times New Roman" w:hAnsi="Times New Roman" w:cs="Times New Roman"/>
                <w:b/>
                <w:bCs/>
                <w:sz w:val="18"/>
                <w:szCs w:val="18"/>
              </w:rPr>
            </w:pP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xml:space="preserve">/ </w:t>
            </w: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высота строения (м)</w:t>
            </w:r>
          </w:p>
        </w:tc>
        <w:tc>
          <w:tcPr>
            <w:tcW w:w="1134"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246"/>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предельная высота строения (м)</w:t>
            </w:r>
          </w:p>
        </w:tc>
        <w:tc>
          <w:tcPr>
            <w:tcW w:w="1559"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397"/>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Минимальная площадь (</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sz w:val="18"/>
                <w:szCs w:val="18"/>
              </w:rPr>
            </w:pPr>
            <w:r w:rsidRPr="00683296">
              <w:rPr>
                <w:rFonts w:ascii="Times New Roman" w:eastAsia="Times New Roman" w:hAnsi="Times New Roman" w:cs="Times New Roman"/>
                <w:b/>
                <w:sz w:val="18"/>
                <w:szCs w:val="18"/>
              </w:rPr>
              <w:t>Максимальная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r>
      <w:tr w:rsidR="00704C4F" w:rsidRPr="00683296" w:rsidTr="009E7E55">
        <w:trPr>
          <w:trHeight w:hRule="exact" w:val="66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Передвижное жилье</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2.4</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0</w:t>
            </w:r>
          </w:p>
        </w:tc>
        <w:tc>
          <w:tcPr>
            <w:tcW w:w="1701"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298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iCs/>
                <w:sz w:val="20"/>
                <w:szCs w:val="20"/>
              </w:rPr>
            </w:pPr>
            <w:r w:rsidRPr="00683296">
              <w:rPr>
                <w:rFonts w:ascii="Times New Roman" w:hAnsi="Times New Roman" w:cs="Times New Roman"/>
                <w:sz w:val="20"/>
                <w:szCs w:val="20"/>
              </w:rPr>
              <w:t>3.6.1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tc>
        <w:tc>
          <w:tcPr>
            <w:tcW w:w="1134" w:type="dxa"/>
            <w:shd w:val="clear" w:color="auto" w:fill="auto"/>
            <w:vAlign w:val="center"/>
          </w:tcPr>
          <w:p w:rsidR="00704C4F" w:rsidRPr="00683296" w:rsidRDefault="00C76127" w:rsidP="00704C4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80</w:t>
            </w:r>
          </w:p>
        </w:tc>
        <w:tc>
          <w:tcPr>
            <w:tcW w:w="1701"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Магазины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Общественное питание </w:t>
            </w:r>
            <w:r w:rsidRPr="00683296">
              <w:rPr>
                <w:rFonts w:ascii="Times New Roman" w:hAnsi="Times New Roman"/>
                <w:sz w:val="18"/>
                <w:szCs w:val="18"/>
              </w:rPr>
              <w:br/>
            </w:r>
            <w:r w:rsidRPr="00683296">
              <w:rPr>
                <w:rFonts w:ascii="Times New Roman" w:hAnsi="Times New Roman"/>
                <w:sz w:val="18"/>
                <w:szCs w:val="18"/>
              </w:rPr>
              <w:br/>
              <w:t xml:space="preserve">Служебные гаражи </w:t>
            </w: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br/>
              <w:t xml:space="preserve">Площадки для занятий спортом </w:t>
            </w:r>
          </w:p>
          <w:p w:rsidR="00704C4F" w:rsidRPr="00683296" w:rsidRDefault="00704C4F" w:rsidP="00704C4F">
            <w:pPr>
              <w:spacing w:after="0" w:line="240" w:lineRule="auto"/>
              <w:rPr>
                <w:rFonts w:ascii="Times New Roman" w:eastAsia="Times New Roman" w:hAnsi="Times New Roman" w:cs="Times New Roman"/>
                <w:sz w:val="18"/>
                <w:szCs w:val="18"/>
              </w:rPr>
            </w:pPr>
            <w:proofErr w:type="spellStart"/>
            <w:r w:rsidRPr="00683296">
              <w:rPr>
                <w:rFonts w:ascii="Times New Roman" w:hAnsi="Times New Roman"/>
                <w:sz w:val="18"/>
                <w:szCs w:val="18"/>
              </w:rPr>
              <w:t>Багоустройство</w:t>
            </w:r>
            <w:proofErr w:type="spellEnd"/>
            <w:r w:rsidRPr="00683296">
              <w:rPr>
                <w:rFonts w:ascii="Times New Roman" w:hAnsi="Times New Roman"/>
                <w:sz w:val="18"/>
                <w:szCs w:val="18"/>
              </w:rPr>
              <w:t xml:space="preserve"> территории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4.4</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t>4.6</w:t>
            </w: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br/>
            </w:r>
            <w:r w:rsidRPr="00683296">
              <w:rPr>
                <w:rFonts w:ascii="Times New Roman" w:hAnsi="Times New Roman"/>
                <w:sz w:val="18"/>
                <w:szCs w:val="18"/>
              </w:rPr>
              <w:br/>
              <w:t>4.9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5.1.3</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296"/>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lastRenderedPageBreak/>
              <w:t>Цирки и зверинцы</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iCs/>
                <w:sz w:val="20"/>
                <w:szCs w:val="20"/>
              </w:rPr>
            </w:pPr>
            <w:r w:rsidRPr="00683296">
              <w:rPr>
                <w:rFonts w:ascii="Times New Roman" w:hAnsi="Times New Roman" w:cs="Times New Roman"/>
                <w:iCs/>
                <w:sz w:val="20"/>
                <w:szCs w:val="20"/>
              </w:rPr>
              <w:t>3.6.3</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5</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 xml:space="preserve">Благоустройство территории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4.9</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5</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18"/>
                <w:szCs w:val="18"/>
              </w:rPr>
            </w:pPr>
          </w:p>
        </w:tc>
      </w:tr>
      <w:tr w:rsidR="00704C4F" w:rsidRPr="00683296" w:rsidTr="009E7E55">
        <w:trPr>
          <w:trHeight w:hRule="exact" w:val="982"/>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Магазины</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4.4</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w:t>
            </w:r>
          </w:p>
        </w:tc>
        <w:tc>
          <w:tcPr>
            <w:tcW w:w="1134" w:type="dxa"/>
            <w:shd w:val="clear" w:color="auto" w:fill="auto"/>
            <w:vAlign w:val="center"/>
          </w:tcPr>
          <w:p w:rsidR="00704C4F" w:rsidRPr="00683296" w:rsidRDefault="00C76127" w:rsidP="00704C4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80</w:t>
            </w:r>
          </w:p>
        </w:tc>
        <w:tc>
          <w:tcPr>
            <w:tcW w:w="1701"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Общественное питание</w:t>
            </w:r>
          </w:p>
          <w:p w:rsidR="00704C4F" w:rsidRPr="00683296" w:rsidRDefault="00704C4F" w:rsidP="00704C4F">
            <w:pPr>
              <w:spacing w:after="0" w:line="240" w:lineRule="auto"/>
              <w:ind w:right="-107"/>
              <w:rPr>
                <w:rFonts w:ascii="Times New Roman" w:eastAsia="Times New Roman" w:hAnsi="Times New Roman" w:cs="Times New Roman"/>
                <w:sz w:val="18"/>
                <w:szCs w:val="18"/>
              </w:rPr>
            </w:pPr>
          </w:p>
          <w:p w:rsidR="00704C4F" w:rsidRPr="00683296" w:rsidRDefault="00704C4F" w:rsidP="00704C4F">
            <w:pPr>
              <w:rPr>
                <w:rFonts w:ascii="Times New Roman" w:hAnsi="Times New Roman"/>
                <w:sz w:val="18"/>
                <w:szCs w:val="18"/>
              </w:rPr>
            </w:pPr>
            <w:r w:rsidRPr="00683296">
              <w:rPr>
                <w:rFonts w:ascii="Times New Roman" w:hAnsi="Times New Roman"/>
                <w:sz w:val="18"/>
                <w:szCs w:val="18"/>
              </w:rP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r w:rsidRPr="00683296">
              <w:rPr>
                <w:rFonts w:ascii="Times New Roman" w:hAnsi="Times New Roman"/>
                <w:sz w:val="18"/>
                <w:szCs w:val="18"/>
              </w:rPr>
              <w:t>4.6</w:t>
            </w: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2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5</w:t>
            </w:r>
          </w:p>
          <w:p w:rsidR="00704C4F" w:rsidRPr="00683296" w:rsidRDefault="00704C4F" w:rsidP="00704C4F">
            <w:pPr>
              <w:spacing w:after="0" w:line="240" w:lineRule="auto"/>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855"/>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Общественное питание</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4.6</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2 /</w:t>
            </w:r>
          </w:p>
        </w:tc>
        <w:tc>
          <w:tcPr>
            <w:tcW w:w="1134" w:type="dxa"/>
            <w:shd w:val="clear" w:color="auto" w:fill="auto"/>
            <w:vAlign w:val="center"/>
          </w:tcPr>
          <w:p w:rsidR="00704C4F" w:rsidRPr="00683296" w:rsidRDefault="00C76127" w:rsidP="00704C4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80</w:t>
            </w:r>
          </w:p>
        </w:tc>
        <w:tc>
          <w:tcPr>
            <w:tcW w:w="1701"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b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b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 5</w:t>
            </w:r>
          </w:p>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854"/>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proofErr w:type="spellStart"/>
            <w:r w:rsidRPr="00683296">
              <w:rPr>
                <w:rFonts w:ascii="Times New Roman" w:hAnsi="Times New Roman" w:cs="Times New Roman"/>
                <w:sz w:val="20"/>
                <w:szCs w:val="20"/>
              </w:rPr>
              <w:t>Выставочно</w:t>
            </w:r>
            <w:proofErr w:type="spellEnd"/>
            <w:r w:rsidRPr="00683296">
              <w:rPr>
                <w:rFonts w:ascii="Times New Roman" w:hAnsi="Times New Roman" w:cs="Times New Roman"/>
                <w:sz w:val="20"/>
                <w:szCs w:val="20"/>
              </w:rPr>
              <w:t>-ярмарочная деятельность</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4.10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C76127" w:rsidP="00704C4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80</w:t>
            </w:r>
          </w:p>
        </w:tc>
        <w:tc>
          <w:tcPr>
            <w:tcW w:w="1701" w:type="dxa"/>
            <w:shd w:val="clear" w:color="auto" w:fill="auto"/>
          </w:tcPr>
          <w:p w:rsidR="00704C4F" w:rsidRPr="00683296" w:rsidRDefault="00704C4F" w:rsidP="00704C4F">
            <w:pPr>
              <w:spacing w:after="0" w:line="240" w:lineRule="auto"/>
              <w:ind w:right="-107"/>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1277"/>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Обеспечение спортивно-зрелищных мероприятий</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5.1.1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bCs/>
                <w:sz w:val="20"/>
                <w:szCs w:val="20"/>
              </w:rPr>
              <w:t>3000</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C76127" w:rsidP="00704C4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80</w:t>
            </w:r>
          </w:p>
        </w:tc>
        <w:tc>
          <w:tcPr>
            <w:tcW w:w="1701"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br/>
              <w:t>Служебные гаражи</w:t>
            </w: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b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br/>
              <w:t>/ 5</w:t>
            </w:r>
          </w:p>
          <w:p w:rsidR="00704C4F" w:rsidRPr="00683296" w:rsidRDefault="00704C4F" w:rsidP="00704C4F">
            <w:pPr>
              <w:spacing w:after="0" w:line="240" w:lineRule="auto"/>
              <w:jc w:val="center"/>
              <w:rPr>
                <w:rFonts w:ascii="Times New Roman" w:eastAsia="Times New Roman" w:hAnsi="Times New Roman" w:cs="Times New Roman"/>
                <w:sz w:val="18"/>
                <w:szCs w:val="18"/>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bl>
    <w:p w:rsidR="00704C4F" w:rsidRPr="00683296" w:rsidRDefault="00704C4F" w:rsidP="00704C4F">
      <w:pPr>
        <w:spacing w:after="0"/>
        <w:ind w:right="-31" w:firstLine="708"/>
        <w:jc w:val="both"/>
        <w:rPr>
          <w:rFonts w:ascii="Times New Roman" w:hAnsi="Times New Roman"/>
          <w:bCs/>
          <w:sz w:val="24"/>
          <w:szCs w:val="24"/>
        </w:rPr>
      </w:pPr>
      <w:r w:rsidRPr="00683296">
        <w:rPr>
          <w:rFonts w:ascii="Times New Roman" w:eastAsia="Times New Roman" w:hAnsi="Times New Roman"/>
          <w:sz w:val="24"/>
          <w:szCs w:val="24"/>
        </w:rPr>
        <w:t>Примечание к таблице 2</w:t>
      </w:r>
      <w:r w:rsidR="00295A18" w:rsidRPr="00683296">
        <w:rPr>
          <w:rFonts w:ascii="Times New Roman" w:eastAsia="Times New Roman" w:hAnsi="Times New Roman"/>
          <w:sz w:val="24"/>
          <w:szCs w:val="24"/>
        </w:rPr>
        <w:t>1</w:t>
      </w:r>
      <w:r w:rsidRPr="00683296">
        <w:rPr>
          <w:rFonts w:ascii="Times New Roman" w:eastAsia="Times New Roman" w:hAnsi="Times New Roman"/>
          <w:sz w:val="24"/>
          <w:szCs w:val="24"/>
        </w:rPr>
        <w:t xml:space="preserve">: </w:t>
      </w:r>
      <w:r w:rsidRPr="00683296">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E454A3" w:rsidRDefault="00E454A3">
      <w:pPr>
        <w:rPr>
          <w:rFonts w:ascii="Times New Roman" w:hAnsi="Times New Roman" w:cs="Times New Roman"/>
          <w:b/>
          <w:sz w:val="28"/>
          <w:szCs w:val="28"/>
        </w:rPr>
      </w:pPr>
      <w:r>
        <w:rPr>
          <w:rFonts w:ascii="Times New Roman" w:hAnsi="Times New Roman" w:cs="Times New Roman"/>
          <w:b/>
          <w:sz w:val="28"/>
          <w:szCs w:val="28"/>
        </w:rPr>
        <w:br w:type="page"/>
      </w:r>
    </w:p>
    <w:p w:rsidR="00704C4F" w:rsidRPr="00683296" w:rsidRDefault="00EE1ED4" w:rsidP="00704C4F">
      <w:pPr>
        <w:spacing w:after="120"/>
        <w:ind w:firstLine="709"/>
        <w:jc w:val="center"/>
        <w:rPr>
          <w:rFonts w:ascii="Times New Roman" w:hAnsi="Times New Roman"/>
          <w:b/>
          <w:bCs/>
          <w:sz w:val="28"/>
          <w:szCs w:val="28"/>
        </w:rPr>
      </w:pPr>
      <w:r w:rsidRPr="00683296">
        <w:rPr>
          <w:rFonts w:ascii="Times New Roman" w:hAnsi="Times New Roman" w:cs="Times New Roman"/>
          <w:b/>
          <w:sz w:val="28"/>
          <w:szCs w:val="28"/>
        </w:rPr>
        <w:lastRenderedPageBreak/>
        <w:t>Зона специального назначения, связанная с захоронениями</w:t>
      </w:r>
      <w:r w:rsidRPr="00683296">
        <w:rPr>
          <w:rFonts w:ascii="Times New Roman" w:hAnsi="Times New Roman" w:cs="Times New Roman"/>
          <w:b/>
          <w:bCs/>
          <w:sz w:val="28"/>
          <w:szCs w:val="28"/>
        </w:rPr>
        <w:t xml:space="preserve"> </w:t>
      </w:r>
      <w:r w:rsidR="00704C4F" w:rsidRPr="00683296">
        <w:rPr>
          <w:rFonts w:ascii="Times New Roman" w:hAnsi="Times New Roman"/>
          <w:b/>
          <w:bCs/>
          <w:sz w:val="28"/>
          <w:szCs w:val="28"/>
        </w:rPr>
        <w:t>(Сп1)</w:t>
      </w:r>
    </w:p>
    <w:p w:rsidR="00704C4F" w:rsidRPr="00683296" w:rsidRDefault="00704C4F" w:rsidP="00704C4F">
      <w:pPr>
        <w:spacing w:after="0"/>
        <w:ind w:firstLine="709"/>
        <w:jc w:val="both"/>
        <w:rPr>
          <w:rFonts w:ascii="Times New Roman" w:hAnsi="Times New Roman"/>
          <w:bCs/>
          <w:sz w:val="28"/>
          <w:szCs w:val="28"/>
        </w:rPr>
      </w:pPr>
      <w:r w:rsidRPr="00683296">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w:t>
      </w:r>
      <w:r w:rsidR="00295A18" w:rsidRPr="00683296">
        <w:rPr>
          <w:rFonts w:ascii="Times New Roman" w:hAnsi="Times New Roman"/>
          <w:bCs/>
          <w:sz w:val="28"/>
          <w:szCs w:val="28"/>
        </w:rPr>
        <w:t xml:space="preserve">ы Сп1 представлены </w:t>
      </w:r>
      <w:r w:rsidR="00295A18" w:rsidRPr="00683296">
        <w:rPr>
          <w:rFonts w:ascii="Times New Roman" w:hAnsi="Times New Roman"/>
          <w:bCs/>
          <w:sz w:val="28"/>
          <w:szCs w:val="28"/>
        </w:rPr>
        <w:br/>
        <w:t>в таблице 2</w:t>
      </w:r>
      <w:r w:rsidR="00200485">
        <w:rPr>
          <w:rFonts w:ascii="Times New Roman" w:hAnsi="Times New Roman"/>
          <w:bCs/>
          <w:sz w:val="28"/>
          <w:szCs w:val="28"/>
        </w:rPr>
        <w:t>2</w:t>
      </w:r>
      <w:r w:rsidR="00295A18" w:rsidRPr="00683296">
        <w:rPr>
          <w:rFonts w:ascii="Times New Roman" w:hAnsi="Times New Roman"/>
          <w:bCs/>
          <w:sz w:val="28"/>
          <w:szCs w:val="28"/>
        </w:rPr>
        <w:t>, таблице 2</w:t>
      </w:r>
      <w:r w:rsidR="00200485">
        <w:rPr>
          <w:rFonts w:ascii="Times New Roman" w:hAnsi="Times New Roman"/>
          <w:bCs/>
          <w:sz w:val="28"/>
          <w:szCs w:val="28"/>
        </w:rPr>
        <w:t>3</w:t>
      </w:r>
      <w:r w:rsidRPr="00683296">
        <w:rPr>
          <w:rFonts w:ascii="Times New Roman" w:hAnsi="Times New Roman"/>
          <w:bCs/>
          <w:sz w:val="28"/>
          <w:szCs w:val="28"/>
        </w:rPr>
        <w:t>.</w:t>
      </w:r>
    </w:p>
    <w:p w:rsidR="00704C4F" w:rsidRPr="00683296" w:rsidRDefault="00704C4F" w:rsidP="00704C4F">
      <w:pPr>
        <w:spacing w:after="0"/>
        <w:jc w:val="right"/>
        <w:rPr>
          <w:rFonts w:ascii="Times New Roman" w:hAnsi="Times New Roman"/>
          <w:bCs/>
          <w:sz w:val="28"/>
          <w:szCs w:val="28"/>
        </w:rPr>
      </w:pPr>
      <w:r w:rsidRPr="00683296">
        <w:rPr>
          <w:rFonts w:ascii="Times New Roman" w:hAnsi="Times New Roman"/>
          <w:bCs/>
          <w:sz w:val="28"/>
          <w:szCs w:val="28"/>
        </w:rPr>
        <w:t>Таблица 2</w:t>
      </w:r>
      <w:r w:rsidR="00200485">
        <w:rPr>
          <w:rFonts w:ascii="Times New Roman" w:hAnsi="Times New Roman"/>
          <w:bCs/>
          <w:sz w:val="28"/>
          <w:szCs w:val="28"/>
        </w:rPr>
        <w:t>2</w:t>
      </w:r>
    </w:p>
    <w:p w:rsidR="00704C4F" w:rsidRPr="00683296" w:rsidRDefault="00EE1ED4" w:rsidP="00704C4F">
      <w:pPr>
        <w:spacing w:after="120"/>
        <w:jc w:val="center"/>
        <w:rPr>
          <w:rFonts w:ascii="Times New Roman" w:hAnsi="Times New Roman"/>
          <w:bCs/>
          <w:sz w:val="28"/>
          <w:szCs w:val="28"/>
        </w:rPr>
      </w:pPr>
      <w:r w:rsidRPr="00683296">
        <w:rPr>
          <w:rFonts w:ascii="Times New Roman" w:hAnsi="Times New Roman"/>
          <w:bCs/>
          <w:sz w:val="28"/>
          <w:szCs w:val="28"/>
        </w:rPr>
        <w:t>Зона специального назначения, связанная с захоронениями</w:t>
      </w:r>
      <w:r w:rsidR="00704C4F" w:rsidRPr="00683296">
        <w:rPr>
          <w:rFonts w:ascii="Times New Roman" w:hAnsi="Times New Roman"/>
          <w:bCs/>
          <w:sz w:val="28"/>
          <w:szCs w:val="28"/>
        </w:rPr>
        <w:t xml:space="preserve"> (Сп1). </w:t>
      </w:r>
    </w:p>
    <w:p w:rsidR="00704C4F" w:rsidRPr="00683296" w:rsidRDefault="00704C4F" w:rsidP="00704C4F">
      <w:pPr>
        <w:spacing w:after="120"/>
        <w:jc w:val="center"/>
        <w:rPr>
          <w:rFonts w:ascii="Times New Roman" w:hAnsi="Times New Roman"/>
          <w:bCs/>
          <w:sz w:val="28"/>
          <w:szCs w:val="28"/>
        </w:rPr>
      </w:pPr>
      <w:r w:rsidRPr="00683296">
        <w:rPr>
          <w:rFonts w:ascii="Times New Roman" w:hAnsi="Times New Roman"/>
          <w:bCs/>
          <w:sz w:val="28"/>
          <w:szCs w:val="28"/>
        </w:rPr>
        <w:t>Основные виды разрешенного использования</w:t>
      </w:r>
    </w:p>
    <w:tbl>
      <w:tblPr>
        <w:tblW w:w="15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704C4F" w:rsidRPr="00683296" w:rsidTr="009E7E55">
        <w:trPr>
          <w:trHeight w:val="397"/>
          <w:jc w:val="center"/>
        </w:trPr>
        <w:tc>
          <w:tcPr>
            <w:tcW w:w="1975"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440"/>
          <w:jc w:val="center"/>
        </w:trPr>
        <w:tc>
          <w:tcPr>
            <w:tcW w:w="1975"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p>
          <w:p w:rsidR="00704C4F" w:rsidRPr="00683296" w:rsidRDefault="00704C4F" w:rsidP="00704C4F">
            <w:pPr>
              <w:spacing w:after="0" w:line="240" w:lineRule="auto"/>
              <w:rPr>
                <w:rFonts w:ascii="Times New Roman" w:eastAsia="Times New Roman" w:hAnsi="Times New Roman" w:cs="Times New Roman"/>
                <w:b/>
                <w:bCs/>
                <w:sz w:val="18"/>
                <w:szCs w:val="18"/>
              </w:rPr>
            </w:pP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2"/>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предельная высота строения (м)</w:t>
            </w:r>
          </w:p>
        </w:tc>
        <w:tc>
          <w:tcPr>
            <w:tcW w:w="1559" w:type="dxa"/>
            <w:vMerge w:val="restart"/>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397"/>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sz w:val="20"/>
                <w:szCs w:val="20"/>
              </w:rPr>
              <w:t>Минимальная площадь (</w:t>
            </w:r>
            <w:proofErr w:type="spellStart"/>
            <w:r w:rsidRPr="00683296">
              <w:rPr>
                <w:rFonts w:ascii="Times New Roman" w:eastAsia="Times New Roman" w:hAnsi="Times New Roman" w:cs="Times New Roman"/>
                <w:b/>
                <w:sz w:val="20"/>
                <w:szCs w:val="20"/>
              </w:rPr>
              <w:t>кв.м</w:t>
            </w:r>
            <w:proofErr w:type="spellEnd"/>
            <w:r w:rsidRPr="00683296">
              <w:rPr>
                <w:rFonts w:ascii="Times New Roman" w:eastAsia="Times New Roman" w:hAnsi="Times New Roman" w:cs="Times New Roman"/>
                <w:b/>
                <w:sz w:val="20"/>
                <w:szCs w:val="20"/>
              </w:rPr>
              <w:t>.)</w:t>
            </w:r>
          </w:p>
        </w:tc>
        <w:tc>
          <w:tcPr>
            <w:tcW w:w="1276" w:type="dxa"/>
            <w:shd w:val="clear" w:color="auto" w:fill="auto"/>
            <w:vAlign w:val="center"/>
          </w:tcPr>
          <w:p w:rsidR="00704C4F" w:rsidRPr="00683296" w:rsidRDefault="00704C4F" w:rsidP="00704C4F">
            <w:pPr>
              <w:spacing w:after="0" w:line="240" w:lineRule="auto"/>
              <w:ind w:left="-61"/>
              <w:jc w:val="center"/>
              <w:rPr>
                <w:rFonts w:ascii="Times New Roman" w:eastAsia="Times New Roman" w:hAnsi="Times New Roman" w:cs="Times New Roman"/>
                <w:b/>
                <w:sz w:val="20"/>
                <w:szCs w:val="20"/>
              </w:rPr>
            </w:pPr>
            <w:r w:rsidRPr="00683296">
              <w:rPr>
                <w:rFonts w:ascii="Times New Roman" w:eastAsia="Times New Roman" w:hAnsi="Times New Roman" w:cs="Times New Roman"/>
                <w:b/>
                <w:sz w:val="20"/>
                <w:szCs w:val="20"/>
              </w:rPr>
              <w:t>Максимальная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20"/>
                <w:szCs w:val="20"/>
              </w:rPr>
            </w:pPr>
            <w:r w:rsidRPr="00683296">
              <w:rPr>
                <w:rFonts w:ascii="Times New Roman" w:eastAsia="Times New Roman" w:hAnsi="Times New Roman" w:cs="Times New Roman"/>
                <w:b/>
                <w:sz w:val="20"/>
                <w:szCs w:val="20"/>
              </w:rPr>
              <w:t>(</w:t>
            </w:r>
            <w:proofErr w:type="spellStart"/>
            <w:r w:rsidRPr="00683296">
              <w:rPr>
                <w:rFonts w:ascii="Times New Roman" w:eastAsia="Times New Roman" w:hAnsi="Times New Roman" w:cs="Times New Roman"/>
                <w:b/>
                <w:sz w:val="20"/>
                <w:szCs w:val="20"/>
              </w:rPr>
              <w:t>кв.м</w:t>
            </w:r>
            <w:proofErr w:type="spellEnd"/>
            <w:r w:rsidRPr="00683296">
              <w:rPr>
                <w:rFonts w:ascii="Times New Roman" w:eastAsia="Times New Roman" w:hAnsi="Times New Roman" w:cs="Times New Roman"/>
                <w:b/>
                <w:sz w:val="20"/>
                <w:szCs w:val="20"/>
              </w:rPr>
              <w:t>.)</w:t>
            </w: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r>
      <w:tr w:rsidR="00704C4F" w:rsidRPr="00683296" w:rsidTr="009E7E55">
        <w:trPr>
          <w:trHeight w:hRule="exact" w:val="1002"/>
          <w:jc w:val="center"/>
        </w:trPr>
        <w:tc>
          <w:tcPr>
            <w:tcW w:w="1975" w:type="dxa"/>
            <w:shd w:val="clear" w:color="auto" w:fill="auto"/>
            <w:vAlign w:val="center"/>
          </w:tcPr>
          <w:p w:rsidR="00704C4F" w:rsidRPr="00683296" w:rsidRDefault="00704C4F" w:rsidP="00704C4F">
            <w:pPr>
              <w:spacing w:after="0" w:line="256" w:lineRule="auto"/>
              <w:rPr>
                <w:rFonts w:ascii="Times New Roman" w:hAnsi="Times New Roman" w:cs="Times New Roman"/>
                <w:sz w:val="20"/>
                <w:szCs w:val="20"/>
                <w:lang w:eastAsia="en-US"/>
              </w:rPr>
            </w:pPr>
            <w:r w:rsidRPr="00683296">
              <w:rPr>
                <w:rFonts w:ascii="Times New Roman" w:hAnsi="Times New Roman" w:cs="Times New Roman"/>
                <w:sz w:val="20"/>
                <w:szCs w:val="20"/>
                <w:lang w:eastAsia="en-US"/>
              </w:rPr>
              <w:t>Предоставление коммунальных услуг</w:t>
            </w:r>
          </w:p>
        </w:tc>
        <w:tc>
          <w:tcPr>
            <w:tcW w:w="1134" w:type="dxa"/>
            <w:shd w:val="clear" w:color="auto" w:fill="auto"/>
            <w:vAlign w:val="center"/>
          </w:tcPr>
          <w:p w:rsidR="00704C4F" w:rsidRPr="00683296" w:rsidRDefault="00704C4F" w:rsidP="00704C4F">
            <w:pPr>
              <w:spacing w:after="0" w:line="256" w:lineRule="auto"/>
              <w:jc w:val="center"/>
              <w:rPr>
                <w:rFonts w:ascii="Times New Roman" w:hAnsi="Times New Roman" w:cs="Times New Roman"/>
                <w:sz w:val="20"/>
                <w:szCs w:val="20"/>
                <w:lang w:eastAsia="en-US"/>
              </w:rPr>
            </w:pPr>
            <w:r w:rsidRPr="00683296">
              <w:rPr>
                <w:rFonts w:ascii="Times New Roman" w:hAnsi="Times New Roman" w:cs="Times New Roman"/>
                <w:sz w:val="20"/>
                <w:szCs w:val="20"/>
                <w:lang w:eastAsia="en-US"/>
              </w:rPr>
              <w:t>3.1.1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100000</w:t>
            </w: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10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1288"/>
          <w:jc w:val="center"/>
        </w:trPr>
        <w:tc>
          <w:tcPr>
            <w:tcW w:w="1975" w:type="dxa"/>
            <w:shd w:val="clear" w:color="auto" w:fill="auto"/>
            <w:vAlign w:val="center"/>
          </w:tcPr>
          <w:p w:rsidR="00704C4F" w:rsidRPr="00683296" w:rsidRDefault="00704C4F" w:rsidP="00704C4F">
            <w:pPr>
              <w:spacing w:after="0" w:line="256" w:lineRule="auto"/>
              <w:rPr>
                <w:rFonts w:ascii="Times New Roman" w:hAnsi="Times New Roman" w:cs="Times New Roman"/>
                <w:sz w:val="20"/>
                <w:szCs w:val="20"/>
                <w:lang w:eastAsia="en-US"/>
              </w:rPr>
            </w:pPr>
            <w:r w:rsidRPr="00683296">
              <w:rPr>
                <w:rFonts w:ascii="Times New Roman" w:hAnsi="Times New Roman" w:cs="Times New Roman"/>
                <w:sz w:val="20"/>
                <w:szCs w:val="20"/>
                <w:lang w:eastAsia="en-US"/>
              </w:rPr>
              <w:lastRenderedPageBreak/>
              <w:t xml:space="preserve">Осуществление религиозных обрядов </w:t>
            </w:r>
          </w:p>
        </w:tc>
        <w:tc>
          <w:tcPr>
            <w:tcW w:w="1134" w:type="dxa"/>
            <w:shd w:val="clear" w:color="auto" w:fill="auto"/>
            <w:vAlign w:val="center"/>
          </w:tcPr>
          <w:p w:rsidR="00704C4F" w:rsidRPr="00683296" w:rsidRDefault="00704C4F" w:rsidP="00704C4F">
            <w:pPr>
              <w:spacing w:after="0" w:line="256" w:lineRule="auto"/>
              <w:jc w:val="center"/>
              <w:rPr>
                <w:rFonts w:ascii="Times New Roman" w:hAnsi="Times New Roman" w:cs="Times New Roman"/>
                <w:sz w:val="20"/>
                <w:szCs w:val="20"/>
                <w:lang w:eastAsia="en-US"/>
              </w:rPr>
            </w:pPr>
            <w:r w:rsidRPr="00683296">
              <w:rPr>
                <w:rFonts w:ascii="Times New Roman" w:hAnsi="Times New Roman" w:cs="Times New Roman"/>
                <w:sz w:val="20"/>
                <w:szCs w:val="20"/>
                <w:lang w:eastAsia="en-US"/>
              </w:rPr>
              <w:t>3.7.1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25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Магазины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 xml:space="preserve">Служебные гаражи </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Calibri" w:hAnsi="Times New Roman" w:cs="Times New Roman"/>
                <w:sz w:val="18"/>
                <w:szCs w:val="18"/>
              </w:rPr>
              <w:t xml:space="preserve">Благоустройство территории </w:t>
            </w:r>
          </w:p>
        </w:tc>
        <w:tc>
          <w:tcPr>
            <w:tcW w:w="1417" w:type="dxa"/>
            <w:shd w:val="clear" w:color="auto" w:fill="auto"/>
            <w:noWrap/>
          </w:tcPr>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4.4</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r w:rsidRPr="00683296">
              <w:rPr>
                <w:rFonts w:ascii="Times New Roman" w:eastAsia="Calibri" w:hAnsi="Times New Roman" w:cs="Times New Roman"/>
                <w:sz w:val="18"/>
                <w:szCs w:val="18"/>
              </w:rPr>
              <w:t>4.9</w:t>
            </w: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Calibri"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Calibri" w:hAnsi="Times New Roman" w:cs="Times New Roman"/>
                <w:sz w:val="18"/>
                <w:szCs w:val="18"/>
              </w:rPr>
              <w:t>12.0.2</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3 /</w:t>
            </w:r>
          </w:p>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10</w:t>
            </w:r>
            <w:r w:rsidRPr="00683296">
              <w:rPr>
                <w:rFonts w:ascii="Times New Roman" w:eastAsia="Times New Roman" w:hAnsi="Times New Roman" w:cs="Times New Roman"/>
                <w:sz w:val="18"/>
                <w:szCs w:val="18"/>
              </w:rPr>
              <w:br/>
            </w:r>
          </w:p>
          <w:p w:rsidR="00704C4F" w:rsidRPr="00683296" w:rsidRDefault="00704C4F" w:rsidP="00704C4F">
            <w:pPr>
              <w:spacing w:after="0" w:line="240" w:lineRule="auto"/>
              <w:rPr>
                <w:rFonts w:ascii="Times New Roman" w:eastAsia="Times New Roman" w:hAnsi="Times New Roman" w:cs="Times New Roman"/>
                <w:sz w:val="20"/>
                <w:szCs w:val="20"/>
              </w:rPr>
            </w:pPr>
            <w:r w:rsidRPr="00683296">
              <w:rPr>
                <w:rFonts w:ascii="Times New Roman" w:eastAsia="Times New Roman" w:hAnsi="Times New Roman" w:cs="Times New Roman"/>
                <w:sz w:val="18"/>
                <w:szCs w:val="18"/>
              </w:rPr>
              <w:br/>
            </w:r>
            <w:r w:rsidRPr="00683296">
              <w:rPr>
                <w:rFonts w:ascii="Times New Roman" w:eastAsia="Times New Roman" w:hAnsi="Times New Roman" w:cs="Times New Roman"/>
                <w:sz w:val="20"/>
                <w:szCs w:val="20"/>
              </w:rPr>
              <w:br/>
            </w: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1062"/>
          <w:jc w:val="center"/>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lang w:eastAsia="en-US"/>
              </w:rPr>
            </w:pPr>
            <w:r w:rsidRPr="00683296">
              <w:rPr>
                <w:rFonts w:ascii="Times New Roman" w:hAnsi="Times New Roman" w:cs="Times New Roman"/>
                <w:sz w:val="20"/>
                <w:szCs w:val="20"/>
                <w:lang w:eastAsia="en-US"/>
              </w:rPr>
              <w:t>Земельные участки (территории) общего пользования</w:t>
            </w:r>
          </w:p>
        </w:tc>
        <w:tc>
          <w:tcPr>
            <w:tcW w:w="1134" w:type="dxa"/>
            <w:shd w:val="clear" w:color="auto" w:fill="auto"/>
            <w:vAlign w:val="center"/>
          </w:tcPr>
          <w:p w:rsidR="00704C4F" w:rsidRPr="00683296" w:rsidRDefault="00704C4F" w:rsidP="00704C4F">
            <w:pPr>
              <w:spacing w:after="0" w:line="18" w:lineRule="atLeast"/>
              <w:jc w:val="center"/>
              <w:rPr>
                <w:rFonts w:ascii="Times New Roman" w:hAnsi="Times New Roman" w:cs="Times New Roman"/>
                <w:sz w:val="20"/>
                <w:szCs w:val="20"/>
                <w:lang w:eastAsia="en-US"/>
              </w:rPr>
            </w:pPr>
            <w:r w:rsidRPr="00683296">
              <w:rPr>
                <w:rFonts w:ascii="Times New Roman" w:hAnsi="Times New Roman" w:cs="Times New Roman"/>
                <w:sz w:val="20"/>
                <w:szCs w:val="20"/>
                <w:lang w:eastAsia="en-US"/>
              </w:rPr>
              <w:t>12.0</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1018"/>
          <w:jc w:val="center"/>
        </w:trPr>
        <w:tc>
          <w:tcPr>
            <w:tcW w:w="1975" w:type="dxa"/>
            <w:shd w:val="clear" w:color="auto" w:fill="auto"/>
            <w:vAlign w:val="center"/>
          </w:tcPr>
          <w:p w:rsidR="00704C4F" w:rsidRPr="00683296" w:rsidRDefault="00704C4F" w:rsidP="00704C4F">
            <w:pPr>
              <w:spacing w:after="0" w:line="256" w:lineRule="auto"/>
              <w:rPr>
                <w:rFonts w:ascii="Times New Roman" w:hAnsi="Times New Roman" w:cs="Times New Roman"/>
                <w:sz w:val="20"/>
                <w:szCs w:val="20"/>
                <w:lang w:eastAsia="en-US"/>
              </w:rPr>
            </w:pPr>
            <w:r w:rsidRPr="00683296">
              <w:rPr>
                <w:rFonts w:ascii="Times New Roman" w:hAnsi="Times New Roman" w:cs="Times New Roman"/>
                <w:sz w:val="20"/>
                <w:szCs w:val="20"/>
                <w:lang w:eastAsia="en-US"/>
              </w:rPr>
              <w:t>Улично-дорожная сеть</w:t>
            </w:r>
          </w:p>
        </w:tc>
        <w:tc>
          <w:tcPr>
            <w:tcW w:w="1134" w:type="dxa"/>
            <w:shd w:val="clear" w:color="auto" w:fill="auto"/>
            <w:vAlign w:val="center"/>
          </w:tcPr>
          <w:p w:rsidR="00704C4F" w:rsidRPr="00683296" w:rsidRDefault="00704C4F" w:rsidP="00704C4F">
            <w:pPr>
              <w:spacing w:after="0" w:line="256" w:lineRule="auto"/>
              <w:jc w:val="center"/>
              <w:rPr>
                <w:rFonts w:ascii="Times New Roman" w:hAnsi="Times New Roman" w:cs="Times New Roman"/>
                <w:sz w:val="20"/>
                <w:szCs w:val="20"/>
                <w:lang w:eastAsia="en-US"/>
              </w:rPr>
            </w:pPr>
            <w:r w:rsidRPr="00683296">
              <w:rPr>
                <w:rFonts w:ascii="Times New Roman" w:hAnsi="Times New Roman" w:cs="Times New Roman"/>
                <w:sz w:val="20"/>
                <w:szCs w:val="20"/>
                <w:lang w:eastAsia="en-US"/>
              </w:rPr>
              <w:t>12.0.1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1120"/>
          <w:jc w:val="center"/>
        </w:trPr>
        <w:tc>
          <w:tcPr>
            <w:tcW w:w="1975" w:type="dxa"/>
            <w:shd w:val="clear" w:color="auto" w:fill="auto"/>
            <w:vAlign w:val="center"/>
          </w:tcPr>
          <w:p w:rsidR="00704C4F" w:rsidRPr="00683296" w:rsidRDefault="00704C4F" w:rsidP="00704C4F">
            <w:pPr>
              <w:spacing w:after="0" w:line="256" w:lineRule="auto"/>
              <w:rPr>
                <w:rFonts w:ascii="Times New Roman" w:hAnsi="Times New Roman" w:cs="Times New Roman"/>
                <w:sz w:val="20"/>
                <w:szCs w:val="20"/>
                <w:lang w:eastAsia="en-US"/>
              </w:rPr>
            </w:pPr>
            <w:r w:rsidRPr="00683296">
              <w:rPr>
                <w:rFonts w:ascii="Times New Roman" w:hAnsi="Times New Roman" w:cs="Times New Roman"/>
                <w:sz w:val="20"/>
                <w:szCs w:val="20"/>
                <w:lang w:eastAsia="en-US"/>
              </w:rPr>
              <w:t>Благоустройство территории</w:t>
            </w:r>
          </w:p>
        </w:tc>
        <w:tc>
          <w:tcPr>
            <w:tcW w:w="1134" w:type="dxa"/>
            <w:shd w:val="clear" w:color="auto" w:fill="auto"/>
            <w:vAlign w:val="center"/>
          </w:tcPr>
          <w:p w:rsidR="00704C4F" w:rsidRPr="00683296" w:rsidRDefault="00704C4F" w:rsidP="00704C4F">
            <w:pPr>
              <w:spacing w:after="0" w:line="256" w:lineRule="auto"/>
              <w:jc w:val="center"/>
              <w:rPr>
                <w:rFonts w:ascii="Times New Roman" w:hAnsi="Times New Roman" w:cs="Times New Roman"/>
                <w:sz w:val="20"/>
                <w:szCs w:val="20"/>
                <w:lang w:eastAsia="en-US"/>
              </w:rPr>
            </w:pPr>
            <w:r w:rsidRPr="00683296">
              <w:rPr>
                <w:rFonts w:ascii="Times New Roman" w:hAnsi="Times New Roman" w:cs="Times New Roman"/>
                <w:sz w:val="20"/>
                <w:szCs w:val="20"/>
                <w:lang w:eastAsia="en-US"/>
              </w:rPr>
              <w:t>12.0.2</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r w:rsidR="00704C4F" w:rsidRPr="00683296" w:rsidTr="009E7E55">
        <w:trPr>
          <w:trHeight w:hRule="exact" w:val="1122"/>
          <w:jc w:val="center"/>
        </w:trPr>
        <w:tc>
          <w:tcPr>
            <w:tcW w:w="1975" w:type="dxa"/>
            <w:shd w:val="clear" w:color="auto" w:fill="auto"/>
            <w:vAlign w:val="center"/>
          </w:tcPr>
          <w:p w:rsidR="00704C4F" w:rsidRPr="00683296" w:rsidRDefault="00704C4F" w:rsidP="00704C4F">
            <w:pPr>
              <w:spacing w:after="0" w:line="18" w:lineRule="atLeast"/>
              <w:rPr>
                <w:rFonts w:ascii="Times New Roman" w:hAnsi="Times New Roman" w:cs="Times New Roman"/>
                <w:sz w:val="20"/>
                <w:szCs w:val="20"/>
                <w:lang w:eastAsia="en-US"/>
              </w:rPr>
            </w:pPr>
            <w:r w:rsidRPr="00683296">
              <w:rPr>
                <w:rFonts w:ascii="Times New Roman" w:hAnsi="Times New Roman" w:cs="Times New Roman"/>
                <w:sz w:val="20"/>
                <w:szCs w:val="20"/>
                <w:lang w:eastAsia="en-US"/>
              </w:rPr>
              <w:t>Ритуальная деятельность</w:t>
            </w:r>
          </w:p>
        </w:tc>
        <w:tc>
          <w:tcPr>
            <w:tcW w:w="1134" w:type="dxa"/>
            <w:shd w:val="clear" w:color="auto" w:fill="auto"/>
            <w:vAlign w:val="center"/>
          </w:tcPr>
          <w:p w:rsidR="00704C4F" w:rsidRPr="00683296" w:rsidRDefault="00704C4F" w:rsidP="00704C4F">
            <w:pPr>
              <w:spacing w:after="0" w:line="18" w:lineRule="atLeast"/>
              <w:jc w:val="center"/>
              <w:rPr>
                <w:rFonts w:ascii="Times New Roman" w:hAnsi="Times New Roman" w:cs="Times New Roman"/>
                <w:sz w:val="20"/>
                <w:szCs w:val="20"/>
                <w:lang w:eastAsia="en-US"/>
              </w:rPr>
            </w:pPr>
            <w:r w:rsidRPr="00683296">
              <w:rPr>
                <w:rFonts w:ascii="Times New Roman" w:hAnsi="Times New Roman" w:cs="Times New Roman"/>
                <w:sz w:val="20"/>
                <w:szCs w:val="20"/>
                <w:lang w:eastAsia="en-US"/>
              </w:rPr>
              <w:t>12.1</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 10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704C4F" w:rsidRPr="00683296" w:rsidRDefault="00704C4F" w:rsidP="00704C4F">
            <w:pPr>
              <w:spacing w:after="0" w:line="240" w:lineRule="auto"/>
              <w:rPr>
                <w:rFonts w:ascii="Times New Roman" w:eastAsia="Times New Roman" w:hAnsi="Times New Roman" w:cs="Times New Roman"/>
                <w:sz w:val="18"/>
                <w:szCs w:val="18"/>
              </w:rPr>
            </w:pPr>
          </w:p>
        </w:tc>
        <w:tc>
          <w:tcPr>
            <w:tcW w:w="1276" w:type="dxa"/>
            <w:shd w:val="clear" w:color="auto" w:fill="auto"/>
          </w:tcPr>
          <w:p w:rsidR="00704C4F" w:rsidRPr="00683296" w:rsidRDefault="00704C4F" w:rsidP="00704C4F">
            <w:pPr>
              <w:spacing w:after="0" w:line="240" w:lineRule="auto"/>
              <w:rPr>
                <w:rFonts w:ascii="Times New Roman" w:eastAsia="Times New Roman" w:hAnsi="Times New Roman" w:cs="Times New Roman"/>
                <w:sz w:val="20"/>
                <w:szCs w:val="20"/>
              </w:rPr>
            </w:pPr>
          </w:p>
        </w:tc>
        <w:tc>
          <w:tcPr>
            <w:tcW w:w="1559" w:type="dxa"/>
            <w:shd w:val="clear" w:color="auto" w:fill="auto"/>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bl>
    <w:p w:rsidR="00704C4F" w:rsidRPr="00683296" w:rsidRDefault="00295A18" w:rsidP="00704C4F">
      <w:pPr>
        <w:spacing w:after="0"/>
        <w:ind w:right="-31" w:firstLine="708"/>
        <w:jc w:val="both"/>
        <w:rPr>
          <w:rFonts w:ascii="Times New Roman" w:hAnsi="Times New Roman"/>
          <w:bCs/>
          <w:sz w:val="24"/>
          <w:szCs w:val="24"/>
        </w:rPr>
      </w:pPr>
      <w:r w:rsidRPr="00683296">
        <w:rPr>
          <w:rFonts w:ascii="Times New Roman" w:eastAsia="Times New Roman" w:hAnsi="Times New Roman"/>
          <w:sz w:val="24"/>
          <w:szCs w:val="24"/>
        </w:rPr>
        <w:t>Примечание к таблице 2</w:t>
      </w:r>
      <w:r w:rsidR="00200485">
        <w:rPr>
          <w:rFonts w:ascii="Times New Roman" w:eastAsia="Times New Roman" w:hAnsi="Times New Roman"/>
          <w:sz w:val="24"/>
          <w:szCs w:val="24"/>
        </w:rPr>
        <w:t>2</w:t>
      </w:r>
      <w:r w:rsidR="00704C4F" w:rsidRPr="00683296">
        <w:rPr>
          <w:rFonts w:ascii="Times New Roman" w:eastAsia="Times New Roman" w:hAnsi="Times New Roman"/>
          <w:sz w:val="24"/>
          <w:szCs w:val="24"/>
        </w:rPr>
        <w:t xml:space="preserve">: </w:t>
      </w:r>
      <w:r w:rsidR="00704C4F" w:rsidRPr="00683296">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704C4F" w:rsidRPr="00683296" w:rsidRDefault="00704C4F" w:rsidP="00704C4F">
      <w:pPr>
        <w:spacing w:after="0"/>
        <w:ind w:right="-31" w:firstLine="708"/>
        <w:jc w:val="both"/>
        <w:rPr>
          <w:rFonts w:ascii="Times New Roman" w:eastAsia="Times New Roman" w:hAnsi="Times New Roman"/>
          <w:sz w:val="24"/>
          <w:szCs w:val="24"/>
        </w:rPr>
      </w:pPr>
    </w:p>
    <w:p w:rsidR="00A32215" w:rsidRPr="00683296" w:rsidRDefault="00A32215" w:rsidP="00704C4F">
      <w:pPr>
        <w:spacing w:after="0"/>
        <w:ind w:right="-31" w:firstLine="708"/>
        <w:jc w:val="both"/>
        <w:rPr>
          <w:rFonts w:ascii="Times New Roman" w:eastAsia="Times New Roman" w:hAnsi="Times New Roman"/>
          <w:sz w:val="24"/>
          <w:szCs w:val="24"/>
        </w:rPr>
      </w:pPr>
    </w:p>
    <w:p w:rsidR="00A32215" w:rsidRPr="00683296" w:rsidRDefault="00A32215" w:rsidP="00704C4F">
      <w:pPr>
        <w:spacing w:after="0"/>
        <w:ind w:right="-31" w:firstLine="708"/>
        <w:jc w:val="both"/>
        <w:rPr>
          <w:rFonts w:ascii="Times New Roman" w:eastAsia="Times New Roman" w:hAnsi="Times New Roman"/>
          <w:sz w:val="24"/>
          <w:szCs w:val="24"/>
        </w:rPr>
      </w:pPr>
    </w:p>
    <w:p w:rsidR="00A32215" w:rsidRPr="00683296" w:rsidRDefault="00A32215" w:rsidP="00704C4F">
      <w:pPr>
        <w:spacing w:after="0"/>
        <w:ind w:right="-31" w:firstLine="708"/>
        <w:jc w:val="both"/>
        <w:rPr>
          <w:rFonts w:ascii="Times New Roman" w:eastAsia="Times New Roman" w:hAnsi="Times New Roman"/>
          <w:sz w:val="24"/>
          <w:szCs w:val="24"/>
        </w:rPr>
      </w:pPr>
    </w:p>
    <w:p w:rsidR="00A32215" w:rsidRPr="00683296" w:rsidRDefault="00A32215" w:rsidP="00704C4F">
      <w:pPr>
        <w:spacing w:after="0"/>
        <w:ind w:right="-31" w:firstLine="708"/>
        <w:jc w:val="both"/>
        <w:rPr>
          <w:rFonts w:ascii="Times New Roman" w:eastAsia="Times New Roman" w:hAnsi="Times New Roman"/>
          <w:sz w:val="24"/>
          <w:szCs w:val="24"/>
        </w:rPr>
      </w:pPr>
    </w:p>
    <w:p w:rsidR="00A32215" w:rsidRPr="00683296" w:rsidRDefault="00A32215" w:rsidP="00704C4F">
      <w:pPr>
        <w:spacing w:after="0"/>
        <w:ind w:right="-31" w:firstLine="708"/>
        <w:jc w:val="both"/>
        <w:rPr>
          <w:rFonts w:ascii="Times New Roman" w:eastAsia="Times New Roman" w:hAnsi="Times New Roman"/>
          <w:sz w:val="24"/>
          <w:szCs w:val="24"/>
        </w:rPr>
      </w:pPr>
    </w:p>
    <w:p w:rsidR="00A32215" w:rsidRPr="00683296" w:rsidRDefault="00A32215" w:rsidP="00704C4F">
      <w:pPr>
        <w:spacing w:after="0"/>
        <w:ind w:right="-31" w:firstLine="708"/>
        <w:jc w:val="both"/>
        <w:rPr>
          <w:rFonts w:ascii="Times New Roman" w:eastAsia="Times New Roman" w:hAnsi="Times New Roman"/>
          <w:sz w:val="24"/>
          <w:szCs w:val="24"/>
        </w:rPr>
      </w:pPr>
    </w:p>
    <w:p w:rsidR="00A32215" w:rsidRPr="00683296" w:rsidRDefault="00A32215" w:rsidP="00704C4F">
      <w:pPr>
        <w:spacing w:after="0"/>
        <w:ind w:right="-31" w:firstLine="708"/>
        <w:jc w:val="both"/>
        <w:rPr>
          <w:rFonts w:ascii="Times New Roman" w:eastAsia="Times New Roman" w:hAnsi="Times New Roman"/>
          <w:sz w:val="24"/>
          <w:szCs w:val="24"/>
        </w:rPr>
      </w:pPr>
    </w:p>
    <w:p w:rsidR="00A32215" w:rsidRPr="00683296" w:rsidRDefault="00A32215" w:rsidP="00704C4F">
      <w:pPr>
        <w:spacing w:after="0"/>
        <w:ind w:right="-31" w:firstLine="708"/>
        <w:jc w:val="both"/>
        <w:rPr>
          <w:rFonts w:ascii="Times New Roman" w:eastAsia="Times New Roman" w:hAnsi="Times New Roman"/>
          <w:sz w:val="24"/>
          <w:szCs w:val="24"/>
        </w:rPr>
      </w:pPr>
    </w:p>
    <w:p w:rsidR="00A32215" w:rsidRPr="00683296" w:rsidRDefault="00A32215" w:rsidP="00704C4F">
      <w:pPr>
        <w:spacing w:after="0"/>
        <w:ind w:right="-31" w:firstLine="708"/>
        <w:jc w:val="both"/>
        <w:rPr>
          <w:rFonts w:ascii="Times New Roman" w:eastAsia="Times New Roman" w:hAnsi="Times New Roman"/>
          <w:sz w:val="24"/>
          <w:szCs w:val="24"/>
        </w:rPr>
      </w:pPr>
    </w:p>
    <w:p w:rsidR="00A32215" w:rsidRPr="00683296" w:rsidRDefault="00A32215" w:rsidP="00704C4F">
      <w:pPr>
        <w:spacing w:after="0"/>
        <w:ind w:right="-31" w:firstLine="708"/>
        <w:jc w:val="both"/>
        <w:rPr>
          <w:rFonts w:ascii="Times New Roman" w:eastAsia="Times New Roman" w:hAnsi="Times New Roman"/>
          <w:sz w:val="24"/>
          <w:szCs w:val="24"/>
        </w:rPr>
      </w:pPr>
    </w:p>
    <w:p w:rsidR="00A32215" w:rsidRPr="00683296" w:rsidRDefault="00A32215" w:rsidP="00704C4F">
      <w:pPr>
        <w:spacing w:after="0"/>
        <w:ind w:right="-31" w:firstLine="708"/>
        <w:jc w:val="both"/>
        <w:rPr>
          <w:rFonts w:ascii="Times New Roman" w:eastAsia="Times New Roman" w:hAnsi="Times New Roman"/>
          <w:sz w:val="24"/>
          <w:szCs w:val="24"/>
        </w:rPr>
      </w:pPr>
    </w:p>
    <w:p w:rsidR="00704C4F" w:rsidRPr="00683296" w:rsidRDefault="00704C4F" w:rsidP="00704C4F">
      <w:pPr>
        <w:spacing w:after="0"/>
        <w:jc w:val="right"/>
        <w:rPr>
          <w:rFonts w:ascii="Times New Roman" w:eastAsia="Times New Roman" w:hAnsi="Times New Roman"/>
          <w:sz w:val="24"/>
          <w:szCs w:val="24"/>
        </w:rPr>
      </w:pPr>
      <w:r w:rsidRPr="00683296">
        <w:rPr>
          <w:rFonts w:ascii="Times New Roman" w:hAnsi="Times New Roman"/>
          <w:bCs/>
          <w:sz w:val="28"/>
          <w:szCs w:val="28"/>
        </w:rPr>
        <w:lastRenderedPageBreak/>
        <w:t>Таблица 2</w:t>
      </w:r>
      <w:r w:rsidR="00200485">
        <w:rPr>
          <w:rFonts w:ascii="Times New Roman" w:hAnsi="Times New Roman"/>
          <w:bCs/>
          <w:sz w:val="28"/>
          <w:szCs w:val="28"/>
        </w:rPr>
        <w:t>3</w:t>
      </w:r>
    </w:p>
    <w:p w:rsidR="00704C4F" w:rsidRPr="00683296" w:rsidRDefault="00EE1ED4" w:rsidP="00704C4F">
      <w:pPr>
        <w:spacing w:after="120"/>
        <w:jc w:val="center"/>
        <w:rPr>
          <w:rFonts w:ascii="Times New Roman" w:hAnsi="Times New Roman"/>
          <w:bCs/>
          <w:sz w:val="28"/>
          <w:szCs w:val="28"/>
        </w:rPr>
      </w:pPr>
      <w:r w:rsidRPr="00683296">
        <w:rPr>
          <w:rFonts w:ascii="Times New Roman" w:hAnsi="Times New Roman"/>
          <w:bCs/>
          <w:sz w:val="28"/>
          <w:szCs w:val="28"/>
        </w:rPr>
        <w:t>Зона специального назначения, связанная с захоронениями</w:t>
      </w:r>
      <w:r w:rsidR="00A32215" w:rsidRPr="00683296">
        <w:rPr>
          <w:rFonts w:ascii="Times New Roman" w:hAnsi="Times New Roman"/>
          <w:bCs/>
          <w:sz w:val="28"/>
          <w:szCs w:val="28"/>
        </w:rPr>
        <w:t xml:space="preserve"> </w:t>
      </w:r>
      <w:r w:rsidR="00704C4F" w:rsidRPr="00683296">
        <w:rPr>
          <w:rFonts w:ascii="Times New Roman" w:hAnsi="Times New Roman"/>
          <w:bCs/>
          <w:sz w:val="28"/>
          <w:szCs w:val="28"/>
        </w:rPr>
        <w:t xml:space="preserve">(Сп1). </w:t>
      </w:r>
    </w:p>
    <w:p w:rsidR="00704C4F" w:rsidRPr="00683296" w:rsidRDefault="00704C4F" w:rsidP="00704C4F">
      <w:pPr>
        <w:spacing w:after="120"/>
        <w:jc w:val="center"/>
        <w:rPr>
          <w:rFonts w:ascii="Times New Roman" w:hAnsi="Times New Roman"/>
          <w:bCs/>
          <w:sz w:val="28"/>
          <w:szCs w:val="28"/>
        </w:rPr>
      </w:pPr>
      <w:r w:rsidRPr="00683296">
        <w:rPr>
          <w:rFonts w:ascii="Times New Roman" w:hAnsi="Times New Roman"/>
          <w:bCs/>
          <w:sz w:val="28"/>
          <w:szCs w:val="28"/>
        </w:rPr>
        <w:t>Условные виды разрешенного использования</w:t>
      </w:r>
    </w:p>
    <w:tbl>
      <w:tblPr>
        <w:tblW w:w="15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704C4F" w:rsidRPr="00683296" w:rsidTr="009E7E55">
        <w:trPr>
          <w:trHeight w:val="397"/>
          <w:jc w:val="center"/>
        </w:trPr>
        <w:tc>
          <w:tcPr>
            <w:tcW w:w="1975"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w:t>
            </w:r>
            <w:proofErr w:type="spellStart"/>
            <w:r w:rsidRPr="00683296">
              <w:rPr>
                <w:rFonts w:ascii="Times New Roman" w:eastAsia="Times New Roman" w:hAnsi="Times New Roman" w:cs="Times New Roman"/>
                <w:b/>
                <w:bCs/>
                <w:sz w:val="18"/>
                <w:szCs w:val="18"/>
              </w:rPr>
              <w:t>ного</w:t>
            </w:r>
            <w:proofErr w:type="spellEnd"/>
            <w:r w:rsidRPr="00683296">
              <w:rPr>
                <w:rFonts w:ascii="Times New Roman" w:eastAsia="Times New Roman" w:hAnsi="Times New Roman" w:cs="Times New Roman"/>
                <w:b/>
                <w:bCs/>
                <w:sz w:val="18"/>
                <w:szCs w:val="18"/>
              </w:rPr>
              <w:t xml:space="preserve"> </w:t>
            </w:r>
            <w:proofErr w:type="spellStart"/>
            <w:r w:rsidRPr="00683296">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Вспомогательные виды разрешенного использования</w:t>
            </w:r>
          </w:p>
        </w:tc>
      </w:tr>
      <w:tr w:rsidR="00704C4F" w:rsidRPr="00683296" w:rsidTr="009E7E55">
        <w:trPr>
          <w:trHeight w:val="440"/>
          <w:jc w:val="center"/>
        </w:trPr>
        <w:tc>
          <w:tcPr>
            <w:tcW w:w="1975"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Минимальные отступы от границ земельного участка (м)</w:t>
            </w:r>
          </w:p>
          <w:p w:rsidR="00704C4F" w:rsidRPr="00683296" w:rsidRDefault="00704C4F" w:rsidP="00704C4F">
            <w:pPr>
              <w:spacing w:after="0" w:line="240" w:lineRule="auto"/>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Количество этажей (этаж)</w:t>
            </w:r>
          </w:p>
          <w:p w:rsidR="00704C4F" w:rsidRPr="00683296" w:rsidRDefault="00704C4F" w:rsidP="00704C4F">
            <w:pPr>
              <w:spacing w:after="0" w:line="240" w:lineRule="auto"/>
              <w:rPr>
                <w:rFonts w:ascii="Times New Roman" w:eastAsia="Times New Roman" w:hAnsi="Times New Roman" w:cs="Times New Roman"/>
                <w:b/>
                <w:bCs/>
                <w:sz w:val="18"/>
                <w:szCs w:val="18"/>
              </w:rPr>
            </w:pPr>
          </w:p>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704C4F" w:rsidRPr="00683296" w:rsidRDefault="00704C4F" w:rsidP="00704C4F">
            <w:pPr>
              <w:spacing w:after="0" w:line="240" w:lineRule="auto"/>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704C4F" w:rsidRPr="00683296" w:rsidTr="009E7E55">
        <w:trPr>
          <w:trHeight w:val="232"/>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704C4F" w:rsidRPr="00683296" w:rsidRDefault="00704C4F" w:rsidP="00704C4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Предельное количество этажей (этаж)</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 предельная высота строения (м)</w:t>
            </w:r>
          </w:p>
        </w:tc>
        <w:tc>
          <w:tcPr>
            <w:tcW w:w="1559" w:type="dxa"/>
            <w:vMerge w:val="restart"/>
          </w:tcPr>
          <w:p w:rsidR="00704C4F" w:rsidRPr="00683296" w:rsidRDefault="00704C4F" w:rsidP="00704C4F">
            <w:pPr>
              <w:spacing w:after="0" w:line="240" w:lineRule="auto"/>
              <w:jc w:val="both"/>
              <w:rPr>
                <w:rFonts w:ascii="Times New Roman" w:eastAsia="Times New Roman" w:hAnsi="Times New Roman" w:cs="Times New Roman"/>
                <w:b/>
                <w:bCs/>
                <w:sz w:val="18"/>
                <w:szCs w:val="18"/>
              </w:rPr>
            </w:pPr>
            <w:r w:rsidRPr="0068329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704C4F" w:rsidRPr="00683296" w:rsidTr="009E7E55">
        <w:trPr>
          <w:trHeight w:val="397"/>
          <w:jc w:val="center"/>
        </w:trPr>
        <w:tc>
          <w:tcPr>
            <w:tcW w:w="1975"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Минимальная площадь (</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sz w:val="18"/>
                <w:szCs w:val="18"/>
              </w:rPr>
            </w:pPr>
            <w:r w:rsidRPr="00683296">
              <w:rPr>
                <w:rFonts w:ascii="Times New Roman" w:eastAsia="Times New Roman" w:hAnsi="Times New Roman" w:cs="Times New Roman"/>
                <w:b/>
                <w:sz w:val="18"/>
                <w:szCs w:val="18"/>
              </w:rPr>
              <w:t>Максимальная площадь</w:t>
            </w:r>
          </w:p>
          <w:p w:rsidR="00704C4F" w:rsidRPr="00683296" w:rsidRDefault="00704C4F" w:rsidP="00704C4F">
            <w:pPr>
              <w:spacing w:after="0" w:line="240" w:lineRule="auto"/>
              <w:jc w:val="center"/>
              <w:rPr>
                <w:rFonts w:ascii="Times New Roman" w:eastAsia="Times New Roman" w:hAnsi="Times New Roman" w:cs="Times New Roman"/>
                <w:b/>
                <w:bCs/>
                <w:sz w:val="18"/>
                <w:szCs w:val="18"/>
              </w:rPr>
            </w:pPr>
            <w:r w:rsidRPr="00683296">
              <w:rPr>
                <w:rFonts w:ascii="Times New Roman" w:eastAsia="Times New Roman" w:hAnsi="Times New Roman" w:cs="Times New Roman"/>
                <w:b/>
                <w:sz w:val="18"/>
                <w:szCs w:val="18"/>
              </w:rPr>
              <w:t>(</w:t>
            </w:r>
            <w:proofErr w:type="spellStart"/>
            <w:r w:rsidRPr="00683296">
              <w:rPr>
                <w:rFonts w:ascii="Times New Roman" w:eastAsia="Times New Roman" w:hAnsi="Times New Roman" w:cs="Times New Roman"/>
                <w:b/>
                <w:sz w:val="18"/>
                <w:szCs w:val="18"/>
              </w:rPr>
              <w:t>кв.м</w:t>
            </w:r>
            <w:proofErr w:type="spellEnd"/>
            <w:r w:rsidRPr="00683296">
              <w:rPr>
                <w:rFonts w:ascii="Times New Roman" w:eastAsia="Times New Roman" w:hAnsi="Times New Roman" w:cs="Times New Roman"/>
                <w:b/>
                <w:sz w:val="18"/>
                <w:szCs w:val="18"/>
              </w:rPr>
              <w:t>.)</w:t>
            </w:r>
          </w:p>
        </w:tc>
        <w:tc>
          <w:tcPr>
            <w:tcW w:w="1275"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704C4F" w:rsidRPr="00683296" w:rsidRDefault="00704C4F" w:rsidP="00704C4F">
            <w:pPr>
              <w:spacing w:after="0" w:line="240" w:lineRule="auto"/>
              <w:ind w:left="-108"/>
              <w:jc w:val="center"/>
              <w:rPr>
                <w:rFonts w:ascii="Times New Roman" w:eastAsia="Times New Roman" w:hAnsi="Times New Roman" w:cs="Times New Roman"/>
                <w:b/>
                <w:bCs/>
                <w:sz w:val="20"/>
                <w:szCs w:val="20"/>
              </w:rPr>
            </w:pPr>
          </w:p>
        </w:tc>
      </w:tr>
      <w:tr w:rsidR="00704C4F" w:rsidRPr="00683296" w:rsidTr="009E7E55">
        <w:trPr>
          <w:trHeight w:hRule="exact" w:val="1005"/>
          <w:jc w:val="center"/>
        </w:trPr>
        <w:tc>
          <w:tcPr>
            <w:tcW w:w="1975"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 xml:space="preserve">Магазины </w:t>
            </w:r>
          </w:p>
        </w:tc>
        <w:tc>
          <w:tcPr>
            <w:tcW w:w="1134" w:type="dxa"/>
            <w:shd w:val="clear" w:color="auto" w:fill="auto"/>
            <w:vAlign w:val="center"/>
          </w:tcPr>
          <w:p w:rsidR="00704C4F" w:rsidRPr="00683296" w:rsidRDefault="00704C4F" w:rsidP="00704C4F">
            <w:pPr>
              <w:spacing w:after="0" w:line="240" w:lineRule="auto"/>
              <w:rPr>
                <w:rFonts w:ascii="Times New Roman" w:hAnsi="Times New Roman" w:cs="Times New Roman"/>
                <w:sz w:val="20"/>
                <w:szCs w:val="20"/>
              </w:rPr>
            </w:pPr>
            <w:r w:rsidRPr="00683296">
              <w:rPr>
                <w:rFonts w:ascii="Times New Roman" w:hAnsi="Times New Roman" w:cs="Times New Roman"/>
                <w:sz w:val="20"/>
                <w:szCs w:val="20"/>
              </w:rPr>
              <w:t>4.4</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до строений и сооружений</w:t>
            </w:r>
          </w:p>
          <w:p w:rsidR="00704C4F" w:rsidRPr="00683296" w:rsidRDefault="00704C4F" w:rsidP="00704C4F">
            <w:pPr>
              <w:spacing w:after="0" w:line="240" w:lineRule="auto"/>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- 3</w:t>
            </w:r>
          </w:p>
        </w:tc>
        <w:tc>
          <w:tcPr>
            <w:tcW w:w="1418" w:type="dxa"/>
            <w:shd w:val="clear" w:color="000000" w:fill="FFFFFF"/>
            <w:vAlign w:val="center"/>
          </w:tcPr>
          <w:p w:rsidR="00704C4F" w:rsidRPr="00683296" w:rsidRDefault="00704C4F" w:rsidP="00704C4F">
            <w:pPr>
              <w:spacing w:after="0" w:line="240" w:lineRule="auto"/>
              <w:ind w:left="-108"/>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3 /</w:t>
            </w:r>
          </w:p>
        </w:tc>
        <w:tc>
          <w:tcPr>
            <w:tcW w:w="1134" w:type="dxa"/>
            <w:shd w:val="clear" w:color="auto" w:fill="auto"/>
            <w:vAlign w:val="center"/>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c>
          <w:tcPr>
            <w:tcW w:w="1701" w:type="dxa"/>
            <w:shd w:val="clear" w:color="auto" w:fill="auto"/>
          </w:tcPr>
          <w:p w:rsidR="00704C4F" w:rsidRPr="00683296" w:rsidRDefault="00704C4F" w:rsidP="00704C4F">
            <w:pPr>
              <w:rPr>
                <w:rFonts w:ascii="Times New Roman" w:hAnsi="Times New Roman"/>
                <w:sz w:val="18"/>
                <w:szCs w:val="18"/>
              </w:rPr>
            </w:pPr>
            <w:r w:rsidRPr="00683296">
              <w:rPr>
                <w:rFonts w:ascii="Times New Roman" w:hAnsi="Times New Roman"/>
                <w:sz w:val="18"/>
                <w:szCs w:val="18"/>
              </w:rPr>
              <w:br/>
              <w:t xml:space="preserve">Служебные гаражи </w:t>
            </w:r>
          </w:p>
        </w:tc>
        <w:tc>
          <w:tcPr>
            <w:tcW w:w="1417" w:type="dxa"/>
            <w:shd w:val="clear" w:color="auto" w:fill="auto"/>
            <w:noWrap/>
          </w:tcPr>
          <w:p w:rsidR="00704C4F" w:rsidRPr="00683296" w:rsidRDefault="00704C4F" w:rsidP="00704C4F">
            <w:pPr>
              <w:spacing w:after="0" w:line="240" w:lineRule="auto"/>
              <w:rPr>
                <w:rFonts w:ascii="Times New Roman" w:hAnsi="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hAnsi="Times New Roman"/>
                <w:sz w:val="18"/>
                <w:szCs w:val="18"/>
              </w:rPr>
              <w:t>4.9</w:t>
            </w:r>
          </w:p>
        </w:tc>
        <w:tc>
          <w:tcPr>
            <w:tcW w:w="1276" w:type="dxa"/>
          </w:tcPr>
          <w:p w:rsidR="00704C4F" w:rsidRPr="00683296" w:rsidRDefault="00704C4F" w:rsidP="00704C4F">
            <w:pPr>
              <w:spacing w:after="0" w:line="240" w:lineRule="auto"/>
              <w:rPr>
                <w:rFonts w:ascii="Times New Roman" w:eastAsia="Times New Roman" w:hAnsi="Times New Roman" w:cs="Times New Roman"/>
                <w:sz w:val="18"/>
                <w:szCs w:val="18"/>
              </w:rPr>
            </w:pPr>
          </w:p>
          <w:p w:rsidR="00704C4F" w:rsidRPr="00683296" w:rsidRDefault="00704C4F" w:rsidP="00704C4F">
            <w:pPr>
              <w:spacing w:after="0" w:line="240" w:lineRule="auto"/>
              <w:rPr>
                <w:rFonts w:ascii="Times New Roman" w:eastAsia="Times New Roman" w:hAnsi="Times New Roman" w:cs="Times New Roman"/>
                <w:sz w:val="18"/>
                <w:szCs w:val="18"/>
              </w:rPr>
            </w:pPr>
            <w:r w:rsidRPr="00683296">
              <w:rPr>
                <w:rFonts w:ascii="Times New Roman" w:eastAsia="Times New Roman" w:hAnsi="Times New Roman" w:cs="Times New Roman"/>
                <w:sz w:val="18"/>
                <w:szCs w:val="18"/>
              </w:rPr>
              <w:t>/ 10</w:t>
            </w:r>
          </w:p>
        </w:tc>
        <w:tc>
          <w:tcPr>
            <w:tcW w:w="1559" w:type="dxa"/>
          </w:tcPr>
          <w:p w:rsidR="00704C4F" w:rsidRPr="00683296" w:rsidRDefault="00704C4F" w:rsidP="00704C4F">
            <w:pPr>
              <w:spacing w:after="0" w:line="240" w:lineRule="auto"/>
              <w:jc w:val="center"/>
              <w:rPr>
                <w:rFonts w:ascii="Times New Roman" w:eastAsia="Times New Roman" w:hAnsi="Times New Roman" w:cs="Times New Roman"/>
                <w:sz w:val="20"/>
                <w:szCs w:val="20"/>
              </w:rPr>
            </w:pPr>
          </w:p>
        </w:tc>
      </w:tr>
    </w:tbl>
    <w:p w:rsidR="00A32215" w:rsidRPr="00683296" w:rsidRDefault="00295A18" w:rsidP="00A32215">
      <w:pPr>
        <w:spacing w:after="0"/>
        <w:ind w:right="-31" w:firstLine="708"/>
        <w:jc w:val="both"/>
        <w:rPr>
          <w:rFonts w:ascii="Times New Roman" w:hAnsi="Times New Roman"/>
          <w:bCs/>
          <w:sz w:val="24"/>
          <w:szCs w:val="24"/>
        </w:rPr>
      </w:pPr>
      <w:r w:rsidRPr="00683296">
        <w:rPr>
          <w:rFonts w:ascii="Times New Roman" w:eastAsia="Times New Roman" w:hAnsi="Times New Roman"/>
          <w:sz w:val="24"/>
          <w:szCs w:val="24"/>
        </w:rPr>
        <w:t>Примечание к таблице 2</w:t>
      </w:r>
      <w:r w:rsidR="00200485">
        <w:rPr>
          <w:rFonts w:ascii="Times New Roman" w:eastAsia="Times New Roman" w:hAnsi="Times New Roman"/>
          <w:sz w:val="24"/>
          <w:szCs w:val="24"/>
        </w:rPr>
        <w:t>3</w:t>
      </w:r>
      <w:r w:rsidR="00704C4F" w:rsidRPr="00683296">
        <w:rPr>
          <w:rFonts w:ascii="Times New Roman" w:eastAsia="Times New Roman" w:hAnsi="Times New Roman"/>
          <w:sz w:val="24"/>
          <w:szCs w:val="24"/>
        </w:rPr>
        <w:t xml:space="preserve">: </w:t>
      </w:r>
      <w:proofErr w:type="gramStart"/>
      <w:r w:rsidR="00704C4F" w:rsidRPr="00683296">
        <w:rPr>
          <w:rFonts w:ascii="Times New Roman" w:hAnsi="Times New Roman"/>
          <w:bCs/>
          <w:sz w:val="24"/>
          <w:szCs w:val="24"/>
        </w:rPr>
        <w:t>В</w:t>
      </w:r>
      <w:proofErr w:type="gramEnd"/>
      <w:r w:rsidR="00704C4F" w:rsidRPr="00683296">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A32215" w:rsidRPr="00683296" w:rsidRDefault="00A32215" w:rsidP="00A32215">
      <w:pPr>
        <w:spacing w:after="0"/>
        <w:ind w:right="-31" w:firstLine="708"/>
        <w:jc w:val="both"/>
        <w:rPr>
          <w:rFonts w:ascii="Times New Roman" w:hAnsi="Times New Roman"/>
          <w:bCs/>
          <w:sz w:val="24"/>
          <w:szCs w:val="24"/>
        </w:rPr>
      </w:pPr>
    </w:p>
    <w:p w:rsidR="00A32215" w:rsidRPr="00683296" w:rsidRDefault="00A32215" w:rsidP="00A32215">
      <w:pPr>
        <w:spacing w:after="0"/>
        <w:ind w:right="-31" w:firstLine="708"/>
        <w:jc w:val="both"/>
        <w:rPr>
          <w:rFonts w:ascii="Times New Roman" w:hAnsi="Times New Roman"/>
          <w:bCs/>
          <w:sz w:val="24"/>
          <w:szCs w:val="24"/>
        </w:rPr>
      </w:pPr>
    </w:p>
    <w:p w:rsidR="00A32215" w:rsidRPr="00683296" w:rsidRDefault="00A32215" w:rsidP="00A32215">
      <w:pPr>
        <w:spacing w:after="0"/>
        <w:ind w:right="-31" w:firstLine="708"/>
        <w:jc w:val="both"/>
        <w:rPr>
          <w:rFonts w:ascii="Times New Roman" w:hAnsi="Times New Roman"/>
          <w:bCs/>
          <w:sz w:val="24"/>
          <w:szCs w:val="24"/>
        </w:rPr>
      </w:pPr>
    </w:p>
    <w:p w:rsidR="00A32215" w:rsidRPr="00683296" w:rsidRDefault="00A32215" w:rsidP="00A32215">
      <w:pPr>
        <w:spacing w:after="0"/>
        <w:ind w:right="-31" w:firstLine="708"/>
        <w:jc w:val="both"/>
        <w:rPr>
          <w:rFonts w:ascii="Times New Roman" w:hAnsi="Times New Roman"/>
          <w:bCs/>
          <w:sz w:val="24"/>
          <w:szCs w:val="24"/>
        </w:rPr>
      </w:pPr>
    </w:p>
    <w:p w:rsidR="00A32215" w:rsidRPr="00683296" w:rsidRDefault="00A32215" w:rsidP="00A32215">
      <w:pPr>
        <w:spacing w:after="0"/>
        <w:ind w:right="-31" w:firstLine="708"/>
        <w:jc w:val="both"/>
        <w:rPr>
          <w:rFonts w:ascii="Times New Roman" w:hAnsi="Times New Roman"/>
          <w:bCs/>
          <w:sz w:val="24"/>
          <w:szCs w:val="24"/>
        </w:rPr>
      </w:pPr>
    </w:p>
    <w:p w:rsidR="00704C4F" w:rsidRPr="00683296" w:rsidRDefault="00704C4F" w:rsidP="00704C4F">
      <w:pPr>
        <w:spacing w:after="0"/>
        <w:jc w:val="both"/>
        <w:rPr>
          <w:rFonts w:ascii="Times New Roman" w:hAnsi="Times New Roman"/>
          <w:b/>
          <w:sz w:val="28"/>
          <w:szCs w:val="28"/>
        </w:rPr>
      </w:pPr>
    </w:p>
    <w:p w:rsidR="00704C4F" w:rsidRPr="00683296" w:rsidRDefault="00704C4F" w:rsidP="00704C4F">
      <w:pPr>
        <w:spacing w:after="0"/>
        <w:ind w:firstLine="709"/>
        <w:jc w:val="center"/>
        <w:rPr>
          <w:rFonts w:ascii="Times New Roman" w:hAnsi="Times New Roman"/>
          <w:b/>
          <w:sz w:val="28"/>
          <w:szCs w:val="28"/>
        </w:rPr>
      </w:pPr>
      <w:r w:rsidRPr="00683296">
        <w:rPr>
          <w:rFonts w:ascii="Times New Roman" w:hAnsi="Times New Roman"/>
          <w:b/>
          <w:sz w:val="28"/>
          <w:szCs w:val="28"/>
        </w:rPr>
        <w:lastRenderedPageBreak/>
        <w:t>Иные предельные параметры</w:t>
      </w:r>
    </w:p>
    <w:p w:rsidR="00704C4F" w:rsidRPr="00683296" w:rsidRDefault="00704C4F" w:rsidP="00704C4F">
      <w:pPr>
        <w:spacing w:after="0"/>
        <w:jc w:val="both"/>
        <w:rPr>
          <w:rFonts w:ascii="Times New Roman" w:hAnsi="Times New Roman"/>
          <w:bCs/>
          <w:sz w:val="28"/>
          <w:szCs w:val="28"/>
        </w:rPr>
      </w:pPr>
      <w:r w:rsidRPr="00683296">
        <w:rPr>
          <w:rFonts w:ascii="Times New Roman" w:hAnsi="Times New Roman"/>
          <w:bCs/>
          <w:sz w:val="28"/>
          <w:szCs w:val="28"/>
        </w:rPr>
        <w:t xml:space="preserve">разрешенного строительства, реконструкции объектов капитального строительства, установленные для территориальной зон: Зона застройки индивидуальными жилыми домами и </w:t>
      </w:r>
      <w:r w:rsidR="00CC7BD8">
        <w:rPr>
          <w:rFonts w:ascii="Times New Roman" w:hAnsi="Times New Roman"/>
          <w:bCs/>
          <w:sz w:val="28"/>
          <w:szCs w:val="28"/>
        </w:rPr>
        <w:t>домами блокированной застройки</w:t>
      </w:r>
      <w:r w:rsidRPr="00683296">
        <w:rPr>
          <w:rFonts w:ascii="Times New Roman" w:hAnsi="Times New Roman"/>
          <w:bCs/>
          <w:sz w:val="28"/>
          <w:szCs w:val="28"/>
        </w:rPr>
        <w:t xml:space="preserve"> (Ж1), </w:t>
      </w:r>
      <w:r w:rsidR="0073098B" w:rsidRPr="0073098B">
        <w:rPr>
          <w:rFonts w:ascii="Times New Roman" w:hAnsi="Times New Roman"/>
          <w:bCs/>
          <w:sz w:val="28"/>
          <w:szCs w:val="28"/>
        </w:rPr>
        <w:t>Зона застройки малоэтажными жилыми домами</w:t>
      </w:r>
      <w:r w:rsidRPr="00683296">
        <w:rPr>
          <w:rFonts w:ascii="Times New Roman" w:hAnsi="Times New Roman"/>
          <w:bCs/>
          <w:sz w:val="28"/>
          <w:szCs w:val="28"/>
        </w:rPr>
        <w:t xml:space="preserve"> (Ж2), Зона смешанной жилой и общественной застройки (ОЖ), Многофункциональная общественно-деловая зона (ОД), </w:t>
      </w:r>
      <w:r w:rsidR="00CC7BD8">
        <w:rPr>
          <w:rFonts w:ascii="Times New Roman" w:hAnsi="Times New Roman"/>
          <w:bCs/>
          <w:sz w:val="28"/>
          <w:szCs w:val="28"/>
        </w:rPr>
        <w:t>Зона производственных и коммунально-складских объектов</w:t>
      </w:r>
      <w:r w:rsidR="00EE1ED4" w:rsidRPr="00683296">
        <w:rPr>
          <w:rFonts w:ascii="Times New Roman" w:hAnsi="Times New Roman"/>
          <w:bCs/>
          <w:sz w:val="28"/>
          <w:szCs w:val="28"/>
        </w:rPr>
        <w:t xml:space="preserve"> </w:t>
      </w:r>
      <w:r w:rsidR="00A32215" w:rsidRPr="00683296">
        <w:rPr>
          <w:rFonts w:ascii="Times New Roman" w:hAnsi="Times New Roman"/>
          <w:bCs/>
          <w:sz w:val="28"/>
          <w:szCs w:val="28"/>
        </w:rPr>
        <w:t>(П</w:t>
      </w:r>
      <w:r w:rsidRPr="00683296">
        <w:rPr>
          <w:rFonts w:ascii="Times New Roman" w:hAnsi="Times New Roman"/>
          <w:bCs/>
          <w:sz w:val="28"/>
          <w:szCs w:val="28"/>
        </w:rPr>
        <w:t xml:space="preserve">), Зона инженерной и транспортной инфраструктуры (ИТ), Зона природного ландшафта, скверов, парков (Р1), Зона отдыха, спорта и туризма (Р2), Зона сельскохозяйственного использования (Сх1), Зона </w:t>
      </w:r>
      <w:r w:rsidR="00E454A3">
        <w:rPr>
          <w:rFonts w:ascii="Times New Roman" w:hAnsi="Times New Roman"/>
          <w:bCs/>
          <w:sz w:val="28"/>
          <w:szCs w:val="28"/>
        </w:rPr>
        <w:t xml:space="preserve">объектов </w:t>
      </w:r>
      <w:r w:rsidRPr="00683296">
        <w:rPr>
          <w:rFonts w:ascii="Times New Roman" w:hAnsi="Times New Roman"/>
          <w:bCs/>
          <w:sz w:val="28"/>
          <w:szCs w:val="28"/>
        </w:rPr>
        <w:t>сельскохозяйственного назначения</w:t>
      </w:r>
      <w:r w:rsidR="00A32215" w:rsidRPr="00683296">
        <w:rPr>
          <w:rFonts w:ascii="Times New Roman" w:hAnsi="Times New Roman"/>
          <w:bCs/>
          <w:sz w:val="28"/>
          <w:szCs w:val="28"/>
        </w:rPr>
        <w:t xml:space="preserve"> </w:t>
      </w:r>
      <w:r w:rsidRPr="00683296">
        <w:rPr>
          <w:rFonts w:ascii="Times New Roman" w:hAnsi="Times New Roman"/>
          <w:bCs/>
          <w:sz w:val="28"/>
          <w:szCs w:val="28"/>
        </w:rPr>
        <w:t>(Сх2), Зона огородничества и садоводства (Сх3), Зона специального назначения, связанная с захоронениями (Сп1</w:t>
      </w:r>
      <w:r w:rsidR="00A045E5" w:rsidRPr="00683296">
        <w:rPr>
          <w:rFonts w:ascii="Times New Roman" w:hAnsi="Times New Roman"/>
          <w:bCs/>
          <w:sz w:val="28"/>
          <w:szCs w:val="28"/>
        </w:rPr>
        <w:t>)</w:t>
      </w:r>
      <w:r w:rsidR="00295A18" w:rsidRPr="00683296">
        <w:rPr>
          <w:rFonts w:ascii="Times New Roman" w:hAnsi="Times New Roman"/>
          <w:bCs/>
          <w:sz w:val="28"/>
          <w:szCs w:val="28"/>
        </w:rPr>
        <w:t xml:space="preserve"> представлены в таблице 2</w:t>
      </w:r>
      <w:r w:rsidR="00200485">
        <w:rPr>
          <w:rFonts w:ascii="Times New Roman" w:hAnsi="Times New Roman"/>
          <w:bCs/>
          <w:sz w:val="28"/>
          <w:szCs w:val="28"/>
        </w:rPr>
        <w:t>4</w:t>
      </w:r>
      <w:r w:rsidRPr="00683296">
        <w:rPr>
          <w:rFonts w:ascii="Times New Roman" w:hAnsi="Times New Roman"/>
          <w:bCs/>
          <w:sz w:val="28"/>
          <w:szCs w:val="28"/>
        </w:rPr>
        <w:t>.</w:t>
      </w:r>
    </w:p>
    <w:p w:rsidR="00704C4F" w:rsidRPr="00683296" w:rsidRDefault="00704C4F" w:rsidP="00704C4F">
      <w:pPr>
        <w:spacing w:after="0"/>
        <w:jc w:val="right"/>
        <w:rPr>
          <w:rFonts w:ascii="Times New Roman" w:hAnsi="Times New Roman"/>
          <w:bCs/>
          <w:sz w:val="28"/>
          <w:szCs w:val="28"/>
        </w:rPr>
      </w:pPr>
    </w:p>
    <w:p w:rsidR="00704C4F" w:rsidRPr="00683296" w:rsidRDefault="00295A18" w:rsidP="00704C4F">
      <w:pPr>
        <w:spacing w:after="0"/>
        <w:jc w:val="right"/>
        <w:rPr>
          <w:rFonts w:ascii="Times New Roman" w:hAnsi="Times New Roman"/>
          <w:bCs/>
          <w:sz w:val="28"/>
          <w:szCs w:val="28"/>
        </w:rPr>
      </w:pPr>
      <w:r w:rsidRPr="00683296">
        <w:rPr>
          <w:rFonts w:ascii="Times New Roman" w:hAnsi="Times New Roman"/>
          <w:bCs/>
          <w:sz w:val="28"/>
          <w:szCs w:val="28"/>
        </w:rPr>
        <w:t>Таблица 2</w:t>
      </w:r>
      <w:r w:rsidR="00200485">
        <w:rPr>
          <w:rFonts w:ascii="Times New Roman" w:hAnsi="Times New Roman"/>
          <w:bCs/>
          <w:sz w:val="28"/>
          <w:szCs w:val="28"/>
        </w:rPr>
        <w:t>4</w:t>
      </w:r>
    </w:p>
    <w:p w:rsidR="00704C4F" w:rsidRPr="00683296" w:rsidRDefault="00704C4F" w:rsidP="00704C4F">
      <w:pPr>
        <w:spacing w:after="0"/>
        <w:ind w:firstLine="709"/>
        <w:jc w:val="center"/>
        <w:rPr>
          <w:rFonts w:ascii="Times New Roman" w:hAnsi="Times New Roman"/>
          <w:bCs/>
          <w:sz w:val="28"/>
          <w:szCs w:val="28"/>
          <w:u w:val="single"/>
        </w:rPr>
      </w:pPr>
      <w:r w:rsidRPr="00683296">
        <w:rPr>
          <w:rFonts w:ascii="Times New Roman" w:hAnsi="Times New Roman"/>
          <w:bCs/>
          <w:sz w:val="28"/>
          <w:szCs w:val="28"/>
          <w:u w:val="single"/>
        </w:rPr>
        <w:t>Иные предельные параметры</w:t>
      </w:r>
      <w:r w:rsidRPr="00683296">
        <w:rPr>
          <w:rFonts w:ascii="Times New Roman" w:hAnsi="Times New Roman"/>
          <w:bCs/>
          <w:sz w:val="28"/>
          <w:szCs w:val="28"/>
          <w:u w:val="single"/>
        </w:rPr>
        <w:br/>
      </w:r>
    </w:p>
    <w:tbl>
      <w:tblPr>
        <w:tblW w:w="133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1E0" w:firstRow="1" w:lastRow="1" w:firstColumn="1" w:lastColumn="1" w:noHBand="0" w:noVBand="0"/>
      </w:tblPr>
      <w:tblGrid>
        <w:gridCol w:w="421"/>
        <w:gridCol w:w="2693"/>
        <w:gridCol w:w="1701"/>
        <w:gridCol w:w="709"/>
        <w:gridCol w:w="709"/>
        <w:gridCol w:w="708"/>
        <w:gridCol w:w="709"/>
        <w:gridCol w:w="709"/>
        <w:gridCol w:w="709"/>
        <w:gridCol w:w="708"/>
        <w:gridCol w:w="709"/>
        <w:gridCol w:w="709"/>
        <w:gridCol w:w="709"/>
        <w:gridCol w:w="708"/>
        <w:gridCol w:w="709"/>
      </w:tblGrid>
      <w:tr w:rsidR="00A40897" w:rsidRPr="00683296" w:rsidTr="009E7E55">
        <w:trPr>
          <w:cantSplit/>
          <w:trHeight w:val="20"/>
          <w:jc w:val="center"/>
        </w:trPr>
        <w:tc>
          <w:tcPr>
            <w:tcW w:w="421" w:type="dxa"/>
            <w:shd w:val="clear" w:color="auto" w:fill="auto"/>
            <w:vAlign w:val="center"/>
          </w:tcPr>
          <w:p w:rsidR="00A40897" w:rsidRPr="00683296" w:rsidRDefault="00A40897" w:rsidP="00E454A3">
            <w:pPr>
              <w:jc w:val="center"/>
              <w:rPr>
                <w:rFonts w:ascii="Times New Roman" w:eastAsia="Times New Roman" w:hAnsi="Times New Roman"/>
                <w:b/>
                <w:sz w:val="20"/>
                <w:szCs w:val="20"/>
              </w:rPr>
            </w:pPr>
            <w:r w:rsidRPr="00683296">
              <w:rPr>
                <w:rFonts w:ascii="Times New Roman" w:eastAsia="Times New Roman" w:hAnsi="Times New Roman"/>
                <w:b/>
                <w:sz w:val="20"/>
                <w:szCs w:val="20"/>
              </w:rPr>
              <w:t>№</w:t>
            </w:r>
          </w:p>
        </w:tc>
        <w:tc>
          <w:tcPr>
            <w:tcW w:w="2693" w:type="dxa"/>
            <w:shd w:val="clear" w:color="auto" w:fill="auto"/>
            <w:vAlign w:val="center"/>
          </w:tcPr>
          <w:p w:rsidR="00A40897" w:rsidRPr="00683296" w:rsidRDefault="00A40897" w:rsidP="00E454A3">
            <w:pPr>
              <w:jc w:val="center"/>
              <w:rPr>
                <w:rFonts w:ascii="Times New Roman" w:eastAsia="Times New Roman" w:hAnsi="Times New Roman"/>
                <w:b/>
                <w:sz w:val="20"/>
                <w:szCs w:val="20"/>
              </w:rPr>
            </w:pPr>
            <w:r w:rsidRPr="00683296">
              <w:rPr>
                <w:rFonts w:ascii="Times New Roman" w:eastAsia="Times New Roman" w:hAnsi="Times New Roman"/>
                <w:b/>
                <w:sz w:val="20"/>
                <w:szCs w:val="20"/>
              </w:rPr>
              <w:t>Наименование параметра</w:t>
            </w:r>
          </w:p>
        </w:tc>
        <w:tc>
          <w:tcPr>
            <w:tcW w:w="1701" w:type="dxa"/>
            <w:vAlign w:val="center"/>
          </w:tcPr>
          <w:p w:rsidR="00A40897" w:rsidRPr="00683296" w:rsidRDefault="00A40897" w:rsidP="00E454A3">
            <w:pPr>
              <w:jc w:val="center"/>
              <w:rPr>
                <w:rFonts w:ascii="Times New Roman" w:eastAsia="Times New Roman" w:hAnsi="Times New Roman"/>
                <w:b/>
                <w:sz w:val="20"/>
                <w:szCs w:val="20"/>
              </w:rPr>
            </w:pPr>
            <w:r w:rsidRPr="00683296">
              <w:rPr>
                <w:rFonts w:ascii="Times New Roman" w:eastAsia="Times New Roman" w:hAnsi="Times New Roman"/>
                <w:b/>
                <w:sz w:val="20"/>
                <w:szCs w:val="20"/>
              </w:rPr>
              <w:t>Код (числовое обозначение) вида разрешенного использования земельного участка</w:t>
            </w:r>
          </w:p>
        </w:tc>
        <w:tc>
          <w:tcPr>
            <w:tcW w:w="709" w:type="dxa"/>
            <w:shd w:val="clear" w:color="auto" w:fill="auto"/>
            <w:vAlign w:val="center"/>
          </w:tcPr>
          <w:p w:rsidR="00A40897" w:rsidRPr="00683296" w:rsidRDefault="00A40897" w:rsidP="00E454A3">
            <w:pPr>
              <w:jc w:val="center"/>
              <w:rPr>
                <w:rFonts w:ascii="Times New Roman" w:eastAsia="Times New Roman" w:hAnsi="Times New Roman"/>
                <w:b/>
                <w:sz w:val="20"/>
                <w:szCs w:val="20"/>
              </w:rPr>
            </w:pPr>
            <w:r w:rsidRPr="00683296">
              <w:rPr>
                <w:rFonts w:ascii="Times New Roman" w:eastAsia="Times New Roman" w:hAnsi="Times New Roman"/>
                <w:b/>
                <w:sz w:val="20"/>
                <w:szCs w:val="20"/>
              </w:rPr>
              <w:t>Ж1</w:t>
            </w:r>
          </w:p>
        </w:tc>
        <w:tc>
          <w:tcPr>
            <w:tcW w:w="709" w:type="dxa"/>
            <w:vAlign w:val="center"/>
          </w:tcPr>
          <w:p w:rsidR="00A40897" w:rsidRPr="00683296" w:rsidRDefault="00A40897" w:rsidP="00E454A3">
            <w:pPr>
              <w:jc w:val="center"/>
              <w:rPr>
                <w:rFonts w:ascii="Times New Roman" w:eastAsia="Times New Roman" w:hAnsi="Times New Roman"/>
                <w:b/>
                <w:sz w:val="20"/>
                <w:szCs w:val="20"/>
              </w:rPr>
            </w:pPr>
            <w:r w:rsidRPr="00683296">
              <w:rPr>
                <w:rFonts w:ascii="Times New Roman" w:eastAsia="Times New Roman" w:hAnsi="Times New Roman"/>
                <w:b/>
                <w:sz w:val="20"/>
                <w:szCs w:val="20"/>
              </w:rPr>
              <w:t>Ж2</w:t>
            </w:r>
          </w:p>
        </w:tc>
        <w:tc>
          <w:tcPr>
            <w:tcW w:w="708" w:type="dxa"/>
            <w:shd w:val="clear" w:color="auto" w:fill="auto"/>
            <w:vAlign w:val="center"/>
          </w:tcPr>
          <w:p w:rsidR="00A40897" w:rsidRPr="00683296" w:rsidRDefault="00A40897" w:rsidP="00E454A3">
            <w:pPr>
              <w:jc w:val="center"/>
              <w:rPr>
                <w:rFonts w:ascii="Times New Roman" w:eastAsia="Times New Roman" w:hAnsi="Times New Roman"/>
                <w:b/>
                <w:sz w:val="20"/>
                <w:szCs w:val="20"/>
              </w:rPr>
            </w:pPr>
            <w:r w:rsidRPr="00683296">
              <w:rPr>
                <w:rFonts w:ascii="Times New Roman" w:eastAsia="Times New Roman" w:hAnsi="Times New Roman"/>
                <w:b/>
                <w:sz w:val="20"/>
                <w:szCs w:val="20"/>
              </w:rPr>
              <w:t>ОЖ</w:t>
            </w:r>
          </w:p>
        </w:tc>
        <w:tc>
          <w:tcPr>
            <w:tcW w:w="709" w:type="dxa"/>
            <w:vAlign w:val="center"/>
          </w:tcPr>
          <w:p w:rsidR="00A40897" w:rsidRPr="00683296" w:rsidRDefault="00A40897" w:rsidP="00E454A3">
            <w:pPr>
              <w:jc w:val="center"/>
              <w:rPr>
                <w:rFonts w:ascii="Times New Roman" w:eastAsia="Times New Roman" w:hAnsi="Times New Roman"/>
                <w:b/>
                <w:sz w:val="20"/>
                <w:szCs w:val="20"/>
              </w:rPr>
            </w:pPr>
            <w:r w:rsidRPr="00683296">
              <w:rPr>
                <w:rFonts w:ascii="Times New Roman" w:eastAsia="Times New Roman" w:hAnsi="Times New Roman"/>
                <w:b/>
                <w:sz w:val="20"/>
                <w:szCs w:val="20"/>
              </w:rPr>
              <w:t>ОД</w:t>
            </w:r>
          </w:p>
        </w:tc>
        <w:tc>
          <w:tcPr>
            <w:tcW w:w="709" w:type="dxa"/>
            <w:vAlign w:val="center"/>
          </w:tcPr>
          <w:p w:rsidR="00A40897" w:rsidRPr="00683296" w:rsidRDefault="006911D2" w:rsidP="00E454A3">
            <w:pPr>
              <w:jc w:val="center"/>
              <w:rPr>
                <w:rFonts w:ascii="Times New Roman" w:eastAsia="Times New Roman" w:hAnsi="Times New Roman"/>
                <w:b/>
                <w:sz w:val="20"/>
                <w:szCs w:val="20"/>
              </w:rPr>
            </w:pPr>
            <w:r>
              <w:rPr>
                <w:rFonts w:ascii="Times New Roman" w:eastAsia="Times New Roman" w:hAnsi="Times New Roman"/>
                <w:b/>
                <w:sz w:val="20"/>
                <w:szCs w:val="20"/>
              </w:rPr>
              <w:t>П</w:t>
            </w:r>
          </w:p>
        </w:tc>
        <w:tc>
          <w:tcPr>
            <w:tcW w:w="709" w:type="dxa"/>
            <w:vAlign w:val="center"/>
          </w:tcPr>
          <w:p w:rsidR="00A40897" w:rsidRPr="00683296" w:rsidRDefault="00A40897" w:rsidP="00E454A3">
            <w:pPr>
              <w:jc w:val="center"/>
              <w:rPr>
                <w:rFonts w:ascii="Times New Roman" w:eastAsia="Times New Roman" w:hAnsi="Times New Roman"/>
                <w:b/>
                <w:sz w:val="20"/>
                <w:szCs w:val="20"/>
              </w:rPr>
            </w:pPr>
            <w:r w:rsidRPr="00683296">
              <w:rPr>
                <w:rFonts w:ascii="Times New Roman" w:eastAsia="Times New Roman" w:hAnsi="Times New Roman"/>
                <w:b/>
                <w:sz w:val="20"/>
                <w:szCs w:val="20"/>
              </w:rPr>
              <w:t>ИТ</w:t>
            </w:r>
          </w:p>
        </w:tc>
        <w:tc>
          <w:tcPr>
            <w:tcW w:w="708" w:type="dxa"/>
            <w:vAlign w:val="center"/>
          </w:tcPr>
          <w:p w:rsidR="00A40897" w:rsidRPr="00683296" w:rsidRDefault="00A40897" w:rsidP="00E454A3">
            <w:pPr>
              <w:jc w:val="center"/>
              <w:rPr>
                <w:rFonts w:ascii="Times New Roman" w:eastAsia="Times New Roman" w:hAnsi="Times New Roman"/>
                <w:b/>
                <w:sz w:val="20"/>
                <w:szCs w:val="20"/>
              </w:rPr>
            </w:pPr>
            <w:r w:rsidRPr="00683296">
              <w:rPr>
                <w:rFonts w:ascii="Times New Roman" w:eastAsia="Times New Roman" w:hAnsi="Times New Roman"/>
                <w:b/>
                <w:sz w:val="20"/>
                <w:szCs w:val="20"/>
              </w:rPr>
              <w:t>Р1</w:t>
            </w:r>
          </w:p>
        </w:tc>
        <w:tc>
          <w:tcPr>
            <w:tcW w:w="709" w:type="dxa"/>
            <w:vAlign w:val="center"/>
          </w:tcPr>
          <w:p w:rsidR="00A40897" w:rsidRPr="00683296" w:rsidRDefault="00A40897" w:rsidP="00E454A3">
            <w:pPr>
              <w:jc w:val="center"/>
              <w:rPr>
                <w:rFonts w:ascii="Times New Roman" w:eastAsia="Times New Roman" w:hAnsi="Times New Roman"/>
                <w:b/>
                <w:sz w:val="20"/>
                <w:szCs w:val="20"/>
              </w:rPr>
            </w:pPr>
            <w:r w:rsidRPr="00683296">
              <w:rPr>
                <w:rFonts w:ascii="Times New Roman" w:eastAsia="Times New Roman" w:hAnsi="Times New Roman"/>
                <w:b/>
                <w:sz w:val="20"/>
                <w:szCs w:val="20"/>
              </w:rPr>
              <w:t>Р2</w:t>
            </w:r>
          </w:p>
        </w:tc>
        <w:tc>
          <w:tcPr>
            <w:tcW w:w="709" w:type="dxa"/>
            <w:vAlign w:val="center"/>
          </w:tcPr>
          <w:p w:rsidR="00A40897" w:rsidRPr="00683296" w:rsidRDefault="00A40897" w:rsidP="00E454A3">
            <w:pPr>
              <w:jc w:val="center"/>
              <w:rPr>
                <w:rFonts w:ascii="Times New Roman" w:eastAsia="Times New Roman" w:hAnsi="Times New Roman"/>
                <w:b/>
                <w:sz w:val="20"/>
                <w:szCs w:val="20"/>
              </w:rPr>
            </w:pPr>
            <w:r w:rsidRPr="00683296">
              <w:rPr>
                <w:rFonts w:ascii="Times New Roman" w:eastAsia="Times New Roman" w:hAnsi="Times New Roman"/>
                <w:b/>
                <w:sz w:val="20"/>
                <w:szCs w:val="20"/>
              </w:rPr>
              <w:t>Сх1</w:t>
            </w:r>
          </w:p>
        </w:tc>
        <w:tc>
          <w:tcPr>
            <w:tcW w:w="709" w:type="dxa"/>
            <w:vAlign w:val="center"/>
          </w:tcPr>
          <w:p w:rsidR="00A40897" w:rsidRPr="00683296" w:rsidRDefault="00A40897" w:rsidP="00E454A3">
            <w:pPr>
              <w:jc w:val="center"/>
              <w:rPr>
                <w:rFonts w:ascii="Times New Roman" w:eastAsia="Times New Roman" w:hAnsi="Times New Roman"/>
                <w:b/>
                <w:sz w:val="20"/>
                <w:szCs w:val="20"/>
              </w:rPr>
            </w:pPr>
            <w:r w:rsidRPr="00683296">
              <w:rPr>
                <w:rFonts w:ascii="Times New Roman" w:eastAsia="Times New Roman" w:hAnsi="Times New Roman"/>
                <w:b/>
                <w:sz w:val="20"/>
                <w:szCs w:val="20"/>
              </w:rPr>
              <w:t>Сх2</w:t>
            </w:r>
          </w:p>
        </w:tc>
        <w:tc>
          <w:tcPr>
            <w:tcW w:w="708" w:type="dxa"/>
            <w:vAlign w:val="center"/>
          </w:tcPr>
          <w:p w:rsidR="00A40897" w:rsidRPr="00683296" w:rsidRDefault="00A40897" w:rsidP="00E454A3">
            <w:pPr>
              <w:jc w:val="center"/>
              <w:rPr>
                <w:rFonts w:ascii="Times New Roman" w:eastAsia="Times New Roman" w:hAnsi="Times New Roman"/>
                <w:b/>
                <w:sz w:val="20"/>
                <w:szCs w:val="20"/>
              </w:rPr>
            </w:pPr>
            <w:r w:rsidRPr="00683296">
              <w:rPr>
                <w:rFonts w:ascii="Times New Roman" w:eastAsia="Times New Roman" w:hAnsi="Times New Roman"/>
                <w:b/>
                <w:sz w:val="20"/>
                <w:szCs w:val="20"/>
              </w:rPr>
              <w:t>Сх3</w:t>
            </w:r>
          </w:p>
        </w:tc>
        <w:tc>
          <w:tcPr>
            <w:tcW w:w="709" w:type="dxa"/>
            <w:vAlign w:val="center"/>
          </w:tcPr>
          <w:p w:rsidR="00A40897" w:rsidRPr="00683296" w:rsidRDefault="00A40897" w:rsidP="00E454A3">
            <w:pPr>
              <w:jc w:val="center"/>
              <w:rPr>
                <w:rFonts w:ascii="Times New Roman" w:eastAsia="Times New Roman" w:hAnsi="Times New Roman"/>
                <w:b/>
                <w:sz w:val="20"/>
                <w:szCs w:val="20"/>
              </w:rPr>
            </w:pPr>
            <w:r w:rsidRPr="00683296">
              <w:rPr>
                <w:rFonts w:ascii="Times New Roman" w:eastAsia="Times New Roman" w:hAnsi="Times New Roman"/>
                <w:b/>
                <w:sz w:val="20"/>
                <w:szCs w:val="20"/>
              </w:rPr>
              <w:t>Сп1</w:t>
            </w:r>
          </w:p>
        </w:tc>
      </w:tr>
      <w:tr w:rsidR="00A40897" w:rsidRPr="00683296" w:rsidTr="009E7E55">
        <w:trPr>
          <w:cantSplit/>
          <w:trHeight w:val="2388"/>
          <w:jc w:val="center"/>
        </w:trPr>
        <w:tc>
          <w:tcPr>
            <w:tcW w:w="421" w:type="dxa"/>
            <w:shd w:val="clear" w:color="auto" w:fill="auto"/>
            <w:vAlign w:val="center"/>
          </w:tcPr>
          <w:p w:rsidR="00A40897" w:rsidRPr="00683296" w:rsidRDefault="00A40897" w:rsidP="00E454A3">
            <w:pPr>
              <w:tabs>
                <w:tab w:val="left" w:pos="146"/>
              </w:tabs>
              <w:contextualSpacing/>
              <w:jc w:val="center"/>
              <w:rPr>
                <w:rFonts w:ascii="Times New Roman" w:eastAsia="Times New Roman" w:hAnsi="Times New Roman"/>
                <w:sz w:val="20"/>
                <w:szCs w:val="20"/>
              </w:rPr>
            </w:pPr>
            <w:r w:rsidRPr="00683296">
              <w:rPr>
                <w:rFonts w:ascii="Times New Roman" w:eastAsia="Times New Roman" w:hAnsi="Times New Roman"/>
                <w:sz w:val="20"/>
                <w:szCs w:val="20"/>
              </w:rPr>
              <w:t>1.</w:t>
            </w:r>
          </w:p>
        </w:tc>
        <w:tc>
          <w:tcPr>
            <w:tcW w:w="2693"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eastAsia="MS MinNew Roman" w:hAnsi="Times New Roman"/>
                <w:bCs/>
                <w:sz w:val="20"/>
                <w:szCs w:val="20"/>
              </w:rPr>
              <w:t>Минимальный отступ (бытовой разрыв) между зданиями индивидуального жилищного строительства и (или) ведения личного подсобного хозяйства (приусадебного земельного участка) и (или) зданиями блокированной жилой застройки, м</w:t>
            </w:r>
          </w:p>
        </w:tc>
        <w:tc>
          <w:tcPr>
            <w:tcW w:w="1701" w:type="dxa"/>
            <w:vAlign w:val="center"/>
          </w:tcPr>
          <w:p w:rsidR="00A40897" w:rsidRPr="00683296" w:rsidRDefault="00A40897" w:rsidP="00E454A3">
            <w:pPr>
              <w:spacing w:line="240" w:lineRule="auto"/>
              <w:jc w:val="center"/>
              <w:rPr>
                <w:rFonts w:ascii="Times New Roman" w:hAnsi="Times New Roman"/>
                <w:sz w:val="20"/>
                <w:szCs w:val="20"/>
              </w:rPr>
            </w:pPr>
          </w:p>
          <w:p w:rsidR="00A40897" w:rsidRPr="00683296" w:rsidRDefault="00A40897" w:rsidP="00E454A3">
            <w:pPr>
              <w:spacing w:line="240" w:lineRule="auto"/>
              <w:jc w:val="center"/>
              <w:rPr>
                <w:rFonts w:ascii="Times New Roman" w:hAnsi="Times New Roman"/>
                <w:sz w:val="20"/>
                <w:szCs w:val="20"/>
              </w:rPr>
            </w:pPr>
            <w:r w:rsidRPr="00683296">
              <w:rPr>
                <w:rFonts w:ascii="Times New Roman" w:hAnsi="Times New Roman"/>
                <w:sz w:val="20"/>
                <w:szCs w:val="20"/>
              </w:rPr>
              <w:t>2.1,</w:t>
            </w:r>
          </w:p>
          <w:p w:rsidR="00A40897" w:rsidRPr="00683296" w:rsidRDefault="00A40897" w:rsidP="00E454A3">
            <w:pPr>
              <w:spacing w:line="240" w:lineRule="auto"/>
              <w:jc w:val="center"/>
              <w:rPr>
                <w:rFonts w:ascii="Times New Roman" w:hAnsi="Times New Roman"/>
                <w:sz w:val="20"/>
                <w:szCs w:val="20"/>
              </w:rPr>
            </w:pPr>
            <w:r w:rsidRPr="00683296">
              <w:rPr>
                <w:rFonts w:ascii="Times New Roman" w:hAnsi="Times New Roman"/>
                <w:sz w:val="20"/>
                <w:szCs w:val="20"/>
              </w:rPr>
              <w:t>2.2,</w:t>
            </w:r>
          </w:p>
          <w:p w:rsidR="00A40897" w:rsidRPr="00683296" w:rsidRDefault="00A40897" w:rsidP="00E454A3">
            <w:pPr>
              <w:spacing w:line="240" w:lineRule="auto"/>
              <w:jc w:val="center"/>
              <w:rPr>
                <w:rFonts w:ascii="Times New Roman" w:hAnsi="Times New Roman"/>
                <w:sz w:val="20"/>
                <w:szCs w:val="20"/>
              </w:rPr>
            </w:pPr>
            <w:r w:rsidRPr="00683296">
              <w:rPr>
                <w:rFonts w:ascii="Times New Roman" w:hAnsi="Times New Roman"/>
                <w:sz w:val="20"/>
                <w:szCs w:val="20"/>
              </w:rPr>
              <w:t>2.3</w:t>
            </w:r>
          </w:p>
        </w:tc>
        <w:tc>
          <w:tcPr>
            <w:tcW w:w="709"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6</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eastAsia="Times New Roman" w:hAnsi="Times New Roman"/>
                <w:sz w:val="20"/>
                <w:szCs w:val="20"/>
              </w:rPr>
              <w:t>6</w:t>
            </w:r>
          </w:p>
        </w:tc>
        <w:tc>
          <w:tcPr>
            <w:tcW w:w="708"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6</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r>
      <w:tr w:rsidR="00A40897" w:rsidRPr="00683296" w:rsidTr="009E7E55">
        <w:trPr>
          <w:cantSplit/>
          <w:trHeight w:val="20"/>
          <w:jc w:val="center"/>
        </w:trPr>
        <w:tc>
          <w:tcPr>
            <w:tcW w:w="421" w:type="dxa"/>
            <w:shd w:val="clear" w:color="auto" w:fill="auto"/>
            <w:vAlign w:val="center"/>
          </w:tcPr>
          <w:p w:rsidR="00A40897" w:rsidRPr="00683296" w:rsidRDefault="00A40897" w:rsidP="00E454A3">
            <w:pPr>
              <w:contextualSpacing/>
              <w:jc w:val="center"/>
              <w:rPr>
                <w:rFonts w:ascii="Times New Roman" w:eastAsia="Times New Roman" w:hAnsi="Times New Roman"/>
                <w:sz w:val="20"/>
                <w:szCs w:val="20"/>
              </w:rPr>
            </w:pPr>
            <w:r w:rsidRPr="00683296">
              <w:rPr>
                <w:rFonts w:ascii="Times New Roman" w:eastAsia="Times New Roman" w:hAnsi="Times New Roman"/>
                <w:sz w:val="20"/>
                <w:szCs w:val="20"/>
              </w:rPr>
              <w:lastRenderedPageBreak/>
              <w:t>2.</w:t>
            </w:r>
          </w:p>
        </w:tc>
        <w:tc>
          <w:tcPr>
            <w:tcW w:w="2693" w:type="dxa"/>
            <w:shd w:val="clear" w:color="auto" w:fill="auto"/>
            <w:vAlign w:val="center"/>
          </w:tcPr>
          <w:p w:rsidR="00A40897" w:rsidRPr="00683296" w:rsidRDefault="00A40897" w:rsidP="00E454A3">
            <w:pPr>
              <w:jc w:val="center"/>
              <w:rPr>
                <w:rFonts w:ascii="Times New Roman" w:eastAsia="MS MinNew Roman" w:hAnsi="Times New Roman"/>
                <w:bCs/>
                <w:sz w:val="20"/>
                <w:szCs w:val="20"/>
              </w:rPr>
            </w:pPr>
            <w:r w:rsidRPr="00683296">
              <w:rPr>
                <w:rFonts w:ascii="Times New Roman" w:eastAsia="MS MinNew Roman" w:hAnsi="Times New Roman"/>
                <w:bCs/>
                <w:sz w:val="20"/>
                <w:szCs w:val="20"/>
              </w:rPr>
              <w:t xml:space="preserve">Минимальный отступ (бытовой разрыв) между зданиями </w:t>
            </w:r>
            <w:r w:rsidRPr="00683296">
              <w:rPr>
                <w:rFonts w:ascii="Times New Roman" w:eastAsia="MS MinNew Roman" w:hAnsi="Times New Roman"/>
                <w:sz w:val="20"/>
                <w:szCs w:val="20"/>
              </w:rPr>
              <w:t xml:space="preserve">малоэтажной многоквартирной жилой застройки и (или) </w:t>
            </w:r>
            <w:proofErr w:type="spellStart"/>
            <w:r w:rsidRPr="00683296">
              <w:rPr>
                <w:rFonts w:ascii="Times New Roman" w:eastAsia="MS MinNew Roman" w:hAnsi="Times New Roman"/>
                <w:sz w:val="20"/>
                <w:szCs w:val="20"/>
              </w:rPr>
              <w:t>среднеэтажной</w:t>
            </w:r>
            <w:proofErr w:type="spellEnd"/>
            <w:r w:rsidRPr="00683296">
              <w:rPr>
                <w:rFonts w:ascii="Times New Roman" w:eastAsia="MS MinNew Roman" w:hAnsi="Times New Roman"/>
                <w:bCs/>
                <w:sz w:val="20"/>
                <w:szCs w:val="20"/>
              </w:rPr>
              <w:t xml:space="preserve"> жилой застройки, м</w:t>
            </w:r>
          </w:p>
        </w:tc>
        <w:tc>
          <w:tcPr>
            <w:tcW w:w="1701" w:type="dxa"/>
            <w:vAlign w:val="center"/>
          </w:tcPr>
          <w:p w:rsidR="00A40897" w:rsidRPr="00683296" w:rsidRDefault="00A40897" w:rsidP="00E454A3">
            <w:pPr>
              <w:spacing w:line="240" w:lineRule="auto"/>
              <w:jc w:val="center"/>
              <w:rPr>
                <w:rFonts w:ascii="Times New Roman" w:hAnsi="Times New Roman"/>
                <w:sz w:val="20"/>
                <w:szCs w:val="20"/>
              </w:rPr>
            </w:pPr>
          </w:p>
          <w:p w:rsidR="00A40897" w:rsidRPr="00683296" w:rsidRDefault="00A40897" w:rsidP="00E454A3">
            <w:pPr>
              <w:spacing w:line="240" w:lineRule="auto"/>
              <w:jc w:val="center"/>
              <w:rPr>
                <w:rFonts w:ascii="Times New Roman" w:hAnsi="Times New Roman"/>
                <w:sz w:val="20"/>
                <w:szCs w:val="20"/>
              </w:rPr>
            </w:pPr>
            <w:r w:rsidRPr="00683296">
              <w:rPr>
                <w:rFonts w:ascii="Times New Roman" w:hAnsi="Times New Roman"/>
                <w:sz w:val="20"/>
                <w:szCs w:val="20"/>
              </w:rPr>
              <w:t>2.1.1,</w:t>
            </w:r>
          </w:p>
          <w:p w:rsidR="00A40897" w:rsidRPr="00683296" w:rsidRDefault="00A40897" w:rsidP="00E454A3">
            <w:pPr>
              <w:spacing w:line="240" w:lineRule="auto"/>
              <w:jc w:val="center"/>
              <w:rPr>
                <w:rFonts w:ascii="Times New Roman" w:hAnsi="Times New Roman"/>
                <w:sz w:val="20"/>
                <w:szCs w:val="20"/>
              </w:rPr>
            </w:pPr>
            <w:r w:rsidRPr="00683296">
              <w:rPr>
                <w:rFonts w:ascii="Times New Roman" w:hAnsi="Times New Roman"/>
                <w:sz w:val="20"/>
                <w:szCs w:val="20"/>
              </w:rPr>
              <w:t>2.5</w:t>
            </w:r>
          </w:p>
        </w:tc>
        <w:tc>
          <w:tcPr>
            <w:tcW w:w="709"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10</w:t>
            </w:r>
          </w:p>
        </w:tc>
        <w:tc>
          <w:tcPr>
            <w:tcW w:w="709" w:type="dxa"/>
            <w:vAlign w:val="center"/>
          </w:tcPr>
          <w:p w:rsidR="00A40897" w:rsidRPr="00683296" w:rsidRDefault="00A40897" w:rsidP="00E454A3">
            <w:pPr>
              <w:jc w:val="center"/>
              <w:rPr>
                <w:rFonts w:ascii="Times New Roman" w:hAnsi="Times New Roman"/>
                <w:bCs/>
                <w:sz w:val="20"/>
                <w:szCs w:val="20"/>
              </w:rPr>
            </w:pPr>
            <w:r w:rsidRPr="00683296">
              <w:rPr>
                <w:rFonts w:ascii="Times New Roman" w:hAnsi="Times New Roman"/>
                <w:bCs/>
                <w:sz w:val="20"/>
                <w:szCs w:val="20"/>
              </w:rPr>
              <w:t>10</w:t>
            </w:r>
          </w:p>
        </w:tc>
        <w:tc>
          <w:tcPr>
            <w:tcW w:w="708"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10</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r>
      <w:tr w:rsidR="00A40897" w:rsidRPr="00683296" w:rsidTr="009E7E55">
        <w:trPr>
          <w:cantSplit/>
          <w:trHeight w:val="20"/>
          <w:jc w:val="center"/>
        </w:trPr>
        <w:tc>
          <w:tcPr>
            <w:tcW w:w="421" w:type="dxa"/>
            <w:shd w:val="clear" w:color="auto" w:fill="auto"/>
            <w:vAlign w:val="center"/>
          </w:tcPr>
          <w:p w:rsidR="00A40897" w:rsidRPr="00683296" w:rsidRDefault="00A40897" w:rsidP="00E454A3">
            <w:pPr>
              <w:tabs>
                <w:tab w:val="left" w:pos="146"/>
              </w:tabs>
              <w:contextualSpacing/>
              <w:jc w:val="center"/>
              <w:rPr>
                <w:rFonts w:ascii="Times New Roman" w:eastAsia="Times New Roman" w:hAnsi="Times New Roman"/>
                <w:sz w:val="20"/>
                <w:szCs w:val="20"/>
              </w:rPr>
            </w:pPr>
            <w:r w:rsidRPr="00683296">
              <w:rPr>
                <w:rFonts w:ascii="Times New Roman" w:eastAsia="Times New Roman" w:hAnsi="Times New Roman"/>
                <w:sz w:val="20"/>
                <w:szCs w:val="20"/>
              </w:rPr>
              <w:t>3.</w:t>
            </w:r>
          </w:p>
        </w:tc>
        <w:tc>
          <w:tcPr>
            <w:tcW w:w="2693"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eastAsia="MS MinNew Roman" w:hAnsi="Times New Roman"/>
                <w:bCs/>
                <w:sz w:val="20"/>
                <w:szCs w:val="20"/>
              </w:rPr>
              <w:t>Максимальное количество автономных жилых блоков в жилом доме блокированной жилой застройки, шт.</w:t>
            </w:r>
          </w:p>
        </w:tc>
        <w:tc>
          <w:tcPr>
            <w:tcW w:w="1701" w:type="dxa"/>
            <w:vAlign w:val="center"/>
          </w:tcPr>
          <w:p w:rsidR="00A40897" w:rsidRPr="00683296" w:rsidRDefault="00A40897" w:rsidP="00E454A3">
            <w:pPr>
              <w:spacing w:line="240" w:lineRule="auto"/>
              <w:jc w:val="center"/>
              <w:rPr>
                <w:rFonts w:ascii="Times New Roman" w:hAnsi="Times New Roman"/>
                <w:sz w:val="20"/>
                <w:szCs w:val="20"/>
              </w:rPr>
            </w:pPr>
            <w:r w:rsidRPr="00683296">
              <w:rPr>
                <w:rFonts w:ascii="Times New Roman" w:hAnsi="Times New Roman"/>
                <w:sz w:val="20"/>
                <w:szCs w:val="20"/>
              </w:rPr>
              <w:br/>
              <w:t>2.3</w:t>
            </w:r>
          </w:p>
        </w:tc>
        <w:tc>
          <w:tcPr>
            <w:tcW w:w="709"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10</w:t>
            </w:r>
          </w:p>
        </w:tc>
        <w:tc>
          <w:tcPr>
            <w:tcW w:w="709" w:type="dxa"/>
            <w:vAlign w:val="center"/>
          </w:tcPr>
          <w:p w:rsidR="00A40897" w:rsidRPr="00683296" w:rsidRDefault="00A40897" w:rsidP="00E454A3">
            <w:pPr>
              <w:jc w:val="center"/>
              <w:rPr>
                <w:rFonts w:ascii="Times New Roman" w:hAnsi="Times New Roman"/>
                <w:bCs/>
                <w:sz w:val="20"/>
                <w:szCs w:val="20"/>
              </w:rPr>
            </w:pPr>
            <w:r w:rsidRPr="00683296">
              <w:rPr>
                <w:rFonts w:ascii="Times New Roman" w:hAnsi="Times New Roman"/>
                <w:bCs/>
                <w:sz w:val="20"/>
                <w:szCs w:val="20"/>
              </w:rPr>
              <w:t>10</w:t>
            </w:r>
          </w:p>
        </w:tc>
        <w:tc>
          <w:tcPr>
            <w:tcW w:w="708"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10</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r>
      <w:tr w:rsidR="00A40897" w:rsidRPr="00683296" w:rsidTr="009E7E55">
        <w:trPr>
          <w:cantSplit/>
          <w:trHeight w:val="20"/>
          <w:jc w:val="center"/>
        </w:trPr>
        <w:tc>
          <w:tcPr>
            <w:tcW w:w="421" w:type="dxa"/>
            <w:shd w:val="clear" w:color="auto" w:fill="auto"/>
            <w:vAlign w:val="center"/>
          </w:tcPr>
          <w:p w:rsidR="00A40897" w:rsidRPr="00683296" w:rsidRDefault="00A40897" w:rsidP="00E454A3">
            <w:pPr>
              <w:contextualSpacing/>
              <w:jc w:val="center"/>
              <w:rPr>
                <w:rFonts w:ascii="Times New Roman" w:eastAsia="Times New Roman" w:hAnsi="Times New Roman"/>
                <w:sz w:val="20"/>
                <w:szCs w:val="20"/>
              </w:rPr>
            </w:pPr>
            <w:r w:rsidRPr="00683296">
              <w:rPr>
                <w:rFonts w:ascii="Times New Roman" w:eastAsia="Times New Roman" w:hAnsi="Times New Roman"/>
                <w:sz w:val="20"/>
                <w:szCs w:val="20"/>
              </w:rPr>
              <w:t>4.</w:t>
            </w:r>
          </w:p>
        </w:tc>
        <w:tc>
          <w:tcPr>
            <w:tcW w:w="2693" w:type="dxa"/>
            <w:shd w:val="clear" w:color="auto" w:fill="auto"/>
            <w:vAlign w:val="center"/>
          </w:tcPr>
          <w:p w:rsidR="00A40897" w:rsidRPr="00683296" w:rsidRDefault="00A40897" w:rsidP="00E454A3">
            <w:pPr>
              <w:jc w:val="center"/>
              <w:rPr>
                <w:rFonts w:ascii="Times New Roman" w:eastAsia="MS MinNew Roman" w:hAnsi="Times New Roman"/>
                <w:bCs/>
                <w:sz w:val="20"/>
                <w:szCs w:val="20"/>
              </w:rPr>
            </w:pPr>
            <w:r w:rsidRPr="00683296">
              <w:rPr>
                <w:rFonts w:ascii="Times New Roman" w:eastAsia="MS MinNew Roman" w:hAnsi="Times New Roman"/>
                <w:bCs/>
                <w:sz w:val="20"/>
                <w:szCs w:val="20"/>
              </w:rPr>
              <w:t>Максимальная площадь встроенных и пристроенных помещений нежилого назначения в жилых зданиях (за исключением объектов образования и здравоохранения), кв. м</w:t>
            </w:r>
          </w:p>
        </w:tc>
        <w:tc>
          <w:tcPr>
            <w:tcW w:w="1701" w:type="dxa"/>
            <w:vAlign w:val="center"/>
          </w:tcPr>
          <w:p w:rsidR="00A40897" w:rsidRPr="00683296" w:rsidRDefault="00A40897" w:rsidP="00E454A3">
            <w:pPr>
              <w:spacing w:line="240" w:lineRule="auto"/>
              <w:jc w:val="center"/>
              <w:rPr>
                <w:rFonts w:ascii="Times New Roman" w:hAnsi="Times New Roman"/>
                <w:sz w:val="20"/>
                <w:szCs w:val="20"/>
              </w:rPr>
            </w:pPr>
            <w:r w:rsidRPr="00683296">
              <w:rPr>
                <w:rFonts w:ascii="Times New Roman" w:hAnsi="Times New Roman"/>
                <w:sz w:val="20"/>
                <w:szCs w:val="20"/>
              </w:rPr>
              <w:br/>
              <w:t>2.1,</w:t>
            </w:r>
          </w:p>
          <w:p w:rsidR="00A40897" w:rsidRPr="00683296" w:rsidRDefault="00A40897" w:rsidP="00E454A3">
            <w:pPr>
              <w:spacing w:line="240" w:lineRule="auto"/>
              <w:jc w:val="center"/>
              <w:rPr>
                <w:rFonts w:ascii="Times New Roman" w:hAnsi="Times New Roman"/>
                <w:sz w:val="20"/>
                <w:szCs w:val="20"/>
              </w:rPr>
            </w:pPr>
            <w:r w:rsidRPr="00683296">
              <w:rPr>
                <w:rFonts w:ascii="Times New Roman" w:hAnsi="Times New Roman"/>
                <w:sz w:val="20"/>
                <w:szCs w:val="20"/>
              </w:rPr>
              <w:t>2.1.1,</w:t>
            </w:r>
          </w:p>
          <w:p w:rsidR="00A40897" w:rsidRPr="00683296" w:rsidRDefault="00A40897" w:rsidP="00E454A3">
            <w:pPr>
              <w:spacing w:line="240" w:lineRule="auto"/>
              <w:jc w:val="center"/>
              <w:rPr>
                <w:rFonts w:ascii="Times New Roman" w:hAnsi="Times New Roman"/>
                <w:sz w:val="20"/>
                <w:szCs w:val="20"/>
              </w:rPr>
            </w:pPr>
            <w:r w:rsidRPr="00683296">
              <w:rPr>
                <w:rFonts w:ascii="Times New Roman" w:hAnsi="Times New Roman"/>
                <w:sz w:val="20"/>
                <w:szCs w:val="20"/>
              </w:rPr>
              <w:t>2.2,</w:t>
            </w:r>
          </w:p>
          <w:p w:rsidR="00A40897" w:rsidRPr="00683296" w:rsidRDefault="00A40897" w:rsidP="00E454A3">
            <w:pPr>
              <w:spacing w:line="240" w:lineRule="auto"/>
              <w:jc w:val="center"/>
              <w:rPr>
                <w:rFonts w:ascii="Times New Roman" w:hAnsi="Times New Roman"/>
                <w:sz w:val="20"/>
                <w:szCs w:val="20"/>
              </w:rPr>
            </w:pPr>
            <w:r w:rsidRPr="00683296">
              <w:rPr>
                <w:rFonts w:ascii="Times New Roman" w:hAnsi="Times New Roman"/>
                <w:sz w:val="20"/>
                <w:szCs w:val="20"/>
              </w:rPr>
              <w:t>2.3</w:t>
            </w:r>
          </w:p>
        </w:tc>
        <w:tc>
          <w:tcPr>
            <w:tcW w:w="709"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100</w:t>
            </w:r>
          </w:p>
        </w:tc>
        <w:tc>
          <w:tcPr>
            <w:tcW w:w="709" w:type="dxa"/>
            <w:vAlign w:val="center"/>
          </w:tcPr>
          <w:p w:rsidR="00A40897" w:rsidRPr="00683296" w:rsidRDefault="00A40897" w:rsidP="00E454A3">
            <w:pPr>
              <w:jc w:val="center"/>
              <w:rPr>
                <w:rFonts w:ascii="Times New Roman" w:hAnsi="Times New Roman"/>
                <w:bCs/>
                <w:sz w:val="20"/>
                <w:szCs w:val="20"/>
              </w:rPr>
            </w:pPr>
            <w:r w:rsidRPr="00683296">
              <w:rPr>
                <w:rFonts w:ascii="Times New Roman" w:hAnsi="Times New Roman"/>
                <w:bCs/>
                <w:sz w:val="20"/>
                <w:szCs w:val="20"/>
              </w:rPr>
              <w:t>150</w:t>
            </w:r>
          </w:p>
        </w:tc>
        <w:tc>
          <w:tcPr>
            <w:tcW w:w="708"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r>
      <w:tr w:rsidR="00A40897" w:rsidRPr="00683296" w:rsidTr="009E7E55">
        <w:trPr>
          <w:cantSplit/>
          <w:trHeight w:val="20"/>
          <w:jc w:val="center"/>
        </w:trPr>
        <w:tc>
          <w:tcPr>
            <w:tcW w:w="421" w:type="dxa"/>
            <w:shd w:val="clear" w:color="auto" w:fill="auto"/>
            <w:vAlign w:val="center"/>
          </w:tcPr>
          <w:p w:rsidR="00A40897" w:rsidRPr="00683296" w:rsidRDefault="00A40897" w:rsidP="00E454A3">
            <w:pPr>
              <w:tabs>
                <w:tab w:val="left" w:pos="146"/>
              </w:tabs>
              <w:contextualSpacing/>
              <w:jc w:val="center"/>
              <w:rPr>
                <w:rFonts w:ascii="Times New Roman" w:eastAsia="Times New Roman" w:hAnsi="Times New Roman"/>
                <w:sz w:val="20"/>
                <w:szCs w:val="20"/>
              </w:rPr>
            </w:pPr>
            <w:r w:rsidRPr="00683296">
              <w:rPr>
                <w:rFonts w:ascii="Times New Roman" w:eastAsia="Times New Roman" w:hAnsi="Times New Roman"/>
                <w:sz w:val="20"/>
                <w:szCs w:val="20"/>
              </w:rPr>
              <w:t>5.</w:t>
            </w:r>
          </w:p>
        </w:tc>
        <w:tc>
          <w:tcPr>
            <w:tcW w:w="2693" w:type="dxa"/>
            <w:shd w:val="clear" w:color="auto" w:fill="auto"/>
            <w:vAlign w:val="center"/>
          </w:tcPr>
          <w:p w:rsidR="00A40897" w:rsidRPr="00683296" w:rsidRDefault="00A40897" w:rsidP="00E454A3">
            <w:pPr>
              <w:jc w:val="center"/>
              <w:rPr>
                <w:rFonts w:ascii="Times New Roman" w:eastAsia="MS MinNew Roman" w:hAnsi="Times New Roman"/>
                <w:bCs/>
                <w:sz w:val="20"/>
                <w:szCs w:val="20"/>
              </w:rPr>
            </w:pPr>
            <w:r w:rsidRPr="00683296">
              <w:rPr>
                <w:rFonts w:ascii="Times New Roman" w:eastAsia="MS MinNew Roman" w:hAnsi="Times New Roman"/>
                <w:bCs/>
                <w:sz w:val="20"/>
                <w:szCs w:val="20"/>
              </w:rPr>
              <w:t>Максимальная площадь отдельно стоящих зданий, строений нежилого назначения (за исключением объектов образования, здравоохранения и объектов физической культуры и спорта, хранения и стоянки транспортных средств), кв. м</w:t>
            </w:r>
          </w:p>
        </w:tc>
        <w:tc>
          <w:tcPr>
            <w:tcW w:w="1701" w:type="dxa"/>
            <w:vAlign w:val="center"/>
          </w:tcPr>
          <w:p w:rsidR="00A40897" w:rsidRPr="00683296" w:rsidRDefault="00A40897" w:rsidP="00E454A3">
            <w:pPr>
              <w:spacing w:line="240" w:lineRule="auto"/>
              <w:jc w:val="center"/>
              <w:rPr>
                <w:rFonts w:ascii="Times New Roman" w:hAnsi="Times New Roman"/>
                <w:sz w:val="20"/>
                <w:szCs w:val="20"/>
              </w:rPr>
            </w:pPr>
          </w:p>
        </w:tc>
        <w:tc>
          <w:tcPr>
            <w:tcW w:w="709"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1500</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1500</w:t>
            </w:r>
          </w:p>
        </w:tc>
        <w:tc>
          <w:tcPr>
            <w:tcW w:w="708"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1500</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r>
      <w:tr w:rsidR="00A40897" w:rsidRPr="00683296" w:rsidTr="009E7E55">
        <w:trPr>
          <w:cantSplit/>
          <w:trHeight w:val="20"/>
          <w:jc w:val="center"/>
        </w:trPr>
        <w:tc>
          <w:tcPr>
            <w:tcW w:w="421" w:type="dxa"/>
            <w:shd w:val="clear" w:color="auto" w:fill="auto"/>
            <w:vAlign w:val="center"/>
          </w:tcPr>
          <w:p w:rsidR="00A40897" w:rsidRPr="00683296" w:rsidRDefault="00A40897" w:rsidP="00E454A3">
            <w:pPr>
              <w:contextualSpacing/>
              <w:jc w:val="center"/>
              <w:rPr>
                <w:rFonts w:ascii="Times New Roman" w:eastAsia="Times New Roman" w:hAnsi="Times New Roman"/>
                <w:sz w:val="20"/>
                <w:szCs w:val="20"/>
              </w:rPr>
            </w:pPr>
            <w:r w:rsidRPr="00683296">
              <w:rPr>
                <w:rFonts w:ascii="Times New Roman" w:eastAsia="Times New Roman" w:hAnsi="Times New Roman"/>
                <w:sz w:val="20"/>
                <w:szCs w:val="20"/>
              </w:rPr>
              <w:t>6.</w:t>
            </w:r>
          </w:p>
        </w:tc>
        <w:tc>
          <w:tcPr>
            <w:tcW w:w="2693" w:type="dxa"/>
            <w:shd w:val="clear" w:color="auto" w:fill="auto"/>
            <w:vAlign w:val="center"/>
          </w:tcPr>
          <w:p w:rsidR="00A40897" w:rsidRPr="00683296" w:rsidRDefault="00A40897" w:rsidP="00E454A3">
            <w:pPr>
              <w:jc w:val="center"/>
              <w:rPr>
                <w:rFonts w:ascii="Times New Roman" w:eastAsia="MS MinNew Roman" w:hAnsi="Times New Roman"/>
                <w:bCs/>
                <w:sz w:val="20"/>
                <w:szCs w:val="20"/>
              </w:rPr>
            </w:pPr>
            <w:r w:rsidRPr="00683296">
              <w:rPr>
                <w:rFonts w:ascii="Times New Roman" w:eastAsia="MS MinNew Roman" w:hAnsi="Times New Roman"/>
                <w:bCs/>
                <w:sz w:val="20"/>
                <w:szCs w:val="20"/>
              </w:rPr>
              <w:t>Максимальная площадь отдельно стоящих зданий обеспечения спортивно-зрелищных мероприятий,  обеспечения занятий спортом в помещениях, кв. м</w:t>
            </w:r>
          </w:p>
        </w:tc>
        <w:tc>
          <w:tcPr>
            <w:tcW w:w="1701" w:type="dxa"/>
            <w:vAlign w:val="center"/>
          </w:tcPr>
          <w:p w:rsidR="00A40897" w:rsidRPr="00683296" w:rsidRDefault="00A40897" w:rsidP="00E454A3">
            <w:pPr>
              <w:spacing w:line="240" w:lineRule="auto"/>
              <w:jc w:val="center"/>
              <w:rPr>
                <w:rFonts w:ascii="Times New Roman" w:hAnsi="Times New Roman"/>
                <w:sz w:val="20"/>
                <w:szCs w:val="20"/>
              </w:rPr>
            </w:pPr>
          </w:p>
          <w:p w:rsidR="00A40897" w:rsidRPr="00683296" w:rsidRDefault="00A40897" w:rsidP="00E454A3">
            <w:pPr>
              <w:spacing w:line="240" w:lineRule="auto"/>
              <w:jc w:val="center"/>
              <w:rPr>
                <w:rFonts w:ascii="Times New Roman" w:hAnsi="Times New Roman"/>
                <w:sz w:val="20"/>
                <w:szCs w:val="20"/>
              </w:rPr>
            </w:pPr>
            <w:r w:rsidRPr="00683296">
              <w:rPr>
                <w:rFonts w:ascii="Times New Roman" w:hAnsi="Times New Roman"/>
                <w:sz w:val="20"/>
                <w:szCs w:val="20"/>
              </w:rPr>
              <w:t>5.1.1,</w:t>
            </w:r>
          </w:p>
          <w:p w:rsidR="00A40897" w:rsidRPr="00683296" w:rsidRDefault="00A40897" w:rsidP="00E454A3">
            <w:pPr>
              <w:spacing w:line="240" w:lineRule="auto"/>
              <w:jc w:val="center"/>
              <w:rPr>
                <w:rFonts w:ascii="Times New Roman" w:hAnsi="Times New Roman"/>
                <w:sz w:val="20"/>
                <w:szCs w:val="20"/>
              </w:rPr>
            </w:pPr>
            <w:r w:rsidRPr="00683296">
              <w:rPr>
                <w:rFonts w:ascii="Times New Roman" w:hAnsi="Times New Roman"/>
                <w:sz w:val="20"/>
                <w:szCs w:val="20"/>
              </w:rPr>
              <w:t>5.1.2</w:t>
            </w:r>
          </w:p>
        </w:tc>
        <w:tc>
          <w:tcPr>
            <w:tcW w:w="709"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1000</w:t>
            </w:r>
          </w:p>
        </w:tc>
        <w:tc>
          <w:tcPr>
            <w:tcW w:w="709" w:type="dxa"/>
            <w:vAlign w:val="center"/>
          </w:tcPr>
          <w:p w:rsidR="00A40897" w:rsidRPr="00683296" w:rsidRDefault="00A40897" w:rsidP="00E454A3">
            <w:pPr>
              <w:jc w:val="center"/>
              <w:rPr>
                <w:rFonts w:ascii="Times New Roman" w:hAnsi="Times New Roman"/>
                <w:bCs/>
                <w:sz w:val="20"/>
                <w:szCs w:val="20"/>
              </w:rPr>
            </w:pPr>
            <w:r w:rsidRPr="00683296">
              <w:rPr>
                <w:rFonts w:ascii="Times New Roman" w:hAnsi="Times New Roman"/>
                <w:bCs/>
                <w:sz w:val="20"/>
                <w:szCs w:val="20"/>
              </w:rPr>
              <w:t>1500</w:t>
            </w:r>
          </w:p>
        </w:tc>
        <w:tc>
          <w:tcPr>
            <w:tcW w:w="708"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r>
      <w:tr w:rsidR="00A40897" w:rsidRPr="00683296" w:rsidTr="009E7E55">
        <w:trPr>
          <w:cantSplit/>
          <w:trHeight w:val="20"/>
          <w:jc w:val="center"/>
        </w:trPr>
        <w:tc>
          <w:tcPr>
            <w:tcW w:w="421" w:type="dxa"/>
            <w:shd w:val="clear" w:color="auto" w:fill="auto"/>
            <w:vAlign w:val="center"/>
          </w:tcPr>
          <w:p w:rsidR="00A40897" w:rsidRPr="00683296" w:rsidRDefault="00A40897" w:rsidP="00E454A3">
            <w:pPr>
              <w:tabs>
                <w:tab w:val="left" w:pos="146"/>
              </w:tabs>
              <w:contextualSpacing/>
              <w:jc w:val="center"/>
              <w:rPr>
                <w:rFonts w:ascii="Times New Roman" w:eastAsia="Times New Roman" w:hAnsi="Times New Roman"/>
                <w:sz w:val="20"/>
                <w:szCs w:val="20"/>
              </w:rPr>
            </w:pPr>
            <w:r w:rsidRPr="00683296">
              <w:rPr>
                <w:rFonts w:ascii="Times New Roman" w:eastAsia="Times New Roman" w:hAnsi="Times New Roman"/>
                <w:sz w:val="20"/>
                <w:szCs w:val="20"/>
              </w:rPr>
              <w:lastRenderedPageBreak/>
              <w:t>7.</w:t>
            </w:r>
          </w:p>
        </w:tc>
        <w:tc>
          <w:tcPr>
            <w:tcW w:w="2693" w:type="dxa"/>
            <w:shd w:val="clear" w:color="auto" w:fill="auto"/>
            <w:vAlign w:val="center"/>
          </w:tcPr>
          <w:p w:rsidR="00A40897" w:rsidRPr="00683296" w:rsidRDefault="00A40897" w:rsidP="00E454A3">
            <w:pPr>
              <w:jc w:val="center"/>
              <w:rPr>
                <w:rFonts w:ascii="Times New Roman" w:eastAsia="MS MinNew Roman" w:hAnsi="Times New Roman"/>
                <w:bCs/>
                <w:sz w:val="20"/>
                <w:szCs w:val="20"/>
              </w:rPr>
            </w:pPr>
            <w:r w:rsidRPr="00683296">
              <w:rPr>
                <w:rFonts w:ascii="Times New Roman" w:eastAsia="MS MinNew Roman" w:hAnsi="Times New Roman"/>
                <w:bCs/>
                <w:sz w:val="20"/>
                <w:szCs w:val="20"/>
              </w:rPr>
              <w:t>Максимальная площадь отдельно стоящих зданий, строений, сооружений объектов хранения автотранспорта, гаражей для собственных нужд, служебных гаражей, кв. м</w:t>
            </w:r>
          </w:p>
        </w:tc>
        <w:tc>
          <w:tcPr>
            <w:tcW w:w="1701" w:type="dxa"/>
            <w:vAlign w:val="center"/>
          </w:tcPr>
          <w:p w:rsidR="00A40897" w:rsidRPr="00683296" w:rsidRDefault="00A40897" w:rsidP="00E454A3">
            <w:pPr>
              <w:spacing w:line="240" w:lineRule="auto"/>
              <w:jc w:val="center"/>
              <w:rPr>
                <w:rFonts w:ascii="Times New Roman" w:hAnsi="Times New Roman"/>
                <w:sz w:val="20"/>
                <w:szCs w:val="20"/>
              </w:rPr>
            </w:pPr>
          </w:p>
          <w:p w:rsidR="00A40897" w:rsidRPr="00683296" w:rsidRDefault="00A40897" w:rsidP="00E454A3">
            <w:pPr>
              <w:spacing w:line="240" w:lineRule="auto"/>
              <w:jc w:val="center"/>
              <w:rPr>
                <w:rFonts w:ascii="Times New Roman" w:hAnsi="Times New Roman"/>
                <w:sz w:val="20"/>
                <w:szCs w:val="20"/>
              </w:rPr>
            </w:pPr>
            <w:r w:rsidRPr="00683296">
              <w:rPr>
                <w:rFonts w:ascii="Times New Roman" w:hAnsi="Times New Roman"/>
                <w:sz w:val="20"/>
                <w:szCs w:val="20"/>
              </w:rPr>
              <w:t>2.7.1,</w:t>
            </w:r>
          </w:p>
          <w:p w:rsidR="00A40897" w:rsidRPr="00683296" w:rsidRDefault="00A40897" w:rsidP="00E454A3">
            <w:pPr>
              <w:spacing w:line="240" w:lineRule="auto"/>
              <w:jc w:val="center"/>
              <w:rPr>
                <w:rFonts w:ascii="Times New Roman" w:hAnsi="Times New Roman"/>
                <w:sz w:val="20"/>
                <w:szCs w:val="20"/>
              </w:rPr>
            </w:pPr>
            <w:r w:rsidRPr="00683296">
              <w:rPr>
                <w:rFonts w:ascii="Times New Roman" w:hAnsi="Times New Roman"/>
                <w:sz w:val="20"/>
                <w:szCs w:val="20"/>
              </w:rPr>
              <w:t>2.7.2,</w:t>
            </w:r>
          </w:p>
          <w:p w:rsidR="00A40897" w:rsidRPr="00683296" w:rsidRDefault="00A40897" w:rsidP="00E454A3">
            <w:pPr>
              <w:spacing w:line="240" w:lineRule="auto"/>
              <w:jc w:val="center"/>
              <w:rPr>
                <w:rFonts w:ascii="Times New Roman" w:hAnsi="Times New Roman"/>
                <w:sz w:val="20"/>
                <w:szCs w:val="20"/>
              </w:rPr>
            </w:pPr>
            <w:r w:rsidRPr="00683296">
              <w:rPr>
                <w:rFonts w:ascii="Times New Roman" w:hAnsi="Times New Roman"/>
                <w:sz w:val="20"/>
                <w:szCs w:val="20"/>
              </w:rPr>
              <w:t>4.9</w:t>
            </w:r>
          </w:p>
        </w:tc>
        <w:tc>
          <w:tcPr>
            <w:tcW w:w="709"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300</w:t>
            </w:r>
          </w:p>
        </w:tc>
        <w:tc>
          <w:tcPr>
            <w:tcW w:w="709" w:type="dxa"/>
            <w:vAlign w:val="center"/>
          </w:tcPr>
          <w:p w:rsidR="00A40897" w:rsidRPr="00683296" w:rsidRDefault="00A40897" w:rsidP="00E454A3">
            <w:pPr>
              <w:jc w:val="center"/>
              <w:rPr>
                <w:rFonts w:ascii="Times New Roman" w:hAnsi="Times New Roman"/>
                <w:bCs/>
                <w:sz w:val="20"/>
                <w:szCs w:val="20"/>
              </w:rPr>
            </w:pPr>
            <w:r w:rsidRPr="00683296">
              <w:rPr>
                <w:rFonts w:ascii="Times New Roman" w:hAnsi="Times New Roman"/>
                <w:bCs/>
                <w:sz w:val="20"/>
                <w:szCs w:val="20"/>
              </w:rPr>
              <w:t>600</w:t>
            </w:r>
          </w:p>
        </w:tc>
        <w:tc>
          <w:tcPr>
            <w:tcW w:w="708"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1200</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r>
      <w:tr w:rsidR="00A40897" w:rsidRPr="00683296" w:rsidTr="009E7E55">
        <w:trPr>
          <w:cantSplit/>
          <w:trHeight w:val="20"/>
          <w:jc w:val="center"/>
        </w:trPr>
        <w:tc>
          <w:tcPr>
            <w:tcW w:w="421" w:type="dxa"/>
            <w:shd w:val="clear" w:color="auto" w:fill="auto"/>
            <w:vAlign w:val="center"/>
          </w:tcPr>
          <w:p w:rsidR="00A40897" w:rsidRPr="00683296" w:rsidRDefault="00A40897" w:rsidP="00E454A3">
            <w:pPr>
              <w:tabs>
                <w:tab w:val="left" w:pos="146"/>
              </w:tabs>
              <w:contextualSpacing/>
              <w:jc w:val="center"/>
              <w:rPr>
                <w:rFonts w:ascii="Times New Roman" w:eastAsia="Times New Roman" w:hAnsi="Times New Roman"/>
                <w:sz w:val="20"/>
                <w:szCs w:val="20"/>
              </w:rPr>
            </w:pPr>
            <w:r w:rsidRPr="00683296">
              <w:rPr>
                <w:rFonts w:ascii="Times New Roman" w:eastAsia="Times New Roman" w:hAnsi="Times New Roman"/>
                <w:sz w:val="20"/>
                <w:szCs w:val="20"/>
              </w:rPr>
              <w:t>8.</w:t>
            </w:r>
          </w:p>
        </w:tc>
        <w:tc>
          <w:tcPr>
            <w:tcW w:w="2693" w:type="dxa"/>
            <w:shd w:val="clear" w:color="auto" w:fill="auto"/>
            <w:vAlign w:val="center"/>
          </w:tcPr>
          <w:p w:rsidR="00A40897" w:rsidRPr="00683296" w:rsidRDefault="00A40897" w:rsidP="00E454A3">
            <w:pPr>
              <w:jc w:val="center"/>
              <w:rPr>
                <w:rFonts w:ascii="Times New Roman" w:eastAsia="MS MinNew Roman" w:hAnsi="Times New Roman"/>
                <w:bCs/>
                <w:sz w:val="20"/>
                <w:szCs w:val="20"/>
              </w:rPr>
            </w:pPr>
            <w:r w:rsidRPr="00683296">
              <w:rPr>
                <w:rFonts w:ascii="Times New Roman" w:eastAsia="MS MinNew Roman" w:hAnsi="Times New Roman"/>
                <w:bCs/>
                <w:sz w:val="20"/>
                <w:szCs w:val="20"/>
              </w:rPr>
              <w:t>Максимальная площадь объектов отдыха (рекреация), туризма и спорта открытого типа, кв. м</w:t>
            </w:r>
          </w:p>
        </w:tc>
        <w:tc>
          <w:tcPr>
            <w:tcW w:w="1701"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3.6.2,</w:t>
            </w:r>
          </w:p>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5.0,</w:t>
            </w:r>
          </w:p>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5.1.3,</w:t>
            </w:r>
          </w:p>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5.1.4,</w:t>
            </w:r>
          </w:p>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5.1.5,</w:t>
            </w:r>
          </w:p>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5.1.7,</w:t>
            </w:r>
          </w:p>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5.2,</w:t>
            </w:r>
          </w:p>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5.2.1,</w:t>
            </w:r>
          </w:p>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5.3,</w:t>
            </w:r>
          </w:p>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5.4,</w:t>
            </w:r>
          </w:p>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5.5</w:t>
            </w:r>
          </w:p>
        </w:tc>
        <w:tc>
          <w:tcPr>
            <w:tcW w:w="709"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8"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3000</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3000</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r>
      <w:tr w:rsidR="00A40897" w:rsidRPr="00683296" w:rsidTr="009E7E55">
        <w:trPr>
          <w:cantSplit/>
          <w:trHeight w:val="20"/>
          <w:jc w:val="center"/>
        </w:trPr>
        <w:tc>
          <w:tcPr>
            <w:tcW w:w="421" w:type="dxa"/>
            <w:shd w:val="clear" w:color="auto" w:fill="auto"/>
            <w:vAlign w:val="center"/>
          </w:tcPr>
          <w:p w:rsidR="00A40897" w:rsidRPr="00683296" w:rsidRDefault="00A40897" w:rsidP="00E454A3">
            <w:pPr>
              <w:contextualSpacing/>
              <w:jc w:val="center"/>
              <w:rPr>
                <w:rFonts w:ascii="Times New Roman" w:eastAsia="Times New Roman" w:hAnsi="Times New Roman"/>
                <w:sz w:val="20"/>
                <w:szCs w:val="20"/>
              </w:rPr>
            </w:pPr>
            <w:r w:rsidRPr="00683296">
              <w:rPr>
                <w:rFonts w:ascii="Times New Roman" w:eastAsia="Times New Roman" w:hAnsi="Times New Roman"/>
                <w:sz w:val="20"/>
                <w:szCs w:val="20"/>
              </w:rPr>
              <w:t>9.</w:t>
            </w:r>
          </w:p>
        </w:tc>
        <w:tc>
          <w:tcPr>
            <w:tcW w:w="2693" w:type="dxa"/>
            <w:shd w:val="clear" w:color="auto" w:fill="auto"/>
            <w:vAlign w:val="center"/>
          </w:tcPr>
          <w:p w:rsidR="00A40897" w:rsidRPr="00683296" w:rsidRDefault="00A40897" w:rsidP="00E454A3">
            <w:pPr>
              <w:jc w:val="center"/>
              <w:rPr>
                <w:rFonts w:ascii="Times New Roman" w:eastAsia="MS MinNew Roman" w:hAnsi="Times New Roman"/>
                <w:bCs/>
                <w:sz w:val="20"/>
                <w:szCs w:val="20"/>
              </w:rPr>
            </w:pPr>
            <w:r w:rsidRPr="00683296">
              <w:rPr>
                <w:rFonts w:ascii="Times New Roman" w:eastAsia="MS MinNew Roman" w:hAnsi="Times New Roman"/>
                <w:bCs/>
                <w:sz w:val="20"/>
                <w:szCs w:val="20"/>
              </w:rPr>
              <w:t>Максимальная высота капитальных ограждений земельных участков, м</w:t>
            </w:r>
          </w:p>
        </w:tc>
        <w:tc>
          <w:tcPr>
            <w:tcW w:w="1701" w:type="dxa"/>
            <w:vAlign w:val="center"/>
          </w:tcPr>
          <w:p w:rsidR="00A40897" w:rsidRPr="00683296" w:rsidRDefault="00A40897" w:rsidP="00E454A3">
            <w:pPr>
              <w:jc w:val="center"/>
              <w:rPr>
                <w:rFonts w:ascii="Times New Roman" w:hAnsi="Times New Roman"/>
                <w:sz w:val="20"/>
                <w:szCs w:val="20"/>
              </w:rPr>
            </w:pPr>
          </w:p>
        </w:tc>
        <w:tc>
          <w:tcPr>
            <w:tcW w:w="709"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2</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2</w:t>
            </w:r>
          </w:p>
        </w:tc>
        <w:tc>
          <w:tcPr>
            <w:tcW w:w="708" w:type="dxa"/>
            <w:shd w:val="clear" w:color="auto" w:fill="auto"/>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2</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2</w:t>
            </w:r>
          </w:p>
        </w:tc>
        <w:tc>
          <w:tcPr>
            <w:tcW w:w="709" w:type="dxa"/>
            <w:vAlign w:val="center"/>
          </w:tcPr>
          <w:p w:rsidR="00A40897" w:rsidRPr="00683296" w:rsidRDefault="00A40897" w:rsidP="00E454A3">
            <w:pPr>
              <w:jc w:val="center"/>
              <w:rPr>
                <w:rFonts w:ascii="Times New Roman" w:hAnsi="Times New Roman"/>
                <w:sz w:val="20"/>
                <w:szCs w:val="20"/>
              </w:rPr>
            </w:pP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0</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2</w:t>
            </w:r>
          </w:p>
        </w:tc>
        <w:tc>
          <w:tcPr>
            <w:tcW w:w="708"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1,5</w:t>
            </w:r>
          </w:p>
        </w:tc>
        <w:tc>
          <w:tcPr>
            <w:tcW w:w="709" w:type="dxa"/>
            <w:vAlign w:val="center"/>
          </w:tcPr>
          <w:p w:rsidR="00A40897" w:rsidRPr="00683296" w:rsidRDefault="00A40897" w:rsidP="00E454A3">
            <w:pPr>
              <w:jc w:val="center"/>
              <w:rPr>
                <w:rFonts w:ascii="Times New Roman" w:hAnsi="Times New Roman"/>
                <w:sz w:val="20"/>
                <w:szCs w:val="20"/>
              </w:rPr>
            </w:pPr>
            <w:r w:rsidRPr="00683296">
              <w:rPr>
                <w:rFonts w:ascii="Times New Roman" w:hAnsi="Times New Roman"/>
                <w:sz w:val="20"/>
                <w:szCs w:val="20"/>
              </w:rPr>
              <w:t>-</w:t>
            </w:r>
          </w:p>
        </w:tc>
      </w:tr>
    </w:tbl>
    <w:p w:rsidR="00704C4F" w:rsidRPr="00683296" w:rsidRDefault="00704C4F" w:rsidP="00704C4F">
      <w:pPr>
        <w:spacing w:after="0"/>
        <w:ind w:right="-31" w:firstLine="708"/>
        <w:jc w:val="both"/>
        <w:rPr>
          <w:rFonts w:ascii="Times New Roman" w:hAnsi="Times New Roman"/>
          <w:bCs/>
          <w:sz w:val="24"/>
          <w:szCs w:val="24"/>
        </w:rPr>
        <w:sectPr w:rsidR="00704C4F" w:rsidRPr="00683296" w:rsidSect="00704C4F">
          <w:footerReference w:type="default" r:id="rId13"/>
          <w:footnotePr>
            <w:numRestart w:val="eachPage"/>
          </w:footnotePr>
          <w:type w:val="continuous"/>
          <w:pgSz w:w="16838" w:h="11906" w:orient="landscape"/>
          <w:pgMar w:top="851" w:right="851" w:bottom="0" w:left="1134" w:header="709" w:footer="709" w:gutter="0"/>
          <w:cols w:space="708"/>
          <w:docGrid w:linePitch="360"/>
        </w:sectPr>
      </w:pPr>
      <w:r w:rsidRPr="00683296">
        <w:rPr>
          <w:rFonts w:ascii="Times New Roman" w:eastAsia="Times New Roman" w:hAnsi="Times New Roman"/>
          <w:sz w:val="24"/>
          <w:szCs w:val="24"/>
        </w:rPr>
        <w:t>Пр</w:t>
      </w:r>
      <w:r w:rsidR="00A045E5" w:rsidRPr="00683296">
        <w:rPr>
          <w:rFonts w:ascii="Times New Roman" w:eastAsia="Times New Roman" w:hAnsi="Times New Roman"/>
          <w:sz w:val="24"/>
          <w:szCs w:val="24"/>
        </w:rPr>
        <w:t>имечание к таблице 2</w:t>
      </w:r>
      <w:r w:rsidR="00200485">
        <w:rPr>
          <w:rFonts w:ascii="Times New Roman" w:eastAsia="Times New Roman" w:hAnsi="Times New Roman"/>
          <w:sz w:val="24"/>
          <w:szCs w:val="24"/>
        </w:rPr>
        <w:t>4</w:t>
      </w:r>
      <w:r w:rsidRPr="00683296">
        <w:rPr>
          <w:rFonts w:ascii="Times New Roman" w:eastAsia="Times New Roman" w:hAnsi="Times New Roman"/>
          <w:sz w:val="24"/>
          <w:szCs w:val="24"/>
        </w:rPr>
        <w:t xml:space="preserve">: </w:t>
      </w:r>
      <w:r w:rsidRPr="00683296">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D146AD" w:rsidRPr="00683296" w:rsidRDefault="001A592D" w:rsidP="00975109">
      <w:pPr>
        <w:keepNext/>
        <w:keepLines/>
        <w:spacing w:before="200" w:after="0"/>
        <w:ind w:firstLine="708"/>
        <w:jc w:val="both"/>
        <w:outlineLvl w:val="2"/>
        <w:rPr>
          <w:rFonts w:ascii="Times New Roman" w:hAnsi="Times New Roman" w:cs="Times New Roman"/>
          <w:b/>
          <w:bCs/>
          <w:sz w:val="28"/>
          <w:szCs w:val="28"/>
        </w:rPr>
      </w:pPr>
      <w:bookmarkStart w:id="30" w:name="_Toc101164691"/>
      <w:r w:rsidRPr="00683296">
        <w:rPr>
          <w:rFonts w:ascii="Times New Roman" w:hAnsi="Times New Roman" w:cs="Times New Roman"/>
          <w:b/>
          <w:bCs/>
          <w:sz w:val="28"/>
          <w:szCs w:val="28"/>
        </w:rPr>
        <w:lastRenderedPageBreak/>
        <w:t xml:space="preserve">Статья </w:t>
      </w:r>
      <w:r w:rsidR="00CA7076" w:rsidRPr="00683296">
        <w:rPr>
          <w:rFonts w:ascii="Times New Roman" w:hAnsi="Times New Roman" w:cs="Times New Roman"/>
          <w:b/>
          <w:bCs/>
          <w:sz w:val="28"/>
          <w:szCs w:val="28"/>
        </w:rPr>
        <w:t>20</w:t>
      </w:r>
      <w:r w:rsidRPr="00683296">
        <w:rPr>
          <w:rFonts w:ascii="Times New Roman" w:hAnsi="Times New Roman" w:cs="Times New Roman"/>
          <w:b/>
          <w:bCs/>
          <w:sz w:val="28"/>
          <w:szCs w:val="28"/>
        </w:rPr>
        <w:t xml:space="preserve">. </w:t>
      </w:r>
      <w:r w:rsidR="00D146AD" w:rsidRPr="00683296">
        <w:rPr>
          <w:rFonts w:ascii="Times New Roman" w:hAnsi="Times New Roman" w:cs="Times New Roman"/>
          <w:b/>
          <w:bCs/>
          <w:sz w:val="28"/>
          <w:szCs w:val="28"/>
        </w:rPr>
        <w:t xml:space="preserve">Земли, в отношении которых </w:t>
      </w:r>
      <w:r w:rsidR="00D146AD" w:rsidRPr="00683296">
        <w:rPr>
          <w:rFonts w:ascii="Times New Roman" w:hAnsi="Times New Roman" w:cs="Times New Roman"/>
          <w:b/>
          <w:sz w:val="28"/>
          <w:szCs w:val="28"/>
        </w:rPr>
        <w:t>градостроительные регламенты не распрост</w:t>
      </w:r>
      <w:r w:rsidR="004E5D7A" w:rsidRPr="00683296">
        <w:rPr>
          <w:rFonts w:ascii="Times New Roman" w:hAnsi="Times New Roman" w:cs="Times New Roman"/>
          <w:b/>
          <w:sz w:val="28"/>
          <w:szCs w:val="28"/>
        </w:rPr>
        <w:t>раняется,</w:t>
      </w:r>
      <w:r w:rsidR="00327A6C" w:rsidRPr="00683296">
        <w:rPr>
          <w:rFonts w:ascii="Times New Roman" w:hAnsi="Times New Roman" w:cs="Times New Roman"/>
          <w:b/>
          <w:sz w:val="28"/>
          <w:szCs w:val="28"/>
        </w:rPr>
        <w:t xml:space="preserve"> </w:t>
      </w:r>
      <w:r w:rsidR="00360B95" w:rsidRPr="00683296">
        <w:rPr>
          <w:rFonts w:ascii="Times New Roman" w:hAnsi="Times New Roman" w:cs="Times New Roman"/>
          <w:b/>
          <w:sz w:val="28"/>
          <w:szCs w:val="28"/>
        </w:rPr>
        <w:t>не устанавливаются</w:t>
      </w:r>
      <w:bookmarkEnd w:id="30"/>
    </w:p>
    <w:p w:rsidR="001A592D" w:rsidRPr="00683296" w:rsidRDefault="001A592D" w:rsidP="00975109">
      <w:pPr>
        <w:widowControl w:val="0"/>
        <w:autoSpaceDE w:val="0"/>
        <w:autoSpaceDN w:val="0"/>
        <w:adjustRightInd w:val="0"/>
        <w:spacing w:after="0"/>
        <w:jc w:val="both"/>
        <w:rPr>
          <w:rFonts w:ascii="Times New Roman" w:hAnsi="Times New Roman" w:cs="Times New Roman"/>
          <w:sz w:val="28"/>
          <w:szCs w:val="28"/>
        </w:rPr>
      </w:pPr>
    </w:p>
    <w:p w:rsidR="00422E44" w:rsidRPr="00683296" w:rsidRDefault="00422E44" w:rsidP="00422E44">
      <w:pPr>
        <w:widowControl w:val="0"/>
        <w:autoSpaceDE w:val="0"/>
        <w:autoSpaceDN w:val="0"/>
        <w:adjustRightInd w:val="0"/>
        <w:spacing w:after="0"/>
        <w:ind w:firstLine="709"/>
        <w:jc w:val="both"/>
        <w:rPr>
          <w:rFonts w:ascii="Times New Roman" w:hAnsi="Times New Roman" w:cs="Times New Roman"/>
          <w:sz w:val="28"/>
          <w:szCs w:val="28"/>
        </w:rPr>
      </w:pPr>
      <w:r w:rsidRPr="00683296">
        <w:rPr>
          <w:rFonts w:ascii="Times New Roman" w:hAnsi="Times New Roman" w:cs="Times New Roman"/>
          <w:sz w:val="28"/>
          <w:szCs w:val="28"/>
        </w:rPr>
        <w:t>На территории сельского поселения выделены земли, для которых градостроительные регламенты не устанавливаются:</w:t>
      </w:r>
    </w:p>
    <w:p w:rsidR="00422E44" w:rsidRPr="00683296" w:rsidRDefault="00014951" w:rsidP="00014951">
      <w:pPr>
        <w:pStyle w:val="a8"/>
        <w:numPr>
          <w:ilvl w:val="0"/>
          <w:numId w:val="8"/>
        </w:numPr>
        <w:spacing w:after="0"/>
        <w:ind w:left="0" w:firstLine="709"/>
        <w:jc w:val="both"/>
        <w:rPr>
          <w:rFonts w:ascii="Times New Roman" w:hAnsi="Times New Roman" w:cs="Times New Roman"/>
          <w:sz w:val="28"/>
          <w:szCs w:val="28"/>
        </w:rPr>
      </w:pPr>
      <w:r w:rsidRPr="00683296">
        <w:rPr>
          <w:rFonts w:ascii="Times New Roman" w:hAnsi="Times New Roman" w:cs="Times New Roman"/>
          <w:sz w:val="28"/>
          <w:szCs w:val="28"/>
        </w:rPr>
        <w:t>Земли, покрытые поверхностными водами;</w:t>
      </w:r>
    </w:p>
    <w:p w:rsidR="00713B2E" w:rsidRPr="00683296" w:rsidRDefault="00713B2E" w:rsidP="00014951">
      <w:pPr>
        <w:widowControl w:val="0"/>
        <w:numPr>
          <w:ilvl w:val="0"/>
          <w:numId w:val="8"/>
        </w:numPr>
        <w:autoSpaceDE w:val="0"/>
        <w:autoSpaceDN w:val="0"/>
        <w:adjustRightInd w:val="0"/>
        <w:spacing w:after="0"/>
        <w:ind w:left="0" w:firstLine="709"/>
        <w:jc w:val="both"/>
        <w:rPr>
          <w:rFonts w:ascii="Times New Roman" w:hAnsi="Times New Roman" w:cs="Times New Roman"/>
          <w:sz w:val="28"/>
          <w:szCs w:val="28"/>
        </w:rPr>
      </w:pPr>
      <w:r w:rsidRPr="00683296">
        <w:rPr>
          <w:rFonts w:ascii="Times New Roman" w:hAnsi="Times New Roman" w:cs="Times New Roman"/>
          <w:sz w:val="28"/>
          <w:szCs w:val="28"/>
        </w:rPr>
        <w:t>З</w:t>
      </w:r>
      <w:r w:rsidR="005013DE">
        <w:rPr>
          <w:rFonts w:ascii="Times New Roman" w:hAnsi="Times New Roman" w:cs="Times New Roman"/>
          <w:sz w:val="28"/>
          <w:szCs w:val="28"/>
        </w:rPr>
        <w:t>емли лесного фонда.</w:t>
      </w:r>
    </w:p>
    <w:p w:rsidR="00486FCE" w:rsidRPr="00683296" w:rsidRDefault="00026709" w:rsidP="001F10A5">
      <w:pPr>
        <w:pStyle w:val="a8"/>
        <w:spacing w:after="0"/>
        <w:ind w:left="0" w:firstLine="709"/>
        <w:jc w:val="both"/>
        <w:rPr>
          <w:rFonts w:ascii="Times New Roman" w:hAnsi="Times New Roman" w:cs="Times New Roman"/>
          <w:sz w:val="28"/>
          <w:szCs w:val="28"/>
        </w:rPr>
      </w:pPr>
      <w:r w:rsidRPr="00683296">
        <w:rPr>
          <w:rFonts w:ascii="Times New Roman" w:hAnsi="Times New Roman" w:cs="Times New Roman"/>
          <w:sz w:val="28"/>
          <w:szCs w:val="28"/>
        </w:rPr>
        <w:t>В соответствии с Градостроительным Кодексом Российской Федерации</w:t>
      </w:r>
      <w:r w:rsidR="001F10A5" w:rsidRPr="00683296">
        <w:rPr>
          <w:rFonts w:ascii="Times New Roman" w:hAnsi="Times New Roman" w:cs="Times New Roman"/>
          <w:sz w:val="28"/>
          <w:szCs w:val="28"/>
        </w:rPr>
        <w:t>, и</w:t>
      </w:r>
      <w:r w:rsidR="001A592D" w:rsidRPr="00683296">
        <w:rPr>
          <w:rFonts w:ascii="Times New Roman" w:hAnsi="Times New Roman" w:cs="Times New Roman"/>
          <w:sz w:val="28"/>
          <w:szCs w:val="28"/>
        </w:rPr>
        <w:t xml:space="preserve">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4" w:history="1">
        <w:r w:rsidR="001A592D" w:rsidRPr="00683296">
          <w:rPr>
            <w:rFonts w:ascii="Times New Roman" w:hAnsi="Times New Roman" w:cs="Times New Roman"/>
            <w:sz w:val="28"/>
            <w:szCs w:val="28"/>
          </w:rPr>
          <w:t>регламентом</w:t>
        </w:r>
      </w:hyperlink>
      <w:r w:rsidR="001A592D" w:rsidRPr="00683296">
        <w:rPr>
          <w:rFonts w:ascii="Times New Roman" w:hAnsi="Times New Roman" w:cs="Times New Roman"/>
          <w:sz w:val="28"/>
          <w:szCs w:val="28"/>
        </w:rPr>
        <w:t xml:space="preserve">, положением об особо охраняемой природной территории в соответствии с лесным </w:t>
      </w:r>
      <w:hyperlink r:id="rId15" w:history="1">
        <w:r w:rsidR="001A592D" w:rsidRPr="00683296">
          <w:rPr>
            <w:rFonts w:ascii="Times New Roman" w:hAnsi="Times New Roman" w:cs="Times New Roman"/>
            <w:sz w:val="28"/>
            <w:szCs w:val="28"/>
          </w:rPr>
          <w:t>законодательством</w:t>
        </w:r>
      </w:hyperlink>
      <w:r w:rsidR="001A592D" w:rsidRPr="00683296">
        <w:rPr>
          <w:rFonts w:ascii="Times New Roman" w:hAnsi="Times New Roman" w:cs="Times New Roman"/>
          <w:sz w:val="28"/>
          <w:szCs w:val="28"/>
        </w:rPr>
        <w:t xml:space="preserve">, </w:t>
      </w:r>
      <w:hyperlink r:id="rId16" w:history="1">
        <w:r w:rsidR="001A592D" w:rsidRPr="00683296">
          <w:rPr>
            <w:rFonts w:ascii="Times New Roman" w:hAnsi="Times New Roman" w:cs="Times New Roman"/>
            <w:sz w:val="28"/>
            <w:szCs w:val="28"/>
          </w:rPr>
          <w:t>законодательством</w:t>
        </w:r>
      </w:hyperlink>
      <w:r w:rsidR="001A592D" w:rsidRPr="00683296">
        <w:rPr>
          <w:rFonts w:ascii="Times New Roman" w:hAnsi="Times New Roman" w:cs="Times New Roman"/>
          <w:sz w:val="28"/>
          <w:szCs w:val="28"/>
        </w:rPr>
        <w:t xml:space="preserve"> об особо охраняемых природных территориях</w:t>
      </w:r>
      <w:r w:rsidR="00365822">
        <w:rPr>
          <w:rFonts w:ascii="Times New Roman" w:hAnsi="Times New Roman" w:cs="Times New Roman"/>
          <w:sz w:val="28"/>
          <w:szCs w:val="28"/>
        </w:rPr>
        <w:t>.</w:t>
      </w:r>
    </w:p>
    <w:p w:rsidR="000448BF" w:rsidRPr="00683296" w:rsidRDefault="000448BF" w:rsidP="00975109">
      <w:pPr>
        <w:pStyle w:val="a8"/>
        <w:widowControl w:val="0"/>
        <w:autoSpaceDE w:val="0"/>
        <w:autoSpaceDN w:val="0"/>
        <w:adjustRightInd w:val="0"/>
        <w:spacing w:after="0"/>
        <w:ind w:left="709"/>
        <w:jc w:val="both"/>
        <w:rPr>
          <w:rFonts w:ascii="Times New Roman" w:hAnsi="Times New Roman" w:cs="Times New Roman"/>
          <w:sz w:val="28"/>
          <w:szCs w:val="28"/>
        </w:rPr>
      </w:pPr>
    </w:p>
    <w:p w:rsidR="009C27E0" w:rsidRPr="00683296" w:rsidRDefault="00875897" w:rsidP="00DC563F">
      <w:pPr>
        <w:pStyle w:val="2"/>
        <w:ind w:firstLine="708"/>
        <w:jc w:val="both"/>
        <w:rPr>
          <w:rFonts w:ascii="Times New Roman" w:hAnsi="Times New Roman"/>
          <w:color w:val="auto"/>
          <w:sz w:val="28"/>
          <w:szCs w:val="28"/>
        </w:rPr>
      </w:pPr>
      <w:bookmarkStart w:id="31" w:name="_Toc101164692"/>
      <w:r w:rsidRPr="00683296">
        <w:rPr>
          <w:rFonts w:ascii="Times New Roman" w:hAnsi="Times New Roman"/>
          <w:bCs w:val="0"/>
          <w:color w:val="auto"/>
          <w:sz w:val="28"/>
          <w:szCs w:val="28"/>
        </w:rPr>
        <w:t xml:space="preserve">ГЛАВА </w:t>
      </w:r>
      <w:r w:rsidR="00CA7076" w:rsidRPr="00683296">
        <w:rPr>
          <w:rFonts w:ascii="Times New Roman" w:hAnsi="Times New Roman"/>
          <w:bCs w:val="0"/>
          <w:color w:val="auto"/>
          <w:sz w:val="28"/>
          <w:szCs w:val="28"/>
        </w:rPr>
        <w:t>10.</w:t>
      </w:r>
      <w:r w:rsidRPr="00683296">
        <w:rPr>
          <w:rFonts w:ascii="Times New Roman" w:hAnsi="Times New Roman"/>
          <w:bCs w:val="0"/>
          <w:color w:val="auto"/>
          <w:sz w:val="28"/>
          <w:szCs w:val="28"/>
        </w:rPr>
        <w:t xml:space="preserve"> </w:t>
      </w:r>
      <w:r w:rsidR="008B5D5D" w:rsidRPr="00683296">
        <w:rPr>
          <w:rFonts w:ascii="Times New Roman" w:hAnsi="Times New Roman"/>
          <w:bCs w:val="0"/>
          <w:color w:val="auto"/>
          <w:sz w:val="28"/>
          <w:szCs w:val="28"/>
        </w:rPr>
        <w:t>О</w:t>
      </w:r>
      <w:r w:rsidRPr="00683296">
        <w:rPr>
          <w:rFonts w:ascii="Times New Roman" w:hAnsi="Times New Roman"/>
          <w:bCs w:val="0"/>
          <w:color w:val="auto"/>
          <w:sz w:val="28"/>
          <w:szCs w:val="28"/>
        </w:rPr>
        <w:t>граничени</w:t>
      </w:r>
      <w:r w:rsidR="008B5D5D" w:rsidRPr="00683296">
        <w:rPr>
          <w:rFonts w:ascii="Times New Roman" w:hAnsi="Times New Roman"/>
          <w:bCs w:val="0"/>
          <w:color w:val="auto"/>
          <w:sz w:val="28"/>
          <w:szCs w:val="28"/>
        </w:rPr>
        <w:t>я</w:t>
      </w:r>
      <w:r w:rsidRPr="00683296">
        <w:rPr>
          <w:rFonts w:ascii="Times New Roman" w:hAnsi="Times New Roman"/>
          <w:bCs w:val="0"/>
          <w:color w:val="auto"/>
          <w:sz w:val="28"/>
          <w:szCs w:val="28"/>
        </w:rPr>
        <w:t xml:space="preserve"> использования земельных участков, и объектов капитального строительства, установленных зонами с особыми условиями использования территорий</w:t>
      </w:r>
      <w:bookmarkEnd w:id="31"/>
    </w:p>
    <w:p w:rsidR="00AE2775" w:rsidRPr="00683296" w:rsidRDefault="009C27E0" w:rsidP="008E6C23">
      <w:pPr>
        <w:keepNext/>
        <w:keepLines/>
        <w:spacing w:before="200"/>
        <w:ind w:firstLine="709"/>
        <w:jc w:val="both"/>
        <w:outlineLvl w:val="2"/>
        <w:rPr>
          <w:rFonts w:ascii="Times New Roman" w:hAnsi="Times New Roman" w:cs="Times New Roman"/>
          <w:b/>
          <w:bCs/>
          <w:sz w:val="28"/>
          <w:szCs w:val="28"/>
        </w:rPr>
      </w:pPr>
      <w:bookmarkStart w:id="32" w:name="_Toc101164693"/>
      <w:r w:rsidRPr="00683296">
        <w:rPr>
          <w:rFonts w:ascii="Times New Roman" w:hAnsi="Times New Roman" w:cs="Times New Roman"/>
          <w:b/>
          <w:bCs/>
          <w:sz w:val="28"/>
          <w:szCs w:val="28"/>
        </w:rPr>
        <w:t>Статья</w:t>
      </w:r>
      <w:r w:rsidR="007D2344" w:rsidRPr="00683296">
        <w:rPr>
          <w:rFonts w:ascii="Times New Roman" w:hAnsi="Times New Roman" w:cs="Times New Roman"/>
          <w:b/>
          <w:bCs/>
          <w:sz w:val="28"/>
          <w:szCs w:val="28"/>
        </w:rPr>
        <w:t xml:space="preserve"> </w:t>
      </w:r>
      <w:r w:rsidR="00BC5BC3">
        <w:rPr>
          <w:rFonts w:ascii="Times New Roman" w:hAnsi="Times New Roman" w:cs="Times New Roman"/>
          <w:b/>
          <w:bCs/>
          <w:sz w:val="28"/>
          <w:szCs w:val="28"/>
        </w:rPr>
        <w:t>21</w:t>
      </w:r>
      <w:r w:rsidRPr="00683296">
        <w:rPr>
          <w:rFonts w:ascii="Times New Roman" w:hAnsi="Times New Roman" w:cs="Times New Roman"/>
          <w:b/>
          <w:bCs/>
          <w:sz w:val="28"/>
          <w:szCs w:val="28"/>
        </w:rPr>
        <w:t>. Описание ограничений и</w:t>
      </w:r>
      <w:r w:rsidR="008B5D5D" w:rsidRPr="00683296">
        <w:rPr>
          <w:rFonts w:ascii="Times New Roman" w:hAnsi="Times New Roman" w:cs="Times New Roman"/>
          <w:b/>
          <w:bCs/>
          <w:sz w:val="28"/>
          <w:szCs w:val="28"/>
        </w:rPr>
        <w:t>спользования земельных участков</w:t>
      </w:r>
      <w:r w:rsidRPr="00683296">
        <w:rPr>
          <w:rFonts w:ascii="Times New Roman" w:hAnsi="Times New Roman" w:cs="Times New Roman"/>
          <w:b/>
          <w:bCs/>
          <w:sz w:val="28"/>
          <w:szCs w:val="28"/>
        </w:rPr>
        <w:t xml:space="preserve"> и объектов капитального строительства, установленных зонами с особыми условиями использования территорий</w:t>
      </w:r>
      <w:bookmarkEnd w:id="32"/>
    </w:p>
    <w:p w:rsidR="008E6C23" w:rsidRPr="00683296" w:rsidRDefault="008E6C23" w:rsidP="00AE2775">
      <w:pPr>
        <w:spacing w:after="0"/>
        <w:ind w:firstLine="709"/>
        <w:contextualSpacing/>
        <w:jc w:val="both"/>
        <w:rPr>
          <w:rFonts w:ascii="Times New Roman" w:eastAsia="Times New Roman" w:hAnsi="Times New Roman" w:cs="Times New Roman"/>
          <w:sz w:val="28"/>
          <w:szCs w:val="28"/>
        </w:rPr>
      </w:pPr>
    </w:p>
    <w:p w:rsidR="00014951" w:rsidRPr="00683296" w:rsidRDefault="00014951" w:rsidP="00014951">
      <w:pPr>
        <w:pStyle w:val="ConsPlusNormal"/>
        <w:ind w:firstLine="567"/>
        <w:jc w:val="both"/>
        <w:rPr>
          <w:rFonts w:ascii="Times New Roman" w:eastAsia="BatangChe" w:hAnsi="Times New Roman"/>
          <w:b/>
          <w:bCs/>
          <w:sz w:val="28"/>
          <w:szCs w:val="28"/>
        </w:rPr>
      </w:pPr>
      <w:bookmarkStart w:id="33" w:name="_Toc45790324"/>
      <w:r w:rsidRPr="00683296">
        <w:rPr>
          <w:rFonts w:ascii="Times New Roman" w:eastAsia="BatangChe" w:hAnsi="Times New Roman"/>
          <w:b/>
          <w:bCs/>
          <w:sz w:val="28"/>
          <w:szCs w:val="28"/>
        </w:rPr>
        <w:t>1.</w:t>
      </w:r>
      <w:r w:rsidRPr="00683296">
        <w:rPr>
          <w:rFonts w:ascii="Times New Roman" w:eastAsia="BatangChe" w:hAnsi="Times New Roman"/>
          <w:b/>
          <w:bCs/>
          <w:sz w:val="28"/>
          <w:szCs w:val="28"/>
        </w:rPr>
        <w:tab/>
        <w:t xml:space="preserve">Санитарно-защитные зоны </w:t>
      </w:r>
    </w:p>
    <w:p w:rsidR="00014951" w:rsidRPr="00683296" w:rsidRDefault="00014951" w:rsidP="00014951">
      <w:pPr>
        <w:spacing w:after="0"/>
        <w:ind w:firstLine="709"/>
        <w:contextualSpacing/>
        <w:jc w:val="both"/>
        <w:rPr>
          <w:rFonts w:ascii="Times New Roman" w:hAnsi="Times New Roman" w:cs="Times New Roman"/>
          <w:sz w:val="28"/>
          <w:szCs w:val="28"/>
        </w:rPr>
      </w:pPr>
      <w:r w:rsidRPr="00683296">
        <w:rPr>
          <w:rFonts w:ascii="Times New Roman" w:hAnsi="Times New Roman" w:cs="Times New Roman"/>
          <w:sz w:val="28"/>
          <w:szCs w:val="28"/>
        </w:rPr>
        <w:t xml:space="preserve">В соответствии с Постановлением Главного государственного санитарного врача РФ от 25.09.2007 N 74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в целях обеспечения безопасности населения и в соответствии с Федеральным </w:t>
      </w:r>
      <w:hyperlink r:id="rId17" w:history="1">
        <w:r w:rsidRPr="00683296">
          <w:rPr>
            <w:rStyle w:val="ab"/>
            <w:color w:val="auto"/>
            <w:sz w:val="28"/>
            <w:szCs w:val="28"/>
            <w:u w:val="none"/>
          </w:rPr>
          <w:t>законом</w:t>
        </w:r>
      </w:hyperlink>
      <w:r w:rsidRPr="00683296">
        <w:rPr>
          <w:rFonts w:ascii="Times New Roman" w:hAnsi="Times New Roman" w:cs="Times New Roman"/>
          <w:sz w:val="28"/>
          <w:szCs w:val="28"/>
        </w:rPr>
        <w:t xml:space="preserve"> "О санитарно-эпидемиологическом благополучии населения" от 30.03.1999 N 52-ФЗ вокруг объектов и производств, являющихся источниками воздействия на среду обитания и здоровье человека, </w:t>
      </w:r>
      <w:r w:rsidRPr="00683296">
        <w:rPr>
          <w:rFonts w:ascii="Times New Roman" w:hAnsi="Times New Roman" w:cs="Times New Roman"/>
          <w:sz w:val="28"/>
          <w:szCs w:val="28"/>
        </w:rPr>
        <w:lastRenderedPageBreak/>
        <w:t>устанавливается специальная территория с особым режимом использования, размер которой обеспечивает уменьшение воздействия загрязнения на атмосферный воздух (химического, биологического, физического) до значений, установленных гигиеническими нормативами, а для предприятий I и II класса опасности - как до значений, установленных гигиеническими нормативами, так и до величин приемлемого риска для здоровья населения.</w:t>
      </w:r>
    </w:p>
    <w:p w:rsidR="00014951" w:rsidRPr="00683296" w:rsidRDefault="00014951" w:rsidP="00014951">
      <w:pPr>
        <w:spacing w:after="0"/>
        <w:ind w:firstLine="709"/>
        <w:contextualSpacing/>
        <w:jc w:val="both"/>
        <w:rPr>
          <w:rFonts w:ascii="Times New Roman" w:hAnsi="Times New Roman" w:cs="Times New Roman"/>
          <w:sz w:val="28"/>
          <w:szCs w:val="28"/>
        </w:rPr>
      </w:pPr>
      <w:r w:rsidRPr="00683296">
        <w:rPr>
          <w:rFonts w:ascii="Times New Roman" w:hAnsi="Times New Roman" w:cs="Times New Roman"/>
          <w:sz w:val="28"/>
          <w:szCs w:val="28"/>
        </w:rPr>
        <w:t xml:space="preserve">Требования к размеру санитарно-защитных зон в зависимости от санитарной классификации предприятий, к их организации и благоустройству устанавливают СанПиН 2.2.1/2.1.1.1200-03 «Санитарно-защитные зоны и санитарная классификация предприятий, сооружений и иных объектов. Новая редакция». </w:t>
      </w:r>
    </w:p>
    <w:p w:rsidR="00014951" w:rsidRPr="00683296" w:rsidRDefault="00014951" w:rsidP="00014951">
      <w:pPr>
        <w:spacing w:after="0"/>
        <w:ind w:firstLine="709"/>
        <w:contextualSpacing/>
        <w:jc w:val="both"/>
        <w:rPr>
          <w:rFonts w:ascii="Times New Roman" w:eastAsia="Times New Roman" w:hAnsi="Times New Roman" w:cs="Times New Roman"/>
          <w:sz w:val="28"/>
          <w:szCs w:val="24"/>
        </w:rPr>
      </w:pPr>
      <w:r w:rsidRPr="00683296">
        <w:rPr>
          <w:rFonts w:ascii="Times New Roman" w:eastAsia="Times New Roman" w:hAnsi="Times New Roman" w:cs="Times New Roman"/>
          <w:sz w:val="28"/>
          <w:szCs w:val="24"/>
        </w:rPr>
        <w:t>Ориентировочный размер санитарно-защитной зоны должен быть обоснован проектом санитарно-защитной зоны с расчетами ожидаемого загрязнения атмосферного воздуха (с учетом фона) и уровней физического воздействия на атмосферный воздух и подтвержден результатами натурных исследований и измерений.</w:t>
      </w:r>
    </w:p>
    <w:p w:rsidR="00014951" w:rsidRPr="00683296" w:rsidRDefault="00014951" w:rsidP="00014951">
      <w:pPr>
        <w:spacing w:after="0"/>
        <w:ind w:firstLine="709"/>
        <w:contextualSpacing/>
        <w:jc w:val="both"/>
        <w:rPr>
          <w:rFonts w:ascii="Times New Roman" w:eastAsia="Times New Roman" w:hAnsi="Times New Roman" w:cs="Times New Roman"/>
          <w:sz w:val="28"/>
          <w:szCs w:val="24"/>
        </w:rPr>
      </w:pPr>
      <w:r w:rsidRPr="00683296">
        <w:rPr>
          <w:rFonts w:ascii="Times New Roman" w:eastAsia="Times New Roman" w:hAnsi="Times New Roman" w:cs="Times New Roman"/>
          <w:sz w:val="28"/>
          <w:szCs w:val="24"/>
        </w:rPr>
        <w:t>Ориентировочный размер санитарно-защитной зоны промышленных производств и объектов разрабатывается последовательно: расчетная (предварительная) санитарно-защитная зона, выполненная на основании проекта с расчетами рассеивания загрязнения атмосферного воздуха и физического воздействия на атмосферный воздух (шум, вибрация, ЭМП и др.); установленная (окончательная) - на основании результатов натурных наблюдений и измерений для подтверждения расчетных параметров.</w:t>
      </w:r>
    </w:p>
    <w:p w:rsidR="00014951" w:rsidRPr="00683296" w:rsidRDefault="00014951" w:rsidP="00014951">
      <w:pPr>
        <w:spacing w:after="0"/>
        <w:ind w:firstLine="709"/>
        <w:contextualSpacing/>
        <w:jc w:val="both"/>
        <w:rPr>
          <w:rFonts w:ascii="Times New Roman" w:eastAsia="Times New Roman" w:hAnsi="Times New Roman" w:cs="Times New Roman"/>
          <w:sz w:val="28"/>
          <w:szCs w:val="28"/>
        </w:rPr>
      </w:pPr>
      <w:r w:rsidRPr="00683296">
        <w:rPr>
          <w:rFonts w:ascii="Times New Roman" w:eastAsia="Times New Roman" w:hAnsi="Times New Roman" w:cs="Times New Roman"/>
          <w:sz w:val="28"/>
          <w:szCs w:val="28"/>
        </w:rPr>
        <w:t>Порядок установления санитарно-защитных зон и использования земельных участков, расположенных в границах санитарно-защитных зон регулируется Постановлением Правительства РФ от 03.03.2018 N 222.</w:t>
      </w:r>
    </w:p>
    <w:p w:rsidR="00014951" w:rsidRPr="00683296" w:rsidRDefault="00014951" w:rsidP="00014951">
      <w:pPr>
        <w:spacing w:after="0"/>
        <w:ind w:firstLine="709"/>
        <w:contextualSpacing/>
        <w:jc w:val="both"/>
        <w:rPr>
          <w:rFonts w:ascii="Times New Roman" w:eastAsia="Times New Roman" w:hAnsi="Times New Roman" w:cs="Times New Roman"/>
          <w:sz w:val="28"/>
          <w:szCs w:val="24"/>
        </w:rPr>
      </w:pPr>
      <w:r w:rsidRPr="00683296">
        <w:rPr>
          <w:rFonts w:ascii="Times New Roman" w:eastAsia="Times New Roman" w:hAnsi="Times New Roman" w:cs="Times New Roman"/>
          <w:sz w:val="28"/>
          <w:szCs w:val="24"/>
        </w:rPr>
        <w:t>Регламент использования территории санитарно-защитных зон представлен в таблице 2</w:t>
      </w:r>
      <w:r w:rsidR="00200485">
        <w:rPr>
          <w:rFonts w:ascii="Times New Roman" w:eastAsia="Times New Roman" w:hAnsi="Times New Roman" w:cs="Times New Roman"/>
          <w:sz w:val="28"/>
          <w:szCs w:val="24"/>
        </w:rPr>
        <w:t>5</w:t>
      </w:r>
      <w:r w:rsidRPr="00683296">
        <w:rPr>
          <w:rFonts w:ascii="Times New Roman" w:eastAsia="Times New Roman" w:hAnsi="Times New Roman" w:cs="Times New Roman"/>
          <w:sz w:val="28"/>
          <w:szCs w:val="24"/>
        </w:rPr>
        <w:t>.</w:t>
      </w:r>
    </w:p>
    <w:p w:rsidR="00014951" w:rsidRPr="00683296" w:rsidRDefault="00014951" w:rsidP="00014951">
      <w:pPr>
        <w:keepNext/>
        <w:spacing w:after="0"/>
        <w:contextualSpacing/>
        <w:jc w:val="right"/>
        <w:rPr>
          <w:rFonts w:ascii="Times New Roman" w:eastAsia="Times New Roman" w:hAnsi="Times New Roman" w:cs="Times New Roman"/>
          <w:sz w:val="28"/>
          <w:szCs w:val="28"/>
        </w:rPr>
      </w:pPr>
      <w:r w:rsidRPr="00683296">
        <w:rPr>
          <w:rFonts w:ascii="Times New Roman" w:eastAsia="Times New Roman" w:hAnsi="Times New Roman" w:cs="Times New Roman"/>
          <w:sz w:val="28"/>
          <w:szCs w:val="28"/>
        </w:rPr>
        <w:t>Таблица 2</w:t>
      </w:r>
      <w:r w:rsidR="00200485">
        <w:rPr>
          <w:rFonts w:ascii="Times New Roman" w:eastAsia="Times New Roman" w:hAnsi="Times New Roman" w:cs="Times New Roman"/>
          <w:sz w:val="28"/>
          <w:szCs w:val="28"/>
        </w:rPr>
        <w:t>5</w:t>
      </w:r>
    </w:p>
    <w:p w:rsidR="00014951" w:rsidRPr="00683296" w:rsidRDefault="00014951" w:rsidP="00014951">
      <w:pPr>
        <w:keepNext/>
        <w:spacing w:after="0"/>
        <w:contextualSpacing/>
        <w:jc w:val="center"/>
        <w:rPr>
          <w:rFonts w:ascii="Times New Roman" w:eastAsia="Times New Roman" w:hAnsi="Times New Roman" w:cs="Times New Roman"/>
          <w:sz w:val="28"/>
          <w:szCs w:val="28"/>
        </w:rPr>
      </w:pPr>
      <w:r w:rsidRPr="00683296">
        <w:rPr>
          <w:rFonts w:ascii="Times New Roman" w:eastAsia="Times New Roman" w:hAnsi="Times New Roman" w:cs="Times New Roman"/>
          <w:sz w:val="28"/>
          <w:szCs w:val="28"/>
        </w:rPr>
        <w:t>Регламенты использования санитарно-защитных зон</w:t>
      </w:r>
    </w:p>
    <w:tbl>
      <w:tblPr>
        <w:tblStyle w:val="affff6"/>
        <w:tblW w:w="4932" w:type="pct"/>
        <w:tblLook w:val="0000" w:firstRow="0" w:lastRow="0" w:firstColumn="0" w:lastColumn="0" w:noHBand="0" w:noVBand="0"/>
      </w:tblPr>
      <w:tblGrid>
        <w:gridCol w:w="6090"/>
        <w:gridCol w:w="3686"/>
      </w:tblGrid>
      <w:tr w:rsidR="00014951" w:rsidRPr="00683296" w:rsidTr="003B1D50">
        <w:tc>
          <w:tcPr>
            <w:tcW w:w="3115" w:type="pct"/>
          </w:tcPr>
          <w:p w:rsidR="00014951" w:rsidRPr="00683296" w:rsidRDefault="00014951" w:rsidP="003B1D50">
            <w:pPr>
              <w:spacing w:line="23" w:lineRule="atLeast"/>
              <w:jc w:val="center"/>
              <w:rPr>
                <w:sz w:val="20"/>
              </w:rPr>
            </w:pPr>
            <w:r w:rsidRPr="00683296">
              <w:rPr>
                <w:sz w:val="20"/>
              </w:rPr>
              <w:t>Режим использования указанной зоны</w:t>
            </w:r>
          </w:p>
        </w:tc>
        <w:tc>
          <w:tcPr>
            <w:tcW w:w="1885" w:type="pct"/>
          </w:tcPr>
          <w:p w:rsidR="00014951" w:rsidRPr="00683296" w:rsidRDefault="00014951" w:rsidP="00365822">
            <w:pPr>
              <w:spacing w:line="23" w:lineRule="atLeast"/>
              <w:jc w:val="center"/>
              <w:rPr>
                <w:sz w:val="20"/>
              </w:rPr>
            </w:pPr>
            <w:r w:rsidRPr="00683296">
              <w:rPr>
                <w:sz w:val="20"/>
              </w:rPr>
              <w:t>Нормативные документы</w:t>
            </w:r>
          </w:p>
        </w:tc>
      </w:tr>
      <w:tr w:rsidR="00683296" w:rsidRPr="00683296" w:rsidTr="003B1D50">
        <w:tc>
          <w:tcPr>
            <w:tcW w:w="3115" w:type="pct"/>
          </w:tcPr>
          <w:p w:rsidR="00014951" w:rsidRPr="00683296" w:rsidRDefault="00014951" w:rsidP="003B1D50">
            <w:pPr>
              <w:spacing w:line="23" w:lineRule="atLeast"/>
              <w:ind w:firstLine="601"/>
              <w:contextualSpacing/>
              <w:rPr>
                <w:sz w:val="20"/>
              </w:rPr>
            </w:pPr>
            <w:r w:rsidRPr="00683296">
              <w:rPr>
                <w:sz w:val="20"/>
              </w:rPr>
              <w:t>В санитарно-защитной зоне не допускается размещать: жилую застройку, включая отдельные жилые дома, ландшафтно-рекреационные зоны, зоны отдыха, территории курортов, санаториев и домов отдыха, территории садоводческих товариществ и коттеджной застройки, коллективных или индивидуальных дачных и садово-огородных участков, а также другие территории с нормируемыми показателями качества среды обитания; спортивные сооружения, детские площадки, образовательные и детские учреждения, лечебно-профилактические и оздоровительные учреждения общего пользования.</w:t>
            </w:r>
          </w:p>
          <w:p w:rsidR="00014951" w:rsidRPr="00683296" w:rsidRDefault="00014951" w:rsidP="003B1D50">
            <w:pPr>
              <w:spacing w:line="23" w:lineRule="atLeast"/>
              <w:ind w:firstLine="601"/>
              <w:contextualSpacing/>
              <w:rPr>
                <w:sz w:val="20"/>
              </w:rPr>
            </w:pPr>
            <w:r w:rsidRPr="00683296">
              <w:rPr>
                <w:sz w:val="20"/>
              </w:rPr>
              <w:t xml:space="preserve">В санитарно-защитной зоне и на территории объектов других отраслей промышленности не допускается размещать объекты по производству лекарственных веществ, лекарственных средств и (или) лекарственных форм, склады сырья и полупродуктов для фармацевтических предприятий; объекты пищевых отраслей промышленности, оптовые склады продовольственного сырья и </w:t>
            </w:r>
            <w:r w:rsidRPr="00683296">
              <w:rPr>
                <w:sz w:val="20"/>
              </w:rPr>
              <w:lastRenderedPageBreak/>
              <w:t>пищевых продуктов, комплексы водопроводных сооружений для подготовки и хранения питьевой воды, которые могут повлиять на качество продукции.</w:t>
            </w:r>
          </w:p>
          <w:p w:rsidR="00014951" w:rsidRPr="00683296" w:rsidRDefault="00014951" w:rsidP="003B1D50">
            <w:pPr>
              <w:spacing w:line="23" w:lineRule="atLeast"/>
              <w:ind w:firstLine="461"/>
              <w:rPr>
                <w:sz w:val="20"/>
              </w:rPr>
            </w:pPr>
            <w:r w:rsidRPr="00683296">
              <w:rPr>
                <w:sz w:val="20"/>
              </w:rPr>
              <w:t>Допускается размещать в границах санитарно-защитной зоны промышленного объекта или производства:</w:t>
            </w:r>
          </w:p>
          <w:p w:rsidR="00014951" w:rsidRPr="00683296" w:rsidRDefault="00014951" w:rsidP="003B1D50">
            <w:pPr>
              <w:spacing w:line="23" w:lineRule="atLeast"/>
              <w:ind w:firstLine="461"/>
              <w:rPr>
                <w:sz w:val="20"/>
              </w:rPr>
            </w:pPr>
            <w:r w:rsidRPr="00683296">
              <w:rPr>
                <w:sz w:val="20"/>
              </w:rPr>
              <w:t xml:space="preserve">- нежилые помещения для дежурного аварийного персонала, помещения для пребывания работающих по вахтовому методу (не более двух недель), здания управления, конструкторские бюро, здания административного назначения, научно-исследовательские лаборатории, поликлиники, спортивно-оздоровительные сооружения закрытого типа, бани, прачечные, объекты торговли и общественного питания, мотели, гостиницы, гаражи, площадки и сооружения для хранения общественного и индивидуального транспорта, пожарные депо, местные и транзитные коммуникации, ЛЭП, электроподстанции, </w:t>
            </w:r>
            <w:proofErr w:type="spellStart"/>
            <w:r w:rsidRPr="00683296">
              <w:rPr>
                <w:sz w:val="20"/>
              </w:rPr>
              <w:t>нефте</w:t>
            </w:r>
            <w:proofErr w:type="spellEnd"/>
            <w:r w:rsidRPr="00683296">
              <w:rPr>
                <w:sz w:val="20"/>
              </w:rPr>
              <w:t xml:space="preserve">- и газопроводы, артезианские скважины для технического водоснабжения, </w:t>
            </w:r>
            <w:proofErr w:type="spellStart"/>
            <w:r w:rsidRPr="00683296">
              <w:rPr>
                <w:sz w:val="20"/>
              </w:rPr>
              <w:t>водоохлаждающие</w:t>
            </w:r>
            <w:proofErr w:type="spellEnd"/>
            <w:r w:rsidRPr="00683296">
              <w:rPr>
                <w:sz w:val="20"/>
              </w:rPr>
              <w:t xml:space="preserve"> сооружения для подготовки технической воды, канализационные насосные станции, сооружения оборотного водоснабжения, автозаправочные станции, станции технического обслуживания автомобилей.</w:t>
            </w:r>
          </w:p>
          <w:p w:rsidR="00014951" w:rsidRPr="00683296" w:rsidRDefault="00014951" w:rsidP="003B1D50">
            <w:pPr>
              <w:spacing w:line="23" w:lineRule="atLeast"/>
              <w:ind w:firstLine="461"/>
              <w:rPr>
                <w:sz w:val="20"/>
              </w:rPr>
            </w:pPr>
            <w:r w:rsidRPr="00683296">
              <w:rPr>
                <w:sz w:val="20"/>
              </w:rPr>
              <w:t>В санитарно-защитной зоне объектов пищевых отраслей промышленности, оптовых складов продовольственного сырья и пищевой продукции, производства лекарственных веществ, лекарственных средств и (или) лекарственных форм, складов сырья и полупродуктов для фармацевтических предприятий допускается размещение новых профильных, однотипных объектов, при исключении взаимного негативного воздействия на продукцию, среду обитания и здоровье человека.</w:t>
            </w:r>
          </w:p>
          <w:p w:rsidR="00014951" w:rsidRPr="00683296" w:rsidRDefault="00014951" w:rsidP="003B1D50">
            <w:pPr>
              <w:spacing w:line="23" w:lineRule="atLeast"/>
              <w:ind w:firstLine="461"/>
              <w:rPr>
                <w:sz w:val="20"/>
              </w:rPr>
            </w:pPr>
            <w:r w:rsidRPr="00683296">
              <w:rPr>
                <w:sz w:val="20"/>
              </w:rPr>
              <w:t>Автомагистраль, расположенная в санитарно-защитной зоне промышленного объекта и производства или прилегающая к санитарно-защитной зоне, не входит в ее размер, а выбросы автомагистрали учитываются в фоновом загрязнении при обосновании размера санитарно-защитной зоны.</w:t>
            </w:r>
          </w:p>
          <w:p w:rsidR="00014951" w:rsidRPr="00683296" w:rsidRDefault="00014951" w:rsidP="003B1D50">
            <w:pPr>
              <w:spacing w:line="23" w:lineRule="atLeast"/>
              <w:ind w:firstLine="461"/>
              <w:rPr>
                <w:sz w:val="20"/>
              </w:rPr>
            </w:pPr>
            <w:r w:rsidRPr="00683296">
              <w:rPr>
                <w:sz w:val="20"/>
              </w:rPr>
              <w:t>Санитарно-защитная зона или какая-либо ее часть не может рассматриваться как резервная территория объекта и использоваться для расширения промышленной или жилой территории без соответствующей обоснованной корректировки границ санитарно-защитной зоны.</w:t>
            </w:r>
          </w:p>
        </w:tc>
        <w:tc>
          <w:tcPr>
            <w:tcW w:w="1885" w:type="pct"/>
          </w:tcPr>
          <w:p w:rsidR="00014951" w:rsidRPr="00683296" w:rsidRDefault="00014951" w:rsidP="003B1D50">
            <w:pPr>
              <w:spacing w:line="23" w:lineRule="atLeast"/>
              <w:rPr>
                <w:sz w:val="20"/>
              </w:rPr>
            </w:pPr>
            <w:r w:rsidRPr="00683296">
              <w:rPr>
                <w:sz w:val="20"/>
              </w:rPr>
              <w:lastRenderedPageBreak/>
              <w:t>Постановление Главного государственного санитарного врача РФ от 25.09.2007 N 74</w:t>
            </w:r>
          </w:p>
          <w:p w:rsidR="00014951" w:rsidRPr="00683296" w:rsidRDefault="00014951" w:rsidP="003B1D50">
            <w:pPr>
              <w:spacing w:line="23" w:lineRule="atLeast"/>
              <w:rPr>
                <w:sz w:val="20"/>
              </w:rPr>
            </w:pPr>
            <w:r w:rsidRPr="00683296">
              <w:rPr>
                <w:sz w:val="20"/>
              </w:rPr>
              <w:t>(ред. от 25.04.2014)</w:t>
            </w:r>
          </w:p>
          <w:p w:rsidR="00014951" w:rsidRPr="00683296" w:rsidRDefault="00014951" w:rsidP="003B1D50">
            <w:pPr>
              <w:spacing w:line="23" w:lineRule="atLeast"/>
              <w:rPr>
                <w:sz w:val="20"/>
              </w:rPr>
            </w:pPr>
            <w:r w:rsidRPr="00683296">
              <w:rPr>
                <w:sz w:val="20"/>
              </w:rPr>
              <w:t>"О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w:t>
            </w:r>
          </w:p>
          <w:p w:rsidR="00014951" w:rsidRPr="00683296" w:rsidRDefault="00014951" w:rsidP="003B1D50">
            <w:pPr>
              <w:spacing w:line="23" w:lineRule="atLeast"/>
              <w:rPr>
                <w:sz w:val="20"/>
              </w:rPr>
            </w:pPr>
            <w:r w:rsidRPr="00683296">
              <w:rPr>
                <w:sz w:val="20"/>
              </w:rPr>
              <w:t>(Зарегистрировано в Минюсте России 25.01.2008 N 10995)</w:t>
            </w:r>
          </w:p>
        </w:tc>
      </w:tr>
    </w:tbl>
    <w:p w:rsidR="00014951" w:rsidRPr="00683296" w:rsidRDefault="00014951" w:rsidP="00904ABA">
      <w:pPr>
        <w:ind w:firstLine="709"/>
        <w:rPr>
          <w:rFonts w:ascii="Times New Roman" w:eastAsiaTheme="majorEastAsia" w:hAnsi="Times New Roman" w:cs="Times New Roman"/>
          <w:b/>
          <w:sz w:val="28"/>
          <w:szCs w:val="26"/>
        </w:rPr>
      </w:pPr>
    </w:p>
    <w:p w:rsidR="00AE2775" w:rsidRPr="00683296" w:rsidRDefault="00B46CDB" w:rsidP="00904ABA">
      <w:pPr>
        <w:ind w:firstLine="709"/>
        <w:rPr>
          <w:rFonts w:ascii="Times New Roman" w:eastAsiaTheme="majorEastAsia" w:hAnsi="Times New Roman" w:cs="Times New Roman"/>
          <w:b/>
          <w:sz w:val="28"/>
          <w:szCs w:val="26"/>
        </w:rPr>
      </w:pPr>
      <w:r w:rsidRPr="00683296">
        <w:rPr>
          <w:rFonts w:ascii="Times New Roman" w:eastAsiaTheme="majorEastAsia" w:hAnsi="Times New Roman" w:cs="Times New Roman"/>
          <w:b/>
          <w:sz w:val="28"/>
          <w:szCs w:val="26"/>
        </w:rPr>
        <w:t xml:space="preserve">2. </w:t>
      </w:r>
      <w:r w:rsidR="00AE2775" w:rsidRPr="00683296">
        <w:rPr>
          <w:rFonts w:ascii="Times New Roman" w:eastAsiaTheme="majorEastAsia" w:hAnsi="Times New Roman" w:cs="Times New Roman"/>
          <w:b/>
          <w:sz w:val="28"/>
          <w:szCs w:val="26"/>
        </w:rPr>
        <w:t>Придорожные полосы автомобильных дорог</w:t>
      </w:r>
      <w:bookmarkEnd w:id="33"/>
    </w:p>
    <w:p w:rsidR="00014951" w:rsidRPr="00683296" w:rsidRDefault="00014951" w:rsidP="00014951">
      <w:pPr>
        <w:spacing w:after="0"/>
        <w:ind w:firstLine="709"/>
        <w:contextualSpacing/>
        <w:jc w:val="both"/>
        <w:rPr>
          <w:rFonts w:ascii="Times New Roman" w:eastAsia="Times New Roman" w:hAnsi="Times New Roman" w:cs="Times New Roman"/>
          <w:sz w:val="28"/>
          <w:szCs w:val="28"/>
        </w:rPr>
      </w:pPr>
      <w:r w:rsidRPr="00683296">
        <w:rPr>
          <w:rFonts w:ascii="Times New Roman" w:eastAsia="Times New Roman" w:hAnsi="Times New Roman" w:cs="Times New Roman"/>
          <w:sz w:val="28"/>
          <w:szCs w:val="28"/>
        </w:rPr>
        <w:t>Для автомобильных дорог регионального значения, за исключением автомобильных дорог, расположенных в границах населённых пунктов, устанавливаются придорожные полосы.</w:t>
      </w:r>
    </w:p>
    <w:p w:rsidR="00014951" w:rsidRPr="00683296" w:rsidRDefault="00014951" w:rsidP="00014951">
      <w:pPr>
        <w:spacing w:after="0"/>
        <w:ind w:firstLine="709"/>
        <w:contextualSpacing/>
        <w:jc w:val="both"/>
        <w:rPr>
          <w:rFonts w:ascii="Times New Roman" w:eastAsia="Times New Roman" w:hAnsi="Times New Roman" w:cs="Times New Roman"/>
          <w:sz w:val="28"/>
          <w:szCs w:val="28"/>
        </w:rPr>
      </w:pPr>
      <w:r w:rsidRPr="00683296">
        <w:rPr>
          <w:rFonts w:ascii="Times New Roman" w:eastAsia="Times New Roman" w:hAnsi="Times New Roman" w:cs="Times New Roman"/>
          <w:sz w:val="28"/>
          <w:szCs w:val="28"/>
        </w:rPr>
        <w:t>В зависимости от класса и (или) категории автомобильных дорог с учётом перспектив их развития ширина каждой придорожной полосы устанавливается в размере:</w:t>
      </w:r>
    </w:p>
    <w:p w:rsidR="00014951" w:rsidRPr="00683296" w:rsidRDefault="00014951" w:rsidP="00014951">
      <w:pPr>
        <w:spacing w:after="0"/>
        <w:ind w:firstLine="709"/>
        <w:contextualSpacing/>
        <w:jc w:val="both"/>
        <w:rPr>
          <w:rFonts w:ascii="Times New Roman" w:eastAsia="Times New Roman" w:hAnsi="Times New Roman" w:cs="Times New Roman"/>
          <w:sz w:val="28"/>
          <w:szCs w:val="28"/>
        </w:rPr>
      </w:pPr>
      <w:r w:rsidRPr="00683296">
        <w:rPr>
          <w:rFonts w:ascii="Times New Roman" w:eastAsia="Times New Roman" w:hAnsi="Times New Roman" w:cs="Times New Roman"/>
          <w:sz w:val="28"/>
          <w:szCs w:val="28"/>
        </w:rPr>
        <w:t>1) семидесяти пяти метров - для автомобильных дорог первой и второй категорий;</w:t>
      </w:r>
    </w:p>
    <w:p w:rsidR="00014951" w:rsidRPr="00683296" w:rsidRDefault="00014951" w:rsidP="00014951">
      <w:pPr>
        <w:spacing w:after="0"/>
        <w:ind w:firstLine="709"/>
        <w:contextualSpacing/>
        <w:jc w:val="both"/>
        <w:rPr>
          <w:rFonts w:ascii="Times New Roman" w:eastAsia="Times New Roman" w:hAnsi="Times New Roman" w:cs="Times New Roman"/>
          <w:sz w:val="28"/>
          <w:szCs w:val="28"/>
        </w:rPr>
      </w:pPr>
      <w:r w:rsidRPr="00683296">
        <w:rPr>
          <w:rFonts w:ascii="Times New Roman" w:eastAsia="Times New Roman" w:hAnsi="Times New Roman" w:cs="Times New Roman"/>
          <w:sz w:val="28"/>
          <w:szCs w:val="28"/>
        </w:rPr>
        <w:t>2) пятидесяти метров - для автомобильных дорог третьей и четвертой категорий;</w:t>
      </w:r>
    </w:p>
    <w:p w:rsidR="00014951" w:rsidRPr="00683296" w:rsidRDefault="00014951" w:rsidP="00014951">
      <w:pPr>
        <w:spacing w:after="0"/>
        <w:ind w:firstLine="709"/>
        <w:contextualSpacing/>
        <w:jc w:val="both"/>
        <w:rPr>
          <w:rFonts w:ascii="Times New Roman" w:eastAsia="Times New Roman" w:hAnsi="Times New Roman" w:cs="Times New Roman"/>
          <w:sz w:val="28"/>
          <w:szCs w:val="28"/>
        </w:rPr>
      </w:pPr>
      <w:r w:rsidRPr="00683296">
        <w:rPr>
          <w:rFonts w:ascii="Times New Roman" w:eastAsia="Times New Roman" w:hAnsi="Times New Roman" w:cs="Times New Roman"/>
          <w:sz w:val="28"/>
          <w:szCs w:val="28"/>
        </w:rPr>
        <w:t>3) двадцати пяти метров - для автомобильных дорог пятой категории;</w:t>
      </w:r>
    </w:p>
    <w:p w:rsidR="00014951" w:rsidRPr="00683296" w:rsidRDefault="00014951" w:rsidP="00014951">
      <w:pPr>
        <w:spacing w:after="0"/>
        <w:ind w:firstLine="709"/>
        <w:contextualSpacing/>
        <w:jc w:val="both"/>
        <w:rPr>
          <w:rFonts w:ascii="Times New Roman" w:eastAsia="Times New Roman" w:hAnsi="Times New Roman" w:cs="Times New Roman"/>
          <w:sz w:val="28"/>
          <w:szCs w:val="28"/>
        </w:rPr>
      </w:pPr>
      <w:r w:rsidRPr="00683296">
        <w:rPr>
          <w:rFonts w:ascii="Times New Roman" w:eastAsia="Times New Roman" w:hAnsi="Times New Roman" w:cs="Times New Roman"/>
          <w:sz w:val="28"/>
          <w:szCs w:val="28"/>
        </w:rPr>
        <w:t xml:space="preserve">4) ста метров - для подъездных дорог, соединяющих административные центры (столицы) субъектов Российской Федерации, города федерального </w:t>
      </w:r>
      <w:r w:rsidRPr="00683296">
        <w:rPr>
          <w:rFonts w:ascii="Times New Roman" w:eastAsia="Times New Roman" w:hAnsi="Times New Roman" w:cs="Times New Roman"/>
          <w:sz w:val="28"/>
          <w:szCs w:val="28"/>
        </w:rPr>
        <w:lastRenderedPageBreak/>
        <w:t>значения с другими населенными пунктами, а также для участков автомобильных дорог общего пользования федерального значения, построенных для объездов городов с численностью населения до двухсот пятидесяти тысяч человек;</w:t>
      </w:r>
    </w:p>
    <w:p w:rsidR="00014951" w:rsidRPr="00683296" w:rsidRDefault="00014951" w:rsidP="00014951">
      <w:pPr>
        <w:spacing w:after="0"/>
        <w:ind w:firstLine="709"/>
        <w:contextualSpacing/>
        <w:jc w:val="both"/>
        <w:rPr>
          <w:rFonts w:ascii="Times New Roman" w:eastAsia="Times New Roman" w:hAnsi="Times New Roman" w:cs="Times New Roman"/>
          <w:sz w:val="28"/>
          <w:szCs w:val="28"/>
        </w:rPr>
      </w:pPr>
      <w:r w:rsidRPr="00683296">
        <w:rPr>
          <w:rFonts w:ascii="Times New Roman" w:eastAsia="Times New Roman" w:hAnsi="Times New Roman" w:cs="Times New Roman"/>
          <w:sz w:val="28"/>
          <w:szCs w:val="28"/>
        </w:rPr>
        <w:t>5) ста пятидесяти метров - для участков автомобильных дорог, построенных для объездов городов с численностью населения свыше двухсот пятидесяти тысяч человек.</w:t>
      </w:r>
    </w:p>
    <w:p w:rsidR="00014951" w:rsidRPr="00683296" w:rsidRDefault="00014951" w:rsidP="00014951">
      <w:pPr>
        <w:spacing w:after="0"/>
        <w:ind w:firstLine="709"/>
        <w:contextualSpacing/>
        <w:jc w:val="both"/>
        <w:rPr>
          <w:rFonts w:ascii="Times New Roman" w:hAnsi="Times New Roman"/>
          <w:sz w:val="28"/>
          <w:szCs w:val="28"/>
        </w:rPr>
      </w:pPr>
      <w:r w:rsidRPr="00683296">
        <w:rPr>
          <w:rFonts w:ascii="Times New Roman" w:hAnsi="Times New Roman"/>
          <w:sz w:val="28"/>
          <w:szCs w:val="28"/>
        </w:rPr>
        <w:t>Регламенты использования придорожных полос автомоби</w:t>
      </w:r>
      <w:r w:rsidR="006760C4" w:rsidRPr="00683296">
        <w:rPr>
          <w:rFonts w:ascii="Times New Roman" w:hAnsi="Times New Roman"/>
          <w:sz w:val="28"/>
          <w:szCs w:val="28"/>
        </w:rPr>
        <w:t>льных дорог указаны в таблице 2</w:t>
      </w:r>
      <w:r w:rsidR="00200485">
        <w:rPr>
          <w:rFonts w:ascii="Times New Roman" w:hAnsi="Times New Roman"/>
          <w:sz w:val="28"/>
          <w:szCs w:val="28"/>
        </w:rPr>
        <w:t>6</w:t>
      </w:r>
      <w:r w:rsidRPr="00683296">
        <w:rPr>
          <w:rFonts w:ascii="Times New Roman" w:hAnsi="Times New Roman"/>
          <w:sz w:val="28"/>
          <w:szCs w:val="28"/>
        </w:rPr>
        <w:t>.</w:t>
      </w:r>
    </w:p>
    <w:p w:rsidR="00014951" w:rsidRPr="00683296" w:rsidRDefault="006760C4" w:rsidP="00014951">
      <w:pPr>
        <w:spacing w:after="0"/>
        <w:ind w:firstLine="709"/>
        <w:contextualSpacing/>
        <w:jc w:val="right"/>
        <w:rPr>
          <w:rFonts w:ascii="Times New Roman" w:hAnsi="Times New Roman"/>
          <w:sz w:val="28"/>
          <w:szCs w:val="28"/>
        </w:rPr>
      </w:pPr>
      <w:r w:rsidRPr="00683296">
        <w:rPr>
          <w:rFonts w:ascii="Times New Roman" w:hAnsi="Times New Roman"/>
          <w:sz w:val="28"/>
          <w:szCs w:val="28"/>
        </w:rPr>
        <w:t>Таблица 2</w:t>
      </w:r>
      <w:r w:rsidR="00200485">
        <w:rPr>
          <w:rFonts w:ascii="Times New Roman" w:hAnsi="Times New Roman"/>
          <w:sz w:val="28"/>
          <w:szCs w:val="28"/>
        </w:rPr>
        <w:t>6</w:t>
      </w:r>
    </w:p>
    <w:p w:rsidR="00014951" w:rsidRPr="00683296" w:rsidRDefault="00014951" w:rsidP="00014951">
      <w:pPr>
        <w:spacing w:after="0"/>
        <w:ind w:firstLine="709"/>
        <w:contextualSpacing/>
        <w:jc w:val="center"/>
        <w:rPr>
          <w:rFonts w:ascii="Times New Roman" w:hAnsi="Times New Roman"/>
          <w:sz w:val="28"/>
          <w:szCs w:val="28"/>
        </w:rPr>
      </w:pPr>
      <w:r w:rsidRPr="00683296">
        <w:rPr>
          <w:rFonts w:ascii="Times New Roman" w:hAnsi="Times New Roman"/>
          <w:sz w:val="28"/>
          <w:szCs w:val="28"/>
        </w:rPr>
        <w:t>Регламент использования придорожных полос автомобильных дорог</w:t>
      </w:r>
    </w:p>
    <w:tbl>
      <w:tblPr>
        <w:tblW w:w="9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240"/>
        <w:gridCol w:w="3925"/>
      </w:tblGrid>
      <w:tr w:rsidR="00014951" w:rsidRPr="00683296" w:rsidTr="00365822">
        <w:trPr>
          <w:cantSplit/>
          <w:trHeight w:val="509"/>
          <w:jc w:val="center"/>
        </w:trPr>
        <w:tc>
          <w:tcPr>
            <w:tcW w:w="5240" w:type="dxa"/>
            <w:vAlign w:val="center"/>
          </w:tcPr>
          <w:p w:rsidR="00014951" w:rsidRPr="00683296" w:rsidRDefault="00014951" w:rsidP="003B1D50">
            <w:pPr>
              <w:widowControl w:val="0"/>
              <w:spacing w:after="0" w:line="240" w:lineRule="auto"/>
              <w:jc w:val="center"/>
              <w:rPr>
                <w:rFonts w:ascii="Times New Roman" w:hAnsi="Times New Roman"/>
                <w:sz w:val="20"/>
                <w:szCs w:val="20"/>
              </w:rPr>
            </w:pPr>
            <w:r w:rsidRPr="00683296">
              <w:rPr>
                <w:rFonts w:ascii="Times New Roman" w:hAnsi="Times New Roman"/>
                <w:sz w:val="20"/>
                <w:szCs w:val="20"/>
              </w:rPr>
              <w:t>Режим использования зоны</w:t>
            </w:r>
          </w:p>
        </w:tc>
        <w:tc>
          <w:tcPr>
            <w:tcW w:w="3925" w:type="dxa"/>
            <w:vAlign w:val="center"/>
          </w:tcPr>
          <w:p w:rsidR="00014951" w:rsidRPr="00683296" w:rsidRDefault="00014951" w:rsidP="00365822">
            <w:pPr>
              <w:widowControl w:val="0"/>
              <w:spacing w:after="0" w:line="240" w:lineRule="auto"/>
              <w:jc w:val="center"/>
              <w:rPr>
                <w:rFonts w:ascii="Times New Roman" w:hAnsi="Times New Roman"/>
                <w:sz w:val="20"/>
                <w:szCs w:val="20"/>
              </w:rPr>
            </w:pPr>
            <w:r w:rsidRPr="00683296">
              <w:rPr>
                <w:rFonts w:ascii="Times New Roman" w:hAnsi="Times New Roman"/>
                <w:sz w:val="20"/>
                <w:szCs w:val="20"/>
              </w:rPr>
              <w:t>Нормативные документы</w:t>
            </w:r>
          </w:p>
        </w:tc>
      </w:tr>
      <w:tr w:rsidR="00683296" w:rsidRPr="00683296" w:rsidTr="00365822">
        <w:trPr>
          <w:trHeight w:val="2927"/>
          <w:jc w:val="center"/>
        </w:trPr>
        <w:tc>
          <w:tcPr>
            <w:tcW w:w="5240" w:type="dxa"/>
          </w:tcPr>
          <w:p w:rsidR="00014951" w:rsidRPr="00683296" w:rsidRDefault="00014951" w:rsidP="003B1D50">
            <w:pPr>
              <w:spacing w:after="0" w:line="240" w:lineRule="auto"/>
              <w:jc w:val="both"/>
              <w:rPr>
                <w:rFonts w:ascii="Times New Roman" w:hAnsi="Times New Roman"/>
                <w:sz w:val="20"/>
                <w:szCs w:val="20"/>
              </w:rPr>
            </w:pPr>
            <w:r w:rsidRPr="00683296">
              <w:rPr>
                <w:rFonts w:ascii="Times New Roman" w:hAnsi="Times New Roman"/>
                <w:sz w:val="20"/>
                <w:szCs w:val="20"/>
              </w:rPr>
              <w:t>Строительство, реконструкция в границах придорожных полос автомобильной дороги объектов капитального строительства, объектов, предназначенных для осуществления дорожной деятельности, объектов дорожного сервиса, установка рекламных конструкций, информационных щитов и указателей допускаются при наличии согласия в письменной форме владельца автомобильной дороги. Это согласие должно содержать технические требования и условия, подлежащие обязательному исполнению лицами, осуществляющими строительство, реконструкцию в границах придорожных полос автомобильной дороги таких объектов, установку рекламных конструкций, информационных щитов и указателей</w:t>
            </w:r>
          </w:p>
        </w:tc>
        <w:tc>
          <w:tcPr>
            <w:tcW w:w="3925" w:type="dxa"/>
          </w:tcPr>
          <w:p w:rsidR="00014951" w:rsidRPr="00683296" w:rsidRDefault="00014951" w:rsidP="003B1D50">
            <w:pPr>
              <w:spacing w:after="0" w:line="240" w:lineRule="auto"/>
              <w:jc w:val="both"/>
              <w:rPr>
                <w:rFonts w:ascii="Times New Roman" w:hAnsi="Times New Roman"/>
                <w:iCs/>
                <w:sz w:val="20"/>
                <w:szCs w:val="20"/>
              </w:rPr>
            </w:pPr>
            <w:r w:rsidRPr="00683296">
              <w:rPr>
                <w:rFonts w:ascii="Times New Roman" w:hAnsi="Times New Roman"/>
                <w:iCs/>
                <w:sz w:val="20"/>
                <w:szCs w:val="20"/>
              </w:rPr>
              <w:t>Федеральный закон от 08.11.2007 N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p w:rsidR="00014951" w:rsidRPr="00683296" w:rsidRDefault="00014951" w:rsidP="003B1D50">
            <w:pPr>
              <w:spacing w:after="0" w:line="240" w:lineRule="auto"/>
              <w:jc w:val="both"/>
              <w:rPr>
                <w:rFonts w:ascii="Times New Roman" w:hAnsi="Times New Roman"/>
                <w:sz w:val="20"/>
                <w:szCs w:val="20"/>
              </w:rPr>
            </w:pPr>
          </w:p>
        </w:tc>
      </w:tr>
    </w:tbl>
    <w:p w:rsidR="00AE2775" w:rsidRPr="00683296" w:rsidRDefault="00AE2775" w:rsidP="00DC563F">
      <w:pPr>
        <w:spacing w:after="0"/>
        <w:ind w:firstLine="709"/>
        <w:contextualSpacing/>
        <w:rPr>
          <w:rFonts w:ascii="Times New Roman" w:eastAsia="Times New Roman" w:hAnsi="Times New Roman" w:cs="Times New Roman"/>
          <w:b/>
          <w:sz w:val="28"/>
          <w:szCs w:val="20"/>
        </w:rPr>
      </w:pPr>
    </w:p>
    <w:p w:rsidR="00DC563F" w:rsidRPr="00683296" w:rsidRDefault="00B46CDB" w:rsidP="001C01DB">
      <w:pPr>
        <w:spacing w:after="240"/>
        <w:ind w:firstLine="708"/>
        <w:rPr>
          <w:rFonts w:ascii="Times New Roman" w:eastAsia="Times New Roman" w:hAnsi="Times New Roman" w:cs="Times New Roman"/>
          <w:b/>
          <w:sz w:val="28"/>
          <w:szCs w:val="24"/>
        </w:rPr>
      </w:pPr>
      <w:bookmarkStart w:id="34" w:name="_Toc517349180"/>
      <w:bookmarkStart w:id="35" w:name="_Toc524616787"/>
      <w:bookmarkStart w:id="36" w:name="_Toc4489191"/>
      <w:bookmarkStart w:id="37" w:name="_Toc26187920"/>
      <w:bookmarkStart w:id="38" w:name="_Toc45790325"/>
      <w:r w:rsidRPr="00683296">
        <w:rPr>
          <w:rFonts w:ascii="Times New Roman" w:eastAsia="Times New Roman" w:hAnsi="Times New Roman" w:cs="Times New Roman"/>
          <w:b/>
          <w:sz w:val="28"/>
          <w:szCs w:val="24"/>
        </w:rPr>
        <w:t xml:space="preserve">3. </w:t>
      </w:r>
      <w:r w:rsidR="00AE2775" w:rsidRPr="00683296">
        <w:rPr>
          <w:rFonts w:ascii="Times New Roman" w:eastAsia="Times New Roman" w:hAnsi="Times New Roman" w:cs="Times New Roman"/>
          <w:b/>
          <w:sz w:val="28"/>
          <w:szCs w:val="24"/>
        </w:rPr>
        <w:t xml:space="preserve">Охранные зоны </w:t>
      </w:r>
      <w:r w:rsidR="00713B2E" w:rsidRPr="00683296">
        <w:rPr>
          <w:rFonts w:ascii="Times New Roman" w:eastAsia="Times New Roman" w:hAnsi="Times New Roman" w:cs="Times New Roman"/>
          <w:b/>
          <w:sz w:val="28"/>
          <w:szCs w:val="24"/>
        </w:rPr>
        <w:t xml:space="preserve">объектов электросетевого хозяйства </w:t>
      </w:r>
      <w:bookmarkEnd w:id="34"/>
      <w:bookmarkEnd w:id="35"/>
      <w:bookmarkEnd w:id="36"/>
      <w:bookmarkEnd w:id="37"/>
      <w:bookmarkEnd w:id="38"/>
    </w:p>
    <w:p w:rsidR="00624379" w:rsidRPr="00624379" w:rsidRDefault="00624379" w:rsidP="00624379">
      <w:pPr>
        <w:spacing w:after="0"/>
        <w:ind w:firstLine="709"/>
        <w:jc w:val="both"/>
        <w:rPr>
          <w:rFonts w:ascii="Times New Roman" w:hAnsi="Times New Roman"/>
          <w:sz w:val="28"/>
          <w:szCs w:val="28"/>
        </w:rPr>
      </w:pPr>
      <w:r w:rsidRPr="00624379">
        <w:rPr>
          <w:rFonts w:ascii="Times New Roman" w:hAnsi="Times New Roman"/>
          <w:sz w:val="28"/>
          <w:szCs w:val="28"/>
        </w:rPr>
        <w:t>Для защиты населения от электромагнитного излучения и исключения возможности повреждения линий электропередач устанавливаются охранные зоны. Порядок установления охранных зон объектов электросетевого хозяйства, а также особые условия использования земельных участков, расположенных в пределах охранных зон, обеспечивающие безопасное функционирование и эксплуатацию указанных объектов, определяется 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2009 г. № 160).</w:t>
      </w:r>
    </w:p>
    <w:p w:rsidR="006760C4" w:rsidRPr="00683296" w:rsidRDefault="006760C4" w:rsidP="00624379">
      <w:pPr>
        <w:spacing w:after="0"/>
        <w:ind w:firstLine="709"/>
        <w:jc w:val="both"/>
        <w:rPr>
          <w:rFonts w:ascii="Times New Roman" w:hAnsi="Times New Roman"/>
          <w:sz w:val="28"/>
          <w:szCs w:val="28"/>
        </w:rPr>
      </w:pPr>
    </w:p>
    <w:p w:rsidR="006760C4" w:rsidRPr="00683296" w:rsidRDefault="006760C4" w:rsidP="006760C4">
      <w:pPr>
        <w:spacing w:after="0"/>
        <w:ind w:left="992"/>
        <w:jc w:val="right"/>
        <w:rPr>
          <w:rFonts w:ascii="Times New Roman" w:hAnsi="Times New Roman"/>
          <w:snapToGrid w:val="0"/>
          <w:sz w:val="28"/>
          <w:szCs w:val="28"/>
          <w:highlight w:val="green"/>
        </w:rPr>
      </w:pPr>
    </w:p>
    <w:p w:rsidR="006760C4" w:rsidRPr="00683296" w:rsidRDefault="006760C4" w:rsidP="006760C4">
      <w:pPr>
        <w:spacing w:after="0"/>
        <w:ind w:left="992"/>
        <w:jc w:val="right"/>
        <w:rPr>
          <w:rFonts w:ascii="Times New Roman" w:hAnsi="Times New Roman"/>
          <w:snapToGrid w:val="0"/>
          <w:sz w:val="28"/>
          <w:szCs w:val="28"/>
          <w:highlight w:val="green"/>
        </w:rPr>
      </w:pPr>
    </w:p>
    <w:p w:rsidR="006760C4" w:rsidRPr="00683296" w:rsidRDefault="006760C4" w:rsidP="006760C4">
      <w:pPr>
        <w:spacing w:after="0"/>
        <w:ind w:left="992"/>
        <w:jc w:val="right"/>
        <w:rPr>
          <w:rFonts w:ascii="Times New Roman" w:hAnsi="Times New Roman"/>
          <w:snapToGrid w:val="0"/>
          <w:sz w:val="28"/>
          <w:szCs w:val="28"/>
          <w:highlight w:val="green"/>
        </w:rPr>
      </w:pPr>
    </w:p>
    <w:p w:rsidR="00365822" w:rsidRDefault="00365822">
      <w:pPr>
        <w:rPr>
          <w:rFonts w:ascii="Times New Roman" w:hAnsi="Times New Roman"/>
          <w:snapToGrid w:val="0"/>
          <w:sz w:val="28"/>
          <w:szCs w:val="28"/>
        </w:rPr>
      </w:pPr>
      <w:r>
        <w:rPr>
          <w:rFonts w:ascii="Times New Roman" w:hAnsi="Times New Roman"/>
          <w:snapToGrid w:val="0"/>
          <w:sz w:val="28"/>
          <w:szCs w:val="28"/>
        </w:rPr>
        <w:br w:type="page"/>
      </w:r>
    </w:p>
    <w:p w:rsidR="006760C4" w:rsidRPr="00683296" w:rsidRDefault="006760C4" w:rsidP="006760C4">
      <w:pPr>
        <w:spacing w:after="0"/>
        <w:ind w:left="992"/>
        <w:jc w:val="right"/>
        <w:rPr>
          <w:rFonts w:ascii="Times New Roman" w:hAnsi="Times New Roman"/>
          <w:snapToGrid w:val="0"/>
          <w:sz w:val="28"/>
          <w:szCs w:val="28"/>
        </w:rPr>
      </w:pPr>
      <w:r w:rsidRPr="00683296">
        <w:rPr>
          <w:rFonts w:ascii="Times New Roman" w:hAnsi="Times New Roman"/>
          <w:snapToGrid w:val="0"/>
          <w:sz w:val="28"/>
          <w:szCs w:val="28"/>
        </w:rPr>
        <w:lastRenderedPageBreak/>
        <w:t>Таблица 2</w:t>
      </w:r>
      <w:r w:rsidR="00200485">
        <w:rPr>
          <w:rFonts w:ascii="Times New Roman" w:hAnsi="Times New Roman"/>
          <w:snapToGrid w:val="0"/>
          <w:sz w:val="28"/>
          <w:szCs w:val="28"/>
        </w:rPr>
        <w:t>7</w:t>
      </w:r>
    </w:p>
    <w:p w:rsidR="006760C4" w:rsidRPr="00683296" w:rsidRDefault="006760C4" w:rsidP="006760C4">
      <w:pPr>
        <w:spacing w:after="0"/>
        <w:jc w:val="center"/>
        <w:rPr>
          <w:rFonts w:ascii="Times New Roman" w:hAnsi="Times New Roman"/>
          <w:snapToGrid w:val="0"/>
          <w:sz w:val="28"/>
          <w:szCs w:val="28"/>
        </w:rPr>
      </w:pPr>
      <w:r w:rsidRPr="00683296">
        <w:rPr>
          <w:rFonts w:ascii="Times New Roman" w:hAnsi="Times New Roman"/>
          <w:snapToGrid w:val="0"/>
          <w:sz w:val="28"/>
          <w:szCs w:val="28"/>
        </w:rPr>
        <w:t>Регламент использования охранных зон объектов электросетевого хозяйства</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4"/>
        <w:gridCol w:w="2136"/>
      </w:tblGrid>
      <w:tr w:rsidR="006760C4" w:rsidRPr="00683296" w:rsidTr="003B1D50">
        <w:trPr>
          <w:cantSplit/>
          <w:trHeight w:val="669"/>
          <w:jc w:val="center"/>
        </w:trPr>
        <w:tc>
          <w:tcPr>
            <w:tcW w:w="7225" w:type="dxa"/>
            <w:tcBorders>
              <w:top w:val="single" w:sz="4" w:space="0" w:color="auto"/>
              <w:left w:val="single" w:sz="4" w:space="0" w:color="auto"/>
              <w:bottom w:val="single" w:sz="4" w:space="0" w:color="auto"/>
              <w:right w:val="single" w:sz="4" w:space="0" w:color="auto"/>
            </w:tcBorders>
            <w:vAlign w:val="center"/>
            <w:hideMark/>
          </w:tcPr>
          <w:p w:rsidR="006760C4" w:rsidRPr="00683296" w:rsidRDefault="006760C4" w:rsidP="003B1D50">
            <w:pPr>
              <w:widowControl w:val="0"/>
              <w:spacing w:after="0" w:line="23" w:lineRule="atLeast"/>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Режим использования зоны</w:t>
            </w:r>
          </w:p>
        </w:tc>
        <w:tc>
          <w:tcPr>
            <w:tcW w:w="2136" w:type="dxa"/>
            <w:tcBorders>
              <w:top w:val="single" w:sz="4" w:space="0" w:color="auto"/>
              <w:left w:val="single" w:sz="4" w:space="0" w:color="auto"/>
              <w:bottom w:val="single" w:sz="4" w:space="0" w:color="auto"/>
              <w:right w:val="single" w:sz="4" w:space="0" w:color="auto"/>
            </w:tcBorders>
            <w:vAlign w:val="center"/>
            <w:hideMark/>
          </w:tcPr>
          <w:p w:rsidR="006760C4" w:rsidRPr="00683296" w:rsidRDefault="006760C4" w:rsidP="003B1D50">
            <w:pPr>
              <w:widowControl w:val="0"/>
              <w:spacing w:after="0" w:line="23" w:lineRule="atLeast"/>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Нормативные документы</w:t>
            </w:r>
          </w:p>
        </w:tc>
      </w:tr>
      <w:tr w:rsidR="00683296" w:rsidRPr="00683296" w:rsidTr="003B1D50">
        <w:trPr>
          <w:trHeight w:val="7785"/>
          <w:jc w:val="center"/>
        </w:trPr>
        <w:tc>
          <w:tcPr>
            <w:tcW w:w="7225" w:type="dxa"/>
            <w:tcBorders>
              <w:top w:val="single" w:sz="4" w:space="0" w:color="auto"/>
              <w:left w:val="single" w:sz="4" w:space="0" w:color="auto"/>
              <w:bottom w:val="single" w:sz="4" w:space="0" w:color="auto"/>
              <w:right w:val="single" w:sz="4" w:space="0" w:color="auto"/>
            </w:tcBorders>
            <w:vAlign w:val="center"/>
            <w:hideMark/>
          </w:tcPr>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а)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б)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в)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г) размещать свалки;</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9. В охранных зонах, установленных для объектов электросетевого хозяйства напряжением свыше 1000 вольт, помимо действий, предусмотренных пунктом 8 настоящих Правил, запрещается:</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а) складировать или размещать хранилища любых, в том числе горюче-смазочных, материалов;</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б)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в)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г)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 осуществлять проход судов с поднятыми стрелами кранов и других механизмов (в охранных зонах воздушных линий электропередачи).</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10. В пределах охранных зон без письменного решения о согласовании сетевых организаций юридическим и физическим лицам запрещаются:</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а) строительство, капитальный ремонт, реконструкция или снос зданий и сооружений;</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б) горные, взрывные, мелиоративные работы, в том числе связанные с временным затоплением земель;</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в) посадка и вырубка деревьев и кустарников;</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г) дноуглубительные, землечерпальные и погрузочно-разгрузочные работы, добыча рыбы, других водных животных и растений придонными орудиями лова, устройство водопоев, колка и заготовка льда (в охранных зонах подводных кабельных линий электропередачи);</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 проход судов, у которых расстояние по вертикали от верхнего крайнего габарита с грузом или без груза до нижней точки провеса проводов переходов </w:t>
            </w:r>
            <w:r w:rsidRPr="00683296">
              <w:rPr>
                <w:rFonts w:ascii="Times New Roman" w:eastAsia="Times New Roman" w:hAnsi="Times New Roman" w:cs="Times New Roman"/>
                <w:sz w:val="20"/>
                <w:szCs w:val="20"/>
              </w:rPr>
              <w:lastRenderedPageBreak/>
              <w:t>воздушных линий электропередачи через водоемы менее минимально допустимого расстояния, в том числе с учетом максимального уровня подъема воды при паводке;</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е)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ж)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з)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и)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11. В охранных зонах, установленных для объектов электросетевого хозяйства напряжением до 1000 вольт, помимо действий, предусмотренных пунктом 10 настоящих Правил, без письменного решения о согласовании сетевых организаций запрещается:</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а) размещать детские и спортивные площадки, стадионы, рынки, торговые точки, полевые станы, загоны для скота, гаражи и стоянки всех видов машин и механизмов, садовые, огородные земельные участки и иные объекты недвижимости, расположенные в границах территории ведения гражданами садоводства или огородничества для собственных нужд, объекты жилищного строительства, в том числе индивидуального (в охранных зонах воздушных линий электропередачи);</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б) складировать или размещать хранилища любых, в том числе горюче-смазочных, материалов;</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в)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6760C4" w:rsidRPr="00683296" w:rsidRDefault="006760C4" w:rsidP="003B1D50">
            <w:pPr>
              <w:spacing w:after="0" w:line="23" w:lineRule="atLeast"/>
              <w:jc w:val="both"/>
              <w:rPr>
                <w:rFonts w:ascii="Times New Roman" w:eastAsia="Times New Roman" w:hAnsi="Times New Roman" w:cs="Times New Roman"/>
                <w:sz w:val="20"/>
                <w:szCs w:val="20"/>
              </w:rPr>
            </w:pPr>
          </w:p>
        </w:tc>
        <w:tc>
          <w:tcPr>
            <w:tcW w:w="2136" w:type="dxa"/>
            <w:tcBorders>
              <w:top w:val="single" w:sz="4" w:space="0" w:color="auto"/>
              <w:left w:val="single" w:sz="4" w:space="0" w:color="auto"/>
              <w:bottom w:val="single" w:sz="4" w:space="0" w:color="auto"/>
              <w:right w:val="single" w:sz="4" w:space="0" w:color="auto"/>
            </w:tcBorders>
            <w:hideMark/>
          </w:tcPr>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 xml:space="preserve">Правила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w:t>
            </w:r>
            <w:smartTag w:uri="urn:schemas-microsoft-com:office:smarttags" w:element="metricconverter">
              <w:smartTagPr>
                <w:attr w:name="ProductID" w:val="2009 г"/>
              </w:smartTagPr>
              <w:r w:rsidRPr="00683296">
                <w:rPr>
                  <w:rFonts w:ascii="Times New Roman" w:eastAsia="Times New Roman" w:hAnsi="Times New Roman" w:cs="Times New Roman"/>
                  <w:sz w:val="20"/>
                  <w:szCs w:val="20"/>
                </w:rPr>
                <w:t>2009 г</w:t>
              </w:r>
            </w:smartTag>
            <w:r w:rsidRPr="00683296">
              <w:rPr>
                <w:rFonts w:ascii="Times New Roman" w:eastAsia="Times New Roman" w:hAnsi="Times New Roman" w:cs="Times New Roman"/>
                <w:sz w:val="20"/>
                <w:szCs w:val="20"/>
              </w:rPr>
              <w:t>. № 160)</w:t>
            </w:r>
          </w:p>
        </w:tc>
      </w:tr>
    </w:tbl>
    <w:p w:rsidR="00D93DC4" w:rsidRPr="00683296" w:rsidRDefault="00D93DC4" w:rsidP="00D93DC4">
      <w:pPr>
        <w:spacing w:after="0" w:line="23" w:lineRule="atLeast"/>
        <w:jc w:val="both"/>
        <w:rPr>
          <w:rFonts w:ascii="Times New Roman" w:hAnsi="Times New Roman" w:cs="Times New Roman"/>
          <w:sz w:val="26"/>
          <w:szCs w:val="26"/>
        </w:rPr>
      </w:pPr>
    </w:p>
    <w:p w:rsidR="002A7A28" w:rsidRPr="00683296" w:rsidRDefault="002A7A28" w:rsidP="00365822">
      <w:pPr>
        <w:spacing w:after="0" w:line="23" w:lineRule="atLeast"/>
        <w:jc w:val="both"/>
        <w:rPr>
          <w:rFonts w:ascii="Times New Roman" w:eastAsia="Times New Roman" w:hAnsi="Times New Roman" w:cs="Times New Roman"/>
          <w:b/>
          <w:sz w:val="28"/>
          <w:szCs w:val="28"/>
        </w:rPr>
      </w:pPr>
    </w:p>
    <w:p w:rsidR="00AE2775" w:rsidRPr="00683296" w:rsidRDefault="00AE2775" w:rsidP="00EE1ED4">
      <w:pPr>
        <w:pStyle w:val="a8"/>
        <w:numPr>
          <w:ilvl w:val="0"/>
          <w:numId w:val="7"/>
        </w:numPr>
        <w:rPr>
          <w:rFonts w:ascii="Times New Roman" w:eastAsia="Times New Roman" w:hAnsi="Times New Roman" w:cs="Times New Roman"/>
          <w:b/>
          <w:sz w:val="28"/>
          <w:szCs w:val="24"/>
        </w:rPr>
      </w:pPr>
      <w:bookmarkStart w:id="39" w:name="_Toc4489192"/>
      <w:bookmarkStart w:id="40" w:name="_Toc26187921"/>
      <w:bookmarkStart w:id="41" w:name="_Toc45790326"/>
      <w:r w:rsidRPr="00683296">
        <w:rPr>
          <w:rFonts w:ascii="Times New Roman" w:eastAsia="Times New Roman" w:hAnsi="Times New Roman" w:cs="Times New Roman"/>
          <w:b/>
          <w:sz w:val="28"/>
          <w:szCs w:val="24"/>
        </w:rPr>
        <w:t>Охранные зоны линий и сооружений связи</w:t>
      </w:r>
      <w:bookmarkEnd w:id="39"/>
      <w:bookmarkEnd w:id="40"/>
      <w:bookmarkEnd w:id="41"/>
    </w:p>
    <w:p w:rsidR="006760C4" w:rsidRDefault="006760C4" w:rsidP="006760C4">
      <w:pPr>
        <w:spacing w:after="0"/>
        <w:ind w:firstLine="709"/>
        <w:contextualSpacing/>
        <w:jc w:val="both"/>
        <w:rPr>
          <w:rFonts w:ascii="Times New Roman" w:eastAsia="Times New Roman" w:hAnsi="Times New Roman" w:cs="Times New Roman"/>
          <w:sz w:val="28"/>
          <w:szCs w:val="28"/>
        </w:rPr>
      </w:pPr>
      <w:r w:rsidRPr="00683296">
        <w:rPr>
          <w:rFonts w:ascii="Times New Roman" w:eastAsia="Times New Roman" w:hAnsi="Times New Roman" w:cs="Times New Roman"/>
          <w:sz w:val="28"/>
          <w:szCs w:val="28"/>
        </w:rPr>
        <w:t>Правила   охраны   линий   и  сооружений  связи  Российской Федерации  вводятся   для   обеспечения   сохранности   действующих кабельных,   радиорелейных   и   воздушных   линий  связи  и  линий радиофикации,  а  также  сооружений  связи,   повреждение   которых нарушает  нормальную  работу  взаимоувязанной сети связи Российской Федерации,  наносит  ущерб  интересам   граждан,   производственной деятельности    хозяйствующих   субъектов,   обороноспособности   и безопасности Российской Федерации.</w:t>
      </w:r>
    </w:p>
    <w:p w:rsidR="00783436" w:rsidRPr="00783436" w:rsidRDefault="00783436" w:rsidP="00783436">
      <w:pPr>
        <w:spacing w:after="0"/>
        <w:ind w:firstLine="709"/>
        <w:contextualSpacing/>
        <w:jc w:val="both"/>
        <w:rPr>
          <w:rFonts w:ascii="Times New Roman" w:eastAsia="Times New Roman" w:hAnsi="Times New Roman" w:cs="Times New Roman"/>
          <w:sz w:val="28"/>
          <w:szCs w:val="28"/>
        </w:rPr>
      </w:pPr>
      <w:r w:rsidRPr="00783436">
        <w:rPr>
          <w:rFonts w:ascii="Times New Roman" w:eastAsia="Times New Roman" w:hAnsi="Times New Roman" w:cs="Times New Roman"/>
          <w:sz w:val="28"/>
          <w:szCs w:val="28"/>
        </w:rPr>
        <w:t>В соответствии с Правилами охраны линий и сооружений связи Российской Федерации, утвержденными Постановлением Правительства Российской Федерации от 09 июня 1995 года № 578, на трассах кабельных и воздушных линий связи и лин</w:t>
      </w:r>
      <w:r>
        <w:rPr>
          <w:rFonts w:ascii="Times New Roman" w:eastAsia="Times New Roman" w:hAnsi="Times New Roman" w:cs="Times New Roman"/>
          <w:sz w:val="28"/>
          <w:szCs w:val="28"/>
        </w:rPr>
        <w:t>ий радиофикации устанавливаются:</w:t>
      </w:r>
    </w:p>
    <w:p w:rsidR="00783436" w:rsidRPr="00783436" w:rsidRDefault="00783436" w:rsidP="00783436">
      <w:pPr>
        <w:spacing w:after="0"/>
        <w:ind w:firstLine="709"/>
        <w:contextualSpacing/>
        <w:jc w:val="both"/>
        <w:rPr>
          <w:rFonts w:ascii="Times New Roman" w:eastAsia="Times New Roman" w:hAnsi="Times New Roman" w:cs="Times New Roman"/>
          <w:sz w:val="28"/>
          <w:szCs w:val="28"/>
        </w:rPr>
      </w:pPr>
      <w:r w:rsidRPr="00783436">
        <w:rPr>
          <w:rFonts w:ascii="Times New Roman" w:eastAsia="Times New Roman" w:hAnsi="Times New Roman" w:cs="Times New Roman"/>
          <w:sz w:val="28"/>
          <w:szCs w:val="28"/>
        </w:rPr>
        <w:t>1) охранные зоны с особыми условиями использования:</w:t>
      </w:r>
    </w:p>
    <w:p w:rsidR="00783436" w:rsidRPr="00783436" w:rsidRDefault="00783436" w:rsidP="00783436">
      <w:pPr>
        <w:spacing w:after="0"/>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783436">
        <w:rPr>
          <w:rFonts w:ascii="Times New Roman" w:eastAsia="Times New Roman" w:hAnsi="Times New Roman" w:cs="Times New Roman"/>
          <w:sz w:val="28"/>
          <w:szCs w:val="28"/>
        </w:rPr>
        <w:t xml:space="preserve">для подземных кабельных и для воздушных линий связи и линий радиофикации, расположенных вне населенных пунктов на безлесных участках, - в виде участков земли вдоль этих линий, определяемых параллельными прямыми, </w:t>
      </w:r>
      <w:r w:rsidRPr="00783436">
        <w:rPr>
          <w:rFonts w:ascii="Times New Roman" w:eastAsia="Times New Roman" w:hAnsi="Times New Roman" w:cs="Times New Roman"/>
          <w:sz w:val="28"/>
          <w:szCs w:val="28"/>
        </w:rPr>
        <w:lastRenderedPageBreak/>
        <w:t>отстоящими от трассы подземного кабеля связи или от крайних проводов воздушных линий связи и линий радиофикации не менее чем на 2 метра с каждой стороны;</w:t>
      </w:r>
    </w:p>
    <w:p w:rsidR="00783436" w:rsidRPr="00783436" w:rsidRDefault="00783436" w:rsidP="00783436">
      <w:pPr>
        <w:spacing w:after="0"/>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783436">
        <w:rPr>
          <w:rFonts w:ascii="Times New Roman" w:eastAsia="Times New Roman" w:hAnsi="Times New Roman" w:cs="Times New Roman"/>
          <w:sz w:val="28"/>
          <w:szCs w:val="28"/>
        </w:rPr>
        <w:t>для кабелей связи при переходах через судоходные и сплавные реки, озера, водохранилища и каналы (арыки) - в виде участков водного пространства по всей глубине от водной поверхности до дна, определяемых параллельными плоскостями, отстоящими от трассы морского кабеля на 0,25 морской мили с каждой стороны или от трассы кабеля при переходах через реки, озера, водохранилища и каналы (арыки) на 100 метров с каждой стороны;</w:t>
      </w:r>
    </w:p>
    <w:p w:rsidR="00783436" w:rsidRPr="00783436" w:rsidRDefault="00783436" w:rsidP="00783436">
      <w:pPr>
        <w:spacing w:after="0"/>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783436">
        <w:rPr>
          <w:rFonts w:ascii="Times New Roman" w:eastAsia="Times New Roman" w:hAnsi="Times New Roman" w:cs="Times New Roman"/>
          <w:sz w:val="28"/>
          <w:szCs w:val="28"/>
        </w:rPr>
        <w:t>для наземных и подземных необслуживаемых усилительных и регенерационных пунктов на кабельных линиях связи - в виде участков земли, определяемых замкнутой линией, отстоящей от центра установки усилительных и регенерационных пунктов или от границы их обвалования не менее чем на 3 метра и от контуров заземления не менее чем на 2 метра;</w:t>
      </w:r>
    </w:p>
    <w:p w:rsidR="00783436" w:rsidRPr="00783436" w:rsidRDefault="00783436" w:rsidP="00783436">
      <w:pPr>
        <w:spacing w:after="0"/>
        <w:ind w:firstLine="709"/>
        <w:contextualSpacing/>
        <w:jc w:val="both"/>
        <w:rPr>
          <w:rFonts w:ascii="Times New Roman" w:eastAsia="Times New Roman" w:hAnsi="Times New Roman" w:cs="Times New Roman"/>
          <w:sz w:val="28"/>
          <w:szCs w:val="28"/>
        </w:rPr>
      </w:pPr>
      <w:r w:rsidRPr="00783436">
        <w:rPr>
          <w:rFonts w:ascii="Times New Roman" w:eastAsia="Times New Roman" w:hAnsi="Times New Roman" w:cs="Times New Roman"/>
          <w:sz w:val="28"/>
          <w:szCs w:val="28"/>
        </w:rPr>
        <w:t>2) создаются просеки в лесных массивах и зеленых насаждениях:</w:t>
      </w:r>
    </w:p>
    <w:p w:rsidR="00783436" w:rsidRPr="00783436" w:rsidRDefault="00783436" w:rsidP="00783436">
      <w:pPr>
        <w:spacing w:after="0"/>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783436">
        <w:rPr>
          <w:rFonts w:ascii="Times New Roman" w:eastAsia="Times New Roman" w:hAnsi="Times New Roman" w:cs="Times New Roman"/>
          <w:sz w:val="28"/>
          <w:szCs w:val="28"/>
        </w:rPr>
        <w:t>при высоте насаждений менее 4 метров - шириной не менее расстояния между крайними проводами воздушных линий связи и линий радиофикации плюс 4 метра (по 2 метра с каждой стороны от крайних проводов до ветвей деревьев);</w:t>
      </w:r>
    </w:p>
    <w:p w:rsidR="00783436" w:rsidRPr="00783436" w:rsidRDefault="00783436" w:rsidP="00783436">
      <w:pPr>
        <w:spacing w:after="0"/>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783436">
        <w:rPr>
          <w:rFonts w:ascii="Times New Roman" w:eastAsia="Times New Roman" w:hAnsi="Times New Roman" w:cs="Times New Roman"/>
          <w:sz w:val="28"/>
          <w:szCs w:val="28"/>
        </w:rPr>
        <w:t>при высоте насаждений более 4 метров - шириной не менее расстояния между крайними проводами воздушных линий связи и линий радиофикации плюс 6 метров (по 3 метра с каждой стороны от крайних проводов до ветвей деревьев);</w:t>
      </w:r>
    </w:p>
    <w:p w:rsidR="00783436" w:rsidRPr="00783436" w:rsidRDefault="00783436" w:rsidP="00783436">
      <w:pPr>
        <w:spacing w:after="0"/>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783436">
        <w:rPr>
          <w:rFonts w:ascii="Times New Roman" w:eastAsia="Times New Roman" w:hAnsi="Times New Roman" w:cs="Times New Roman"/>
          <w:sz w:val="28"/>
          <w:szCs w:val="28"/>
        </w:rPr>
        <w:t>вдоль трассы кабеля связи - шириной не менее 6 метров (по 3 метра с каждой стороны от кабеля связи).</w:t>
      </w:r>
    </w:p>
    <w:p w:rsidR="00783436" w:rsidRPr="00783436" w:rsidRDefault="00783436" w:rsidP="00783436">
      <w:pPr>
        <w:spacing w:after="0"/>
        <w:ind w:firstLine="709"/>
        <w:contextualSpacing/>
        <w:jc w:val="both"/>
        <w:rPr>
          <w:rFonts w:ascii="Times New Roman" w:eastAsia="Times New Roman" w:hAnsi="Times New Roman" w:cs="Times New Roman"/>
          <w:sz w:val="28"/>
          <w:szCs w:val="28"/>
        </w:rPr>
      </w:pPr>
      <w:r w:rsidRPr="00783436">
        <w:rPr>
          <w:rFonts w:ascii="Times New Roman" w:eastAsia="Times New Roman" w:hAnsi="Times New Roman" w:cs="Times New Roman"/>
          <w:sz w:val="28"/>
          <w:szCs w:val="28"/>
        </w:rPr>
        <w:t>Все работы в охранных зонах линий и сооружений связи, линий и сооружений радиофикации выполняются с соблюдением действующих нормативных документов по правилам производства и приемки работ.</w:t>
      </w:r>
    </w:p>
    <w:p w:rsidR="00783436" w:rsidRPr="00783436" w:rsidRDefault="00783436" w:rsidP="00783436">
      <w:pPr>
        <w:spacing w:after="0"/>
        <w:ind w:firstLine="709"/>
        <w:contextualSpacing/>
        <w:jc w:val="both"/>
        <w:rPr>
          <w:rFonts w:ascii="Times New Roman" w:eastAsia="Times New Roman" w:hAnsi="Times New Roman" w:cs="Times New Roman"/>
          <w:sz w:val="28"/>
          <w:szCs w:val="28"/>
        </w:rPr>
      </w:pPr>
      <w:r w:rsidRPr="00783436">
        <w:rPr>
          <w:rFonts w:ascii="Times New Roman" w:eastAsia="Times New Roman" w:hAnsi="Times New Roman" w:cs="Times New Roman"/>
          <w:sz w:val="28"/>
          <w:szCs w:val="28"/>
        </w:rPr>
        <w:t>На трассах радиорелейных линий связи в целях предупреждения экранирующего действия распространению радиоволн эксплуатирующие предприятия определяют участки земли, на которых запрещается возведение зданий и сооружений, а также посадка деревьев. Расположение и границы этих участков предусматриваются в проектах строительства радиорелейных линий связи и согласовываются с органами местного самоуправления поселения.</w:t>
      </w:r>
    </w:p>
    <w:p w:rsidR="00783436" w:rsidRPr="00783436" w:rsidRDefault="00783436" w:rsidP="00783436">
      <w:pPr>
        <w:spacing w:after="0"/>
        <w:ind w:firstLine="709"/>
        <w:contextualSpacing/>
        <w:jc w:val="both"/>
        <w:rPr>
          <w:rFonts w:ascii="Times New Roman" w:eastAsia="Times New Roman" w:hAnsi="Times New Roman" w:cs="Times New Roman"/>
          <w:sz w:val="28"/>
          <w:szCs w:val="28"/>
        </w:rPr>
      </w:pPr>
      <w:r w:rsidRPr="00783436">
        <w:rPr>
          <w:rFonts w:ascii="Times New Roman" w:eastAsia="Times New Roman" w:hAnsi="Times New Roman" w:cs="Times New Roman"/>
          <w:sz w:val="28"/>
          <w:szCs w:val="28"/>
        </w:rPr>
        <w:t xml:space="preserve">Трассы линий связи должны периодически расчищаться от кустарников и деревьев, содержаться в безопасном в пожарном отношении состоянии, должна поддерживаться установленная ширина просек. Деревья, создающие угрозу проводам линий связи и опорам линий связи, должны быть вырублены с оформлением в установленном порядке лесорубочных билетов (ордеров). Просеки для кабельных и воздушных линий связи и линий радиофикации, проходящие по лесным массивам и зеленым насаждениям, должны содержаться в безопасном в </w:t>
      </w:r>
      <w:r w:rsidRPr="00783436">
        <w:rPr>
          <w:rFonts w:ascii="Times New Roman" w:eastAsia="Times New Roman" w:hAnsi="Times New Roman" w:cs="Times New Roman"/>
          <w:sz w:val="28"/>
          <w:szCs w:val="28"/>
        </w:rPr>
        <w:lastRenderedPageBreak/>
        <w:t>пожарном отношении состоянии силами предприятий, в ведении которых находятся линии связи и линии радиофикации.</w:t>
      </w:r>
    </w:p>
    <w:p w:rsidR="00783436" w:rsidRPr="00783436" w:rsidRDefault="00783436" w:rsidP="00783436">
      <w:pPr>
        <w:spacing w:after="0"/>
        <w:ind w:firstLine="709"/>
        <w:contextualSpacing/>
        <w:jc w:val="both"/>
        <w:rPr>
          <w:rFonts w:ascii="Times New Roman" w:eastAsia="Times New Roman" w:hAnsi="Times New Roman" w:cs="Times New Roman"/>
          <w:sz w:val="28"/>
          <w:szCs w:val="28"/>
        </w:rPr>
      </w:pPr>
      <w:r w:rsidRPr="00783436">
        <w:rPr>
          <w:rFonts w:ascii="Times New Roman" w:eastAsia="Times New Roman" w:hAnsi="Times New Roman" w:cs="Times New Roman"/>
          <w:sz w:val="28"/>
          <w:szCs w:val="28"/>
        </w:rPr>
        <w:t>Минимально допустимые расстояния (разрывы) между сооружениями связи и радиофикации и другими сооружениями определяются правилами возведения соответствующих сооружений и не должны допускать механическое и электрическое воздействие на сооружения связи.</w:t>
      </w:r>
    </w:p>
    <w:p w:rsidR="00783436" w:rsidRPr="00683296" w:rsidRDefault="00783436" w:rsidP="00783436">
      <w:pPr>
        <w:spacing w:after="0"/>
        <w:ind w:firstLine="709"/>
        <w:contextualSpacing/>
        <w:jc w:val="both"/>
        <w:rPr>
          <w:rFonts w:ascii="Times New Roman" w:eastAsia="Times New Roman" w:hAnsi="Times New Roman" w:cs="Times New Roman"/>
          <w:sz w:val="28"/>
          <w:szCs w:val="28"/>
        </w:rPr>
      </w:pPr>
      <w:r w:rsidRPr="00783436">
        <w:rPr>
          <w:rFonts w:ascii="Times New Roman" w:eastAsia="Times New Roman" w:hAnsi="Times New Roman" w:cs="Times New Roman"/>
          <w:sz w:val="28"/>
          <w:szCs w:val="28"/>
        </w:rPr>
        <w:t>Охранные зоны на трассах кабельных и воздушных линий связи и линий радиофикации в полосе отвода автомобильных и железных дорог могут использоваться предприятиями автомобильного и железнодорожного транспорта для их нужд без согласования с предприятиями, в ведении которых находятся эти линии связи, если это не связано с механическим и электрическим воздействием на сооружения линий связи, при условии обязательного обеспечения сохранности линий связи и линий радиофикации.</w:t>
      </w:r>
    </w:p>
    <w:p w:rsidR="006760C4" w:rsidRPr="00683296" w:rsidRDefault="006760C4" w:rsidP="006760C4">
      <w:pPr>
        <w:spacing w:after="0"/>
        <w:ind w:firstLine="709"/>
        <w:contextualSpacing/>
        <w:jc w:val="both"/>
        <w:rPr>
          <w:rFonts w:ascii="Times New Roman" w:eastAsia="Times New Roman" w:hAnsi="Times New Roman" w:cs="Times New Roman"/>
          <w:sz w:val="28"/>
          <w:szCs w:val="28"/>
        </w:rPr>
      </w:pPr>
      <w:r w:rsidRPr="00683296">
        <w:rPr>
          <w:rFonts w:ascii="Times New Roman" w:eastAsia="Times New Roman" w:hAnsi="Times New Roman" w:cs="Times New Roman"/>
          <w:sz w:val="28"/>
          <w:szCs w:val="28"/>
        </w:rPr>
        <w:t>Режим использования территории охранных зон линий и сооружений связи определяется Правилами охраны линий и сооружений связи Российской Федерации (утв. постановлением Правительства РФ от 9 июня 1995 г. N 578) (Таблица 2</w:t>
      </w:r>
      <w:r w:rsidR="00200485">
        <w:rPr>
          <w:rFonts w:ascii="Times New Roman" w:eastAsia="Times New Roman" w:hAnsi="Times New Roman" w:cs="Times New Roman"/>
          <w:sz w:val="28"/>
          <w:szCs w:val="28"/>
        </w:rPr>
        <w:t>8</w:t>
      </w:r>
      <w:r w:rsidRPr="00683296">
        <w:rPr>
          <w:rFonts w:ascii="Times New Roman" w:eastAsia="Times New Roman" w:hAnsi="Times New Roman" w:cs="Times New Roman"/>
          <w:sz w:val="28"/>
          <w:szCs w:val="28"/>
        </w:rPr>
        <w:t>).</w:t>
      </w:r>
    </w:p>
    <w:p w:rsidR="006760C4" w:rsidRPr="00683296" w:rsidRDefault="006760C4" w:rsidP="006760C4">
      <w:pPr>
        <w:spacing w:after="0"/>
        <w:ind w:firstLine="709"/>
        <w:contextualSpacing/>
        <w:jc w:val="both"/>
        <w:rPr>
          <w:rFonts w:ascii="Times New Roman" w:eastAsia="Times New Roman" w:hAnsi="Times New Roman" w:cs="Times New Roman"/>
          <w:sz w:val="28"/>
          <w:szCs w:val="28"/>
        </w:rPr>
      </w:pPr>
    </w:p>
    <w:p w:rsidR="006760C4" w:rsidRPr="00683296" w:rsidRDefault="006760C4" w:rsidP="00783436">
      <w:pPr>
        <w:jc w:val="right"/>
        <w:rPr>
          <w:rFonts w:ascii="Times New Roman" w:eastAsia="Times New Roman" w:hAnsi="Times New Roman" w:cs="Times New Roman"/>
          <w:sz w:val="28"/>
          <w:szCs w:val="28"/>
        </w:rPr>
      </w:pPr>
      <w:r w:rsidRPr="00683296">
        <w:rPr>
          <w:rFonts w:ascii="Times New Roman" w:eastAsia="Times New Roman" w:hAnsi="Times New Roman" w:cs="Times New Roman"/>
          <w:sz w:val="28"/>
          <w:szCs w:val="28"/>
        </w:rPr>
        <w:t>Таблица 2</w:t>
      </w:r>
      <w:r w:rsidR="00200485">
        <w:rPr>
          <w:rFonts w:ascii="Times New Roman" w:eastAsia="Times New Roman" w:hAnsi="Times New Roman" w:cs="Times New Roman"/>
          <w:sz w:val="28"/>
          <w:szCs w:val="28"/>
        </w:rPr>
        <w:t>8</w:t>
      </w:r>
    </w:p>
    <w:p w:rsidR="00AE2775" w:rsidRPr="00683296" w:rsidRDefault="006760C4" w:rsidP="006760C4">
      <w:pPr>
        <w:spacing w:after="0"/>
        <w:ind w:firstLine="709"/>
        <w:contextualSpacing/>
        <w:jc w:val="both"/>
        <w:rPr>
          <w:rFonts w:ascii="Times New Roman" w:eastAsia="Times New Roman" w:hAnsi="Times New Roman" w:cs="Times New Roman"/>
          <w:sz w:val="28"/>
          <w:szCs w:val="28"/>
        </w:rPr>
      </w:pPr>
      <w:r w:rsidRPr="00683296">
        <w:rPr>
          <w:rFonts w:ascii="Times New Roman" w:eastAsia="Times New Roman" w:hAnsi="Times New Roman" w:cs="Times New Roman"/>
          <w:sz w:val="28"/>
          <w:szCs w:val="28"/>
        </w:rPr>
        <w:t>Регламенты использования охранных зон линий и сооружений связи</w:t>
      </w:r>
    </w:p>
    <w:tbl>
      <w:tblPr>
        <w:tblW w:w="92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51"/>
        <w:gridCol w:w="2268"/>
      </w:tblGrid>
      <w:tr w:rsidR="006760C4" w:rsidRPr="00683296" w:rsidTr="00365822">
        <w:trPr>
          <w:cantSplit/>
          <w:trHeight w:val="73"/>
          <w:jc w:val="center"/>
        </w:trPr>
        <w:tc>
          <w:tcPr>
            <w:tcW w:w="6951" w:type="dxa"/>
            <w:vAlign w:val="center"/>
          </w:tcPr>
          <w:p w:rsidR="006760C4" w:rsidRPr="00683296" w:rsidRDefault="006760C4" w:rsidP="003B1D50">
            <w:pPr>
              <w:widowControl w:val="0"/>
              <w:spacing w:after="0" w:line="23" w:lineRule="atLeast"/>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Режим использования зоны</w:t>
            </w:r>
          </w:p>
        </w:tc>
        <w:tc>
          <w:tcPr>
            <w:tcW w:w="2268" w:type="dxa"/>
          </w:tcPr>
          <w:p w:rsidR="006760C4" w:rsidRPr="00683296" w:rsidRDefault="006760C4" w:rsidP="003B1D50">
            <w:pPr>
              <w:widowControl w:val="0"/>
              <w:spacing w:after="0" w:line="23" w:lineRule="atLeast"/>
              <w:jc w:val="center"/>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Нормативные документы</w:t>
            </w:r>
          </w:p>
        </w:tc>
      </w:tr>
      <w:tr w:rsidR="00683296" w:rsidRPr="00683296" w:rsidTr="00365822">
        <w:trPr>
          <w:jc w:val="center"/>
        </w:trPr>
        <w:tc>
          <w:tcPr>
            <w:tcW w:w="6951" w:type="dxa"/>
            <w:vAlign w:val="center"/>
          </w:tcPr>
          <w:p w:rsidR="006760C4" w:rsidRPr="00683296" w:rsidRDefault="006760C4" w:rsidP="003B1D50">
            <w:pPr>
              <w:spacing w:after="0" w:line="23" w:lineRule="atLeast"/>
              <w:ind w:firstLine="318"/>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В   пределах  охранных  зон  </w:t>
            </w:r>
            <w:r w:rsidRPr="00683296">
              <w:rPr>
                <w:rFonts w:ascii="Times New Roman" w:eastAsia="Times New Roman" w:hAnsi="Times New Roman" w:cs="Times New Roman"/>
                <w:b/>
                <w:sz w:val="20"/>
                <w:szCs w:val="20"/>
              </w:rPr>
              <w:t>без  письменного  согласия  и присутствия представителей предприятий, эксплуатирующих линии связи и линии радиофикации, юридическим и физическим лицам запрещается</w:t>
            </w:r>
            <w:r w:rsidRPr="00683296">
              <w:rPr>
                <w:rFonts w:ascii="Times New Roman" w:eastAsia="Times New Roman" w:hAnsi="Times New Roman" w:cs="Times New Roman"/>
                <w:sz w:val="20"/>
                <w:szCs w:val="20"/>
              </w:rPr>
              <w:t>:</w:t>
            </w:r>
          </w:p>
          <w:p w:rsidR="006760C4" w:rsidRPr="00683296" w:rsidRDefault="006760C4" w:rsidP="003B1D50">
            <w:pPr>
              <w:spacing w:after="0" w:line="23" w:lineRule="atLeast"/>
              <w:ind w:firstLine="318"/>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а) осуществлять  всякого  рода   строительные,   монтажные   и взрывные  работы,  планировку  грунта  землеройными механизмами (за исключением  зон  песчаных  барханов)   и   земляные   работы   (за исключением вспашки на глубину не более 0,3 метра);</w:t>
            </w:r>
          </w:p>
          <w:p w:rsidR="006760C4" w:rsidRPr="00683296" w:rsidRDefault="006760C4" w:rsidP="003B1D50">
            <w:pPr>
              <w:spacing w:after="0" w:line="23" w:lineRule="atLeast"/>
              <w:ind w:firstLine="318"/>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б) производить геолого-съемочные,  поисковые,  геодезические и другие  изыскательские работы,  которые связаны с бурением скважин, </w:t>
            </w:r>
            <w:proofErr w:type="spellStart"/>
            <w:r w:rsidRPr="00683296">
              <w:rPr>
                <w:rFonts w:ascii="Times New Roman" w:eastAsia="Times New Roman" w:hAnsi="Times New Roman" w:cs="Times New Roman"/>
                <w:sz w:val="20"/>
                <w:szCs w:val="20"/>
              </w:rPr>
              <w:t>шурфованием</w:t>
            </w:r>
            <w:proofErr w:type="spellEnd"/>
            <w:r w:rsidRPr="00683296">
              <w:rPr>
                <w:rFonts w:ascii="Times New Roman" w:eastAsia="Times New Roman" w:hAnsi="Times New Roman" w:cs="Times New Roman"/>
                <w:sz w:val="20"/>
                <w:szCs w:val="20"/>
              </w:rPr>
              <w:t>, взятием проб грунта, осуществлением взрывных работ;</w:t>
            </w:r>
          </w:p>
          <w:p w:rsidR="006760C4" w:rsidRPr="00683296" w:rsidRDefault="006760C4" w:rsidP="003B1D50">
            <w:pPr>
              <w:spacing w:after="0" w:line="23" w:lineRule="atLeast"/>
              <w:ind w:firstLine="318"/>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в) производить  посадку  деревьев,  располагать полевые станы, содержать скот,  складировать материалы,  корма и  удобрения,  жечь костры, устраивать стрельбища;</w:t>
            </w:r>
          </w:p>
          <w:p w:rsidR="006760C4" w:rsidRPr="00683296" w:rsidRDefault="006760C4" w:rsidP="003B1D50">
            <w:pPr>
              <w:spacing w:after="0" w:line="23" w:lineRule="atLeast"/>
              <w:ind w:firstLine="318"/>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г) устраивать проезды и стоянки  автотранспорта,  тракторов  и механизмов,  провозить  негабаритные  грузы под проводами воздушных линий  связи  и  линий  радиофикации,   строить   каналы   (арыки), устраивать заграждения и другие препятствия;</w:t>
            </w:r>
          </w:p>
          <w:p w:rsidR="006760C4" w:rsidRPr="00683296" w:rsidRDefault="006760C4" w:rsidP="003B1D50">
            <w:pPr>
              <w:spacing w:after="0" w:line="23" w:lineRule="atLeast"/>
              <w:ind w:firstLine="318"/>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д) устраивать причалы  для  стоянки  судов,  барж  и  плавучих кранов, производить погрузочно-разгрузочные, </w:t>
            </w:r>
            <w:proofErr w:type="spellStart"/>
            <w:r w:rsidRPr="00683296">
              <w:rPr>
                <w:rFonts w:ascii="Times New Roman" w:eastAsia="Times New Roman" w:hAnsi="Times New Roman" w:cs="Times New Roman"/>
                <w:sz w:val="20"/>
                <w:szCs w:val="20"/>
              </w:rPr>
              <w:t>подводно</w:t>
            </w:r>
            <w:proofErr w:type="spellEnd"/>
            <w:r w:rsidRPr="00683296">
              <w:rPr>
                <w:rFonts w:ascii="Times New Roman" w:eastAsia="Times New Roman" w:hAnsi="Times New Roman" w:cs="Times New Roman"/>
                <w:sz w:val="20"/>
                <w:szCs w:val="20"/>
              </w:rPr>
              <w:t xml:space="preserve"> технические, дноуглубительные    и    землечерпательные    работы,     выделять рыбопромысловые  участки,  производить  добычу рыбы,  других водных животных,  а  также  водных  растений  придонными  орудиями   лова, устраивать  водопои,  производить  колку и заготовку льда.  Судам и другим плавучим средствам запрещается бросать  якоря,  проходить  с отданными якорями, цепями, лотами, волокушами и тралами;</w:t>
            </w:r>
          </w:p>
          <w:p w:rsidR="006760C4" w:rsidRPr="00683296" w:rsidRDefault="006760C4" w:rsidP="003B1D50">
            <w:pPr>
              <w:spacing w:after="0" w:line="23" w:lineRule="atLeast"/>
              <w:ind w:firstLine="318"/>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е) производить    строительство    и    реконструкцию    линий электропередач,   радиостанций   и   других   объектов,  излучающих электромагнитную энергию и оказывающих опасное воздействие на линии связи и линии радиофикации;</w:t>
            </w:r>
          </w:p>
          <w:p w:rsidR="006760C4" w:rsidRPr="00683296" w:rsidRDefault="006760C4" w:rsidP="003B1D50">
            <w:pPr>
              <w:spacing w:after="0" w:line="23" w:lineRule="atLeast"/>
              <w:ind w:firstLine="318"/>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ж) производить защиту подземных коммуникаций от  коррозии  без учета проходящих подземных кабельных линий связи.</w:t>
            </w:r>
          </w:p>
          <w:p w:rsidR="006760C4" w:rsidRPr="00683296" w:rsidRDefault="006760C4" w:rsidP="003B1D50">
            <w:pPr>
              <w:spacing w:after="0" w:line="23" w:lineRule="atLeast"/>
              <w:ind w:firstLine="318"/>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Юридическим и  физическим  лицам  </w:t>
            </w:r>
            <w:r w:rsidRPr="00683296">
              <w:rPr>
                <w:rFonts w:ascii="Times New Roman" w:eastAsia="Times New Roman" w:hAnsi="Times New Roman" w:cs="Times New Roman"/>
                <w:b/>
                <w:sz w:val="20"/>
                <w:szCs w:val="20"/>
              </w:rPr>
              <w:t>запрещается</w:t>
            </w:r>
            <w:r w:rsidRPr="00683296">
              <w:rPr>
                <w:rFonts w:ascii="Times New Roman" w:eastAsia="Times New Roman" w:hAnsi="Times New Roman" w:cs="Times New Roman"/>
                <w:sz w:val="20"/>
                <w:szCs w:val="20"/>
              </w:rPr>
              <w:t xml:space="preserve">  производить всякого  рода  действия,  которые  могут нарушить нормальную работу линий связи и линий радиофикации, в частности:</w:t>
            </w:r>
          </w:p>
          <w:p w:rsidR="006760C4" w:rsidRPr="00683296" w:rsidRDefault="006760C4" w:rsidP="003B1D50">
            <w:pPr>
              <w:spacing w:after="0" w:line="23" w:lineRule="atLeast"/>
              <w:ind w:firstLine="318"/>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а) производить   снос   и   реконструкцию   зданий  и  мостов, осуществлять переустройство коллекторов,  туннелей метрополитена  и железных  дорог,  где  проложены  кабели связи,  установлены столбы воздушных линий связи и линий радиофикации,  размещены  технические сооружения     радиорелейных    станций,    кабельные ящики и распределительные коробки,  без предварительного выноса заказчиками (застройщиками)  линий  и  сооружений  связи,  линий  и  сооружений радиофикации по согласованию с  предприятиями,  в  ведении  которых находятся эти линии и сооружения;</w:t>
            </w:r>
          </w:p>
          <w:p w:rsidR="006760C4" w:rsidRPr="00683296" w:rsidRDefault="006760C4" w:rsidP="003B1D50">
            <w:pPr>
              <w:spacing w:after="0" w:line="23" w:lineRule="atLeast"/>
              <w:ind w:firstLine="318"/>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б) производить засыпку трасс подземных кабельных линий  связи, устраивать  на  этих  трассах  временные  склады,  стоки  химически активных веществ и свалки промышленных,  бытовых и прочих  отходов, ломать замерные,  сигнальные,  предупредительные знаки и телефонные колодцы;</w:t>
            </w:r>
          </w:p>
          <w:p w:rsidR="006760C4" w:rsidRPr="00683296" w:rsidRDefault="006760C4" w:rsidP="003B1D50">
            <w:pPr>
              <w:spacing w:after="0" w:line="23" w:lineRule="atLeast"/>
              <w:ind w:firstLine="318"/>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 xml:space="preserve">в) открывать  двери  и  люки  необслуживаемых  усилительных  и регенерационных пунктов  (наземных  и  подземных)  и  радиорелейных станций,     кабельных     колодцев     телефонной     канализации, распределительных шкафов и кабельных ящиков, а также подключаться к линиям связи (за исключением лиц, обслуживающих эти линии); </w:t>
            </w:r>
          </w:p>
          <w:p w:rsidR="006760C4" w:rsidRPr="00683296" w:rsidRDefault="006760C4" w:rsidP="003B1D50">
            <w:pPr>
              <w:spacing w:after="0" w:line="23" w:lineRule="atLeast"/>
              <w:ind w:firstLine="318"/>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г) огораживать  трассы  линий  связи,  препятствуя  свободному доступу к ним технического персонала;</w:t>
            </w:r>
          </w:p>
          <w:p w:rsidR="006760C4" w:rsidRPr="00683296" w:rsidRDefault="006760C4" w:rsidP="003B1D50">
            <w:pPr>
              <w:spacing w:after="0" w:line="23" w:lineRule="atLeast"/>
              <w:ind w:firstLine="318"/>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д) самовольно подключаться к абонентской  телефонной  линии  и линии радиофикации в целях пользования услугами связи;</w:t>
            </w:r>
          </w:p>
          <w:p w:rsidR="006760C4" w:rsidRPr="00683296" w:rsidRDefault="006760C4" w:rsidP="003B1D50">
            <w:pPr>
              <w:spacing w:after="0" w:line="23" w:lineRule="atLeast"/>
              <w:ind w:firstLine="318"/>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е) совершать   иные   действия,   которые   могут    причинить повреждения  сооружениям  связи  и радиофикации (повреждать опоры и арматуру воздушных линий связи,  обрывать провода,  набрасывать  на них посторонние предметы и другое).</w:t>
            </w:r>
          </w:p>
        </w:tc>
        <w:tc>
          <w:tcPr>
            <w:tcW w:w="2268" w:type="dxa"/>
          </w:tcPr>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lastRenderedPageBreak/>
              <w:t xml:space="preserve">Правила охраны линий и сооружений связи Российской Федерации </w:t>
            </w:r>
          </w:p>
          <w:p w:rsidR="006760C4" w:rsidRPr="00683296" w:rsidRDefault="006760C4" w:rsidP="003B1D50">
            <w:pPr>
              <w:spacing w:after="0" w:line="23" w:lineRule="atLeast"/>
              <w:jc w:val="both"/>
              <w:rPr>
                <w:rFonts w:ascii="Times New Roman" w:eastAsia="Times New Roman" w:hAnsi="Times New Roman" w:cs="Times New Roman"/>
                <w:sz w:val="20"/>
                <w:szCs w:val="20"/>
              </w:rPr>
            </w:pPr>
            <w:r w:rsidRPr="00683296">
              <w:rPr>
                <w:rFonts w:ascii="Times New Roman" w:eastAsia="Times New Roman" w:hAnsi="Times New Roman" w:cs="Times New Roman"/>
                <w:sz w:val="20"/>
                <w:szCs w:val="20"/>
              </w:rPr>
              <w:t>(утв. Постановлением Правительства РФ от 9 июня 1995 г. N 578)</w:t>
            </w:r>
          </w:p>
        </w:tc>
      </w:tr>
    </w:tbl>
    <w:p w:rsidR="006760C4" w:rsidRPr="00683296" w:rsidRDefault="006760C4" w:rsidP="006760C4">
      <w:pPr>
        <w:pStyle w:val="aff6"/>
        <w:numPr>
          <w:ilvl w:val="0"/>
          <w:numId w:val="7"/>
        </w:numPr>
        <w:tabs>
          <w:tab w:val="left" w:pos="708"/>
        </w:tabs>
        <w:spacing w:after="200" w:line="276" w:lineRule="auto"/>
        <w:rPr>
          <w:sz w:val="28"/>
          <w:szCs w:val="28"/>
        </w:rPr>
      </w:pPr>
      <w:bookmarkStart w:id="42" w:name="_Toc517349183"/>
      <w:bookmarkStart w:id="43" w:name="_Toc524616791"/>
      <w:bookmarkStart w:id="44" w:name="_Toc4489195"/>
      <w:proofErr w:type="spellStart"/>
      <w:r w:rsidRPr="00683296">
        <w:rPr>
          <w:sz w:val="28"/>
          <w:szCs w:val="28"/>
        </w:rPr>
        <w:t>Водоохранные</w:t>
      </w:r>
      <w:proofErr w:type="spellEnd"/>
      <w:r w:rsidRPr="00683296">
        <w:rPr>
          <w:sz w:val="28"/>
          <w:szCs w:val="28"/>
        </w:rPr>
        <w:t xml:space="preserve"> зоны, прибрежные защитные и береговые полосы </w:t>
      </w:r>
    </w:p>
    <w:p w:rsidR="006760C4" w:rsidRPr="00683296" w:rsidRDefault="006760C4" w:rsidP="006760C4">
      <w:pPr>
        <w:spacing w:after="0"/>
        <w:ind w:firstLine="709"/>
        <w:jc w:val="both"/>
        <w:rPr>
          <w:rFonts w:ascii="Times New Roman" w:eastAsia="Times New Roman" w:hAnsi="Times New Roman" w:cs="Times New Roman"/>
          <w:sz w:val="28"/>
          <w:szCs w:val="24"/>
        </w:rPr>
      </w:pPr>
      <w:r w:rsidRPr="00683296">
        <w:rPr>
          <w:rFonts w:ascii="Times New Roman" w:eastAsia="Times New Roman" w:hAnsi="Times New Roman" w:cs="Times New Roman"/>
          <w:sz w:val="28"/>
          <w:szCs w:val="24"/>
        </w:rPr>
        <w:t xml:space="preserve">В соответствии со ст. 65 Водного кодекса РФ </w:t>
      </w:r>
      <w:proofErr w:type="spellStart"/>
      <w:r w:rsidRPr="00683296">
        <w:rPr>
          <w:rFonts w:ascii="Times New Roman" w:eastAsia="Times New Roman" w:hAnsi="Times New Roman" w:cs="Times New Roman"/>
          <w:sz w:val="28"/>
          <w:szCs w:val="24"/>
        </w:rPr>
        <w:t>водоохранными</w:t>
      </w:r>
      <w:proofErr w:type="spellEnd"/>
      <w:r w:rsidRPr="00683296">
        <w:rPr>
          <w:rFonts w:ascii="Times New Roman" w:eastAsia="Times New Roman" w:hAnsi="Times New Roman" w:cs="Times New Roman"/>
          <w:sz w:val="28"/>
          <w:szCs w:val="24"/>
        </w:rPr>
        <w:t xml:space="preserve"> зонами являются территории, которые примыкают к береговой линии рек, ручьев, озер, водохранилища и на которых устанавливается специальный режим осуществления хозяйственной и иной деятельности в целях предотвращения загрязнения, засорения, заиления указанных водных объектов и истощения их вод, а также сохранения среды обитания водных биологических ресурсов и других объектов животного и растительного мира.</w:t>
      </w:r>
    </w:p>
    <w:p w:rsidR="006760C4" w:rsidRPr="00683296" w:rsidRDefault="006760C4" w:rsidP="006760C4">
      <w:pPr>
        <w:spacing w:after="0"/>
        <w:ind w:firstLine="709"/>
        <w:jc w:val="both"/>
        <w:rPr>
          <w:rFonts w:ascii="Times New Roman" w:eastAsia="Times New Roman" w:hAnsi="Times New Roman" w:cs="Times New Roman"/>
          <w:sz w:val="28"/>
          <w:szCs w:val="24"/>
        </w:rPr>
      </w:pPr>
      <w:r w:rsidRPr="00683296">
        <w:rPr>
          <w:rFonts w:ascii="Times New Roman" w:eastAsia="Times New Roman" w:hAnsi="Times New Roman" w:cs="Times New Roman"/>
          <w:sz w:val="28"/>
          <w:szCs w:val="24"/>
        </w:rPr>
        <w:t xml:space="preserve">В границах </w:t>
      </w:r>
      <w:proofErr w:type="spellStart"/>
      <w:r w:rsidRPr="00683296">
        <w:rPr>
          <w:rFonts w:ascii="Times New Roman" w:eastAsia="Times New Roman" w:hAnsi="Times New Roman" w:cs="Times New Roman"/>
          <w:sz w:val="28"/>
          <w:szCs w:val="24"/>
        </w:rPr>
        <w:t>водоохранных</w:t>
      </w:r>
      <w:proofErr w:type="spellEnd"/>
      <w:r w:rsidRPr="00683296">
        <w:rPr>
          <w:rFonts w:ascii="Times New Roman" w:eastAsia="Times New Roman" w:hAnsi="Times New Roman" w:cs="Times New Roman"/>
          <w:sz w:val="28"/>
          <w:szCs w:val="24"/>
        </w:rPr>
        <w:t xml:space="preserve"> зон устанавливаются прибрежные защитные полосы, на территориях которых вводятся дополнительные ограничения хозяйственной и иной деятельности.</w:t>
      </w:r>
    </w:p>
    <w:p w:rsidR="006760C4" w:rsidRPr="00683296" w:rsidRDefault="006760C4" w:rsidP="006760C4">
      <w:pPr>
        <w:spacing w:after="0"/>
        <w:ind w:firstLine="709"/>
        <w:jc w:val="both"/>
        <w:rPr>
          <w:rFonts w:ascii="Times New Roman" w:eastAsia="Times New Roman" w:hAnsi="Times New Roman" w:cs="Times New Roman"/>
          <w:sz w:val="28"/>
          <w:szCs w:val="24"/>
        </w:rPr>
      </w:pPr>
      <w:r w:rsidRPr="00683296">
        <w:rPr>
          <w:rFonts w:ascii="Times New Roman" w:eastAsia="Times New Roman" w:hAnsi="Times New Roman" w:cs="Times New Roman"/>
          <w:sz w:val="28"/>
          <w:szCs w:val="24"/>
        </w:rPr>
        <w:t xml:space="preserve">За пределами территорий городов и других населенных пунктов ширина </w:t>
      </w:r>
      <w:proofErr w:type="spellStart"/>
      <w:r w:rsidRPr="00683296">
        <w:rPr>
          <w:rFonts w:ascii="Times New Roman" w:eastAsia="Times New Roman" w:hAnsi="Times New Roman" w:cs="Times New Roman"/>
          <w:sz w:val="28"/>
          <w:szCs w:val="24"/>
        </w:rPr>
        <w:t>водоохранной</w:t>
      </w:r>
      <w:proofErr w:type="spellEnd"/>
      <w:r w:rsidRPr="00683296">
        <w:rPr>
          <w:rFonts w:ascii="Times New Roman" w:eastAsia="Times New Roman" w:hAnsi="Times New Roman" w:cs="Times New Roman"/>
          <w:sz w:val="28"/>
          <w:szCs w:val="24"/>
        </w:rPr>
        <w:t xml:space="preserve"> зоны рек, ручьев, каналов, озер, водохранилищ и ширина их прибрежной защитной полосы устанавливаются от местоположения соответствующей береговой линии (границы водного объекта), а ширина </w:t>
      </w:r>
      <w:proofErr w:type="spellStart"/>
      <w:r w:rsidRPr="00683296">
        <w:rPr>
          <w:rFonts w:ascii="Times New Roman" w:eastAsia="Times New Roman" w:hAnsi="Times New Roman" w:cs="Times New Roman"/>
          <w:sz w:val="28"/>
          <w:szCs w:val="24"/>
        </w:rPr>
        <w:t>водоохранной</w:t>
      </w:r>
      <w:proofErr w:type="spellEnd"/>
      <w:r w:rsidRPr="00683296">
        <w:rPr>
          <w:rFonts w:ascii="Times New Roman" w:eastAsia="Times New Roman" w:hAnsi="Times New Roman" w:cs="Times New Roman"/>
          <w:sz w:val="28"/>
          <w:szCs w:val="24"/>
        </w:rPr>
        <w:t xml:space="preserve"> зоны морей и ширина их прибрежной защитной полосы - от линии максимального прилива. При наличии централизованных ливневых систем водоотведения и набережных границы прибрежных защитных полос этих водных объектов совпадают с парапетами набережных, ширина </w:t>
      </w:r>
      <w:proofErr w:type="spellStart"/>
      <w:r w:rsidRPr="00683296">
        <w:rPr>
          <w:rFonts w:ascii="Times New Roman" w:eastAsia="Times New Roman" w:hAnsi="Times New Roman" w:cs="Times New Roman"/>
          <w:sz w:val="28"/>
          <w:szCs w:val="24"/>
        </w:rPr>
        <w:t>водоохранной</w:t>
      </w:r>
      <w:proofErr w:type="spellEnd"/>
      <w:r w:rsidRPr="00683296">
        <w:rPr>
          <w:rFonts w:ascii="Times New Roman" w:eastAsia="Times New Roman" w:hAnsi="Times New Roman" w:cs="Times New Roman"/>
          <w:sz w:val="28"/>
          <w:szCs w:val="24"/>
        </w:rPr>
        <w:t xml:space="preserve"> зоны на таких территориях устанавливается от парапета набережной.</w:t>
      </w:r>
    </w:p>
    <w:p w:rsidR="006760C4" w:rsidRPr="00683296" w:rsidRDefault="006760C4" w:rsidP="006760C4">
      <w:pPr>
        <w:spacing w:after="0"/>
        <w:ind w:firstLine="709"/>
        <w:jc w:val="both"/>
        <w:rPr>
          <w:rFonts w:ascii="Times New Roman" w:eastAsia="Times New Roman" w:hAnsi="Times New Roman" w:cs="Times New Roman"/>
          <w:sz w:val="28"/>
          <w:szCs w:val="24"/>
        </w:rPr>
      </w:pPr>
      <w:r w:rsidRPr="00683296">
        <w:rPr>
          <w:rFonts w:ascii="Times New Roman" w:eastAsia="Times New Roman" w:hAnsi="Times New Roman" w:cs="Times New Roman"/>
          <w:sz w:val="28"/>
          <w:szCs w:val="24"/>
        </w:rPr>
        <w:lastRenderedPageBreak/>
        <w:t xml:space="preserve">Ширина </w:t>
      </w:r>
      <w:proofErr w:type="spellStart"/>
      <w:r w:rsidRPr="00683296">
        <w:rPr>
          <w:rFonts w:ascii="Times New Roman" w:eastAsia="Times New Roman" w:hAnsi="Times New Roman" w:cs="Times New Roman"/>
          <w:sz w:val="28"/>
          <w:szCs w:val="24"/>
        </w:rPr>
        <w:t>водоохранной</w:t>
      </w:r>
      <w:proofErr w:type="spellEnd"/>
      <w:r w:rsidRPr="00683296">
        <w:rPr>
          <w:rFonts w:ascii="Times New Roman" w:eastAsia="Times New Roman" w:hAnsi="Times New Roman" w:cs="Times New Roman"/>
          <w:sz w:val="28"/>
          <w:szCs w:val="24"/>
        </w:rPr>
        <w:t xml:space="preserve"> зоны рек или ручьев устанавливается от их истока для рек или ручьев протяженностью:</w:t>
      </w:r>
    </w:p>
    <w:p w:rsidR="006760C4" w:rsidRPr="00683296" w:rsidRDefault="006760C4" w:rsidP="006760C4">
      <w:pPr>
        <w:spacing w:after="0"/>
        <w:ind w:firstLine="709"/>
        <w:jc w:val="both"/>
        <w:rPr>
          <w:rFonts w:ascii="Times New Roman" w:eastAsia="Times New Roman" w:hAnsi="Times New Roman" w:cs="Times New Roman"/>
          <w:sz w:val="28"/>
          <w:szCs w:val="24"/>
        </w:rPr>
      </w:pPr>
      <w:r w:rsidRPr="00683296">
        <w:rPr>
          <w:rFonts w:ascii="Times New Roman" w:eastAsia="Times New Roman" w:hAnsi="Times New Roman" w:cs="Times New Roman"/>
          <w:sz w:val="28"/>
          <w:szCs w:val="24"/>
        </w:rPr>
        <w:t>1) до десяти километров - в размере пятидесяти метров;</w:t>
      </w:r>
    </w:p>
    <w:p w:rsidR="006760C4" w:rsidRPr="00683296" w:rsidRDefault="006760C4" w:rsidP="006760C4">
      <w:pPr>
        <w:spacing w:after="0"/>
        <w:ind w:firstLine="709"/>
        <w:jc w:val="both"/>
        <w:rPr>
          <w:rFonts w:ascii="Times New Roman" w:eastAsia="Times New Roman" w:hAnsi="Times New Roman" w:cs="Times New Roman"/>
          <w:sz w:val="28"/>
          <w:szCs w:val="24"/>
        </w:rPr>
      </w:pPr>
      <w:r w:rsidRPr="00683296">
        <w:rPr>
          <w:rFonts w:ascii="Times New Roman" w:eastAsia="Times New Roman" w:hAnsi="Times New Roman" w:cs="Times New Roman"/>
          <w:sz w:val="28"/>
          <w:szCs w:val="24"/>
        </w:rPr>
        <w:t>2) от десяти до пятидесяти километров - в размере ста метров;</w:t>
      </w:r>
    </w:p>
    <w:p w:rsidR="006760C4" w:rsidRPr="00683296" w:rsidRDefault="006760C4" w:rsidP="006760C4">
      <w:pPr>
        <w:spacing w:after="0"/>
        <w:ind w:firstLine="709"/>
        <w:jc w:val="both"/>
        <w:rPr>
          <w:rFonts w:ascii="Times New Roman" w:eastAsia="Times New Roman" w:hAnsi="Times New Roman" w:cs="Times New Roman"/>
          <w:sz w:val="28"/>
          <w:szCs w:val="24"/>
        </w:rPr>
      </w:pPr>
      <w:r w:rsidRPr="00683296">
        <w:rPr>
          <w:rFonts w:ascii="Times New Roman" w:eastAsia="Times New Roman" w:hAnsi="Times New Roman" w:cs="Times New Roman"/>
          <w:sz w:val="28"/>
          <w:szCs w:val="24"/>
        </w:rPr>
        <w:t>3) от пятидесяти километров и более - в размере двухсот метров.</w:t>
      </w:r>
    </w:p>
    <w:p w:rsidR="006760C4" w:rsidRPr="00683296" w:rsidRDefault="006760C4" w:rsidP="006760C4">
      <w:pPr>
        <w:spacing w:after="0"/>
        <w:ind w:firstLine="709"/>
        <w:jc w:val="both"/>
        <w:rPr>
          <w:rFonts w:ascii="Times New Roman" w:eastAsia="Times New Roman" w:hAnsi="Times New Roman" w:cs="Times New Roman"/>
          <w:sz w:val="28"/>
          <w:szCs w:val="24"/>
        </w:rPr>
      </w:pPr>
      <w:r w:rsidRPr="00683296">
        <w:rPr>
          <w:rFonts w:ascii="Times New Roman" w:eastAsia="Times New Roman" w:hAnsi="Times New Roman" w:cs="Times New Roman"/>
          <w:sz w:val="28"/>
          <w:szCs w:val="24"/>
        </w:rPr>
        <w:t xml:space="preserve">Для реки, ручья протяженностью менее десяти километров от истока до устья </w:t>
      </w:r>
      <w:proofErr w:type="spellStart"/>
      <w:r w:rsidRPr="00683296">
        <w:rPr>
          <w:rFonts w:ascii="Times New Roman" w:eastAsia="Times New Roman" w:hAnsi="Times New Roman" w:cs="Times New Roman"/>
          <w:sz w:val="28"/>
          <w:szCs w:val="24"/>
        </w:rPr>
        <w:t>водоохранная</w:t>
      </w:r>
      <w:proofErr w:type="spellEnd"/>
      <w:r w:rsidRPr="00683296">
        <w:rPr>
          <w:rFonts w:ascii="Times New Roman" w:eastAsia="Times New Roman" w:hAnsi="Times New Roman" w:cs="Times New Roman"/>
          <w:sz w:val="28"/>
          <w:szCs w:val="24"/>
        </w:rPr>
        <w:t xml:space="preserve"> зона совпадает с прибрежной защитной полосой. Радиус </w:t>
      </w:r>
      <w:proofErr w:type="spellStart"/>
      <w:r w:rsidRPr="00683296">
        <w:rPr>
          <w:rFonts w:ascii="Times New Roman" w:eastAsia="Times New Roman" w:hAnsi="Times New Roman" w:cs="Times New Roman"/>
          <w:sz w:val="28"/>
          <w:szCs w:val="24"/>
        </w:rPr>
        <w:t>водоохранной</w:t>
      </w:r>
      <w:proofErr w:type="spellEnd"/>
      <w:r w:rsidRPr="00683296">
        <w:rPr>
          <w:rFonts w:ascii="Times New Roman" w:eastAsia="Times New Roman" w:hAnsi="Times New Roman" w:cs="Times New Roman"/>
          <w:sz w:val="28"/>
          <w:szCs w:val="24"/>
        </w:rPr>
        <w:t xml:space="preserve"> зоны для истоков реки, ручья устанавливается в размере пятидесяти метров.</w:t>
      </w:r>
    </w:p>
    <w:p w:rsidR="006760C4" w:rsidRPr="00683296" w:rsidRDefault="006760C4" w:rsidP="006760C4">
      <w:pPr>
        <w:spacing w:after="0"/>
        <w:ind w:firstLine="709"/>
        <w:jc w:val="both"/>
        <w:rPr>
          <w:rFonts w:ascii="Times New Roman" w:eastAsia="Times New Roman" w:hAnsi="Times New Roman" w:cs="Times New Roman"/>
          <w:sz w:val="28"/>
          <w:szCs w:val="24"/>
        </w:rPr>
      </w:pPr>
      <w:r w:rsidRPr="00683296">
        <w:rPr>
          <w:rFonts w:ascii="Times New Roman" w:eastAsia="Times New Roman" w:hAnsi="Times New Roman" w:cs="Times New Roman"/>
          <w:sz w:val="28"/>
          <w:szCs w:val="24"/>
        </w:rPr>
        <w:t xml:space="preserve">Ширина </w:t>
      </w:r>
      <w:proofErr w:type="spellStart"/>
      <w:r w:rsidRPr="00683296">
        <w:rPr>
          <w:rFonts w:ascii="Times New Roman" w:eastAsia="Times New Roman" w:hAnsi="Times New Roman" w:cs="Times New Roman"/>
          <w:sz w:val="28"/>
          <w:szCs w:val="24"/>
        </w:rPr>
        <w:t>водоохранной</w:t>
      </w:r>
      <w:proofErr w:type="spellEnd"/>
      <w:r w:rsidRPr="00683296">
        <w:rPr>
          <w:rFonts w:ascii="Times New Roman" w:eastAsia="Times New Roman" w:hAnsi="Times New Roman" w:cs="Times New Roman"/>
          <w:sz w:val="28"/>
          <w:szCs w:val="24"/>
        </w:rPr>
        <w:t xml:space="preserve"> зоны озера, водохранилища, за исключением озера, расположенного внутри болота, или озера, водохранилища с акваторией менее 0,5 квадратного километра, устанавливается в размере пятидесяти метров. Ширина </w:t>
      </w:r>
      <w:proofErr w:type="spellStart"/>
      <w:r w:rsidRPr="00683296">
        <w:rPr>
          <w:rFonts w:ascii="Times New Roman" w:eastAsia="Times New Roman" w:hAnsi="Times New Roman" w:cs="Times New Roman"/>
          <w:sz w:val="28"/>
          <w:szCs w:val="24"/>
        </w:rPr>
        <w:t>водоохранной</w:t>
      </w:r>
      <w:proofErr w:type="spellEnd"/>
      <w:r w:rsidRPr="00683296">
        <w:rPr>
          <w:rFonts w:ascii="Times New Roman" w:eastAsia="Times New Roman" w:hAnsi="Times New Roman" w:cs="Times New Roman"/>
          <w:sz w:val="28"/>
          <w:szCs w:val="24"/>
        </w:rPr>
        <w:t xml:space="preserve"> зоны водохранилища, расположенного на водотоке, устанавливается равной ширине </w:t>
      </w:r>
      <w:proofErr w:type="spellStart"/>
      <w:r w:rsidRPr="00683296">
        <w:rPr>
          <w:rFonts w:ascii="Times New Roman" w:eastAsia="Times New Roman" w:hAnsi="Times New Roman" w:cs="Times New Roman"/>
          <w:sz w:val="28"/>
          <w:szCs w:val="24"/>
        </w:rPr>
        <w:t>водоохранной</w:t>
      </w:r>
      <w:proofErr w:type="spellEnd"/>
      <w:r w:rsidRPr="00683296">
        <w:rPr>
          <w:rFonts w:ascii="Times New Roman" w:eastAsia="Times New Roman" w:hAnsi="Times New Roman" w:cs="Times New Roman"/>
          <w:sz w:val="28"/>
          <w:szCs w:val="24"/>
        </w:rPr>
        <w:t xml:space="preserve"> зоны этого водотока.</w:t>
      </w:r>
    </w:p>
    <w:p w:rsidR="006760C4" w:rsidRPr="00683296" w:rsidRDefault="006760C4" w:rsidP="006760C4">
      <w:pPr>
        <w:spacing w:after="0"/>
        <w:ind w:firstLine="709"/>
        <w:jc w:val="both"/>
        <w:rPr>
          <w:rFonts w:ascii="Times New Roman" w:eastAsia="Times New Roman" w:hAnsi="Times New Roman" w:cs="Times New Roman"/>
          <w:sz w:val="28"/>
          <w:szCs w:val="24"/>
        </w:rPr>
      </w:pPr>
      <w:r w:rsidRPr="00683296">
        <w:rPr>
          <w:rFonts w:ascii="Times New Roman" w:eastAsia="Times New Roman" w:hAnsi="Times New Roman" w:cs="Times New Roman"/>
          <w:sz w:val="28"/>
          <w:szCs w:val="24"/>
        </w:rPr>
        <w:t>Ширина прибрежной защитной полосы устанавливается в зависимости от уклона берега водного объекта и составляет тридцать метров для обратного или нулевого уклона, сорок метров для уклона до трех градусов и пятьдесят метров для уклона три и более градуса.</w:t>
      </w:r>
    </w:p>
    <w:p w:rsidR="006760C4" w:rsidRPr="00683296" w:rsidRDefault="006760C4" w:rsidP="006760C4">
      <w:pPr>
        <w:spacing w:after="0"/>
        <w:ind w:firstLine="709"/>
        <w:jc w:val="both"/>
        <w:rPr>
          <w:rFonts w:ascii="Times New Roman" w:eastAsia="Times New Roman" w:hAnsi="Times New Roman" w:cs="Times New Roman"/>
          <w:sz w:val="28"/>
          <w:szCs w:val="24"/>
        </w:rPr>
      </w:pPr>
      <w:r w:rsidRPr="00683296">
        <w:rPr>
          <w:rFonts w:ascii="Times New Roman" w:eastAsia="Times New Roman" w:hAnsi="Times New Roman" w:cs="Times New Roman"/>
          <w:sz w:val="28"/>
          <w:szCs w:val="24"/>
        </w:rPr>
        <w:t>Для расположенных в границах болот проточных и сточных озер и соответствующих водотоков ширина прибрежной защитной полосы устанавливается в размере пятидесяти метров.</w:t>
      </w:r>
    </w:p>
    <w:p w:rsidR="006760C4" w:rsidRPr="00683296" w:rsidRDefault="006760C4" w:rsidP="006760C4">
      <w:pPr>
        <w:spacing w:after="0"/>
        <w:ind w:firstLine="709"/>
        <w:jc w:val="both"/>
        <w:rPr>
          <w:rFonts w:ascii="Times New Roman" w:eastAsia="Times New Roman" w:hAnsi="Times New Roman" w:cs="Times New Roman"/>
          <w:sz w:val="28"/>
          <w:szCs w:val="24"/>
        </w:rPr>
      </w:pPr>
      <w:r w:rsidRPr="00683296">
        <w:rPr>
          <w:rFonts w:ascii="Times New Roman" w:eastAsia="Times New Roman" w:hAnsi="Times New Roman" w:cs="Times New Roman"/>
          <w:sz w:val="28"/>
          <w:szCs w:val="24"/>
        </w:rPr>
        <w:t>Ширина прибрежной защитной полосы реки, озера, водохранилища, являющихся средой обитания, местами воспроизводства, нереста, нагула, миграционными путями особо ценных водных биологических ресурсов (при наличии одного из показателей) и (или) используемых для добычи (вылова), сохранения таких видов водных биологических ресурсов и среды их обитания, устанавливается в размере двухсот метров независимо от уклона берега.</w:t>
      </w:r>
    </w:p>
    <w:p w:rsidR="006760C4" w:rsidRPr="00683296" w:rsidRDefault="006760C4" w:rsidP="006760C4">
      <w:pPr>
        <w:spacing w:after="0"/>
        <w:ind w:firstLine="709"/>
        <w:jc w:val="both"/>
        <w:rPr>
          <w:rFonts w:ascii="Times New Roman" w:eastAsia="Times New Roman" w:hAnsi="Times New Roman" w:cs="Times New Roman"/>
          <w:sz w:val="28"/>
          <w:szCs w:val="28"/>
        </w:rPr>
      </w:pPr>
      <w:r w:rsidRPr="00683296">
        <w:rPr>
          <w:rFonts w:ascii="Times New Roman" w:hAnsi="Times New Roman" w:cs="Times New Roman"/>
          <w:sz w:val="28"/>
          <w:szCs w:val="28"/>
        </w:rPr>
        <w:t>Полоса земли вдоль береговой линии (границы водного объекта) водного объекта общего пользования (береговая полоса) предназначается для общего пользования. Ширина береговой полосы водных объектов общего пользования составляет двадцать метров, за исключением береговой полосы каналов, а также рек и ручьев, протяженность которых от истока до устья не более чем десять километров. Ширина береговой полосы каналов, а также рек и ручьев, протяженность которых от истока до устья не более чем десять километров, составляет пять метров.</w:t>
      </w:r>
    </w:p>
    <w:p w:rsidR="006760C4" w:rsidRPr="00683296" w:rsidRDefault="006760C4" w:rsidP="006760C4">
      <w:pPr>
        <w:spacing w:after="0"/>
        <w:ind w:firstLine="709"/>
        <w:jc w:val="both"/>
        <w:rPr>
          <w:rFonts w:ascii="Times New Roman" w:eastAsia="Times New Roman" w:hAnsi="Times New Roman" w:cs="Times New Roman"/>
          <w:sz w:val="28"/>
          <w:szCs w:val="28"/>
        </w:rPr>
      </w:pPr>
      <w:r w:rsidRPr="00683296">
        <w:rPr>
          <w:rFonts w:ascii="Times New Roman" w:hAnsi="Times New Roman" w:cs="Times New Roman"/>
          <w:sz w:val="28"/>
          <w:szCs w:val="28"/>
        </w:rPr>
        <w:t>Береговая полоса болот, ледников, снежников, природных выходов подземных вод (родников, гейзеров) и иных предусмотренных федеральными законами водных объектов не определяется.</w:t>
      </w:r>
    </w:p>
    <w:p w:rsidR="006760C4" w:rsidRPr="00683296" w:rsidRDefault="006760C4" w:rsidP="006760C4">
      <w:pPr>
        <w:spacing w:after="0"/>
        <w:ind w:firstLine="709"/>
        <w:jc w:val="both"/>
        <w:rPr>
          <w:rFonts w:ascii="Times New Roman" w:eastAsia="Times New Roman" w:hAnsi="Times New Roman" w:cs="Times New Roman"/>
          <w:sz w:val="28"/>
          <w:szCs w:val="24"/>
        </w:rPr>
      </w:pPr>
      <w:r w:rsidRPr="00683296">
        <w:rPr>
          <w:rFonts w:ascii="Times New Roman" w:eastAsia="Times New Roman" w:hAnsi="Times New Roman" w:cs="Times New Roman"/>
          <w:sz w:val="28"/>
          <w:szCs w:val="24"/>
        </w:rPr>
        <w:t xml:space="preserve"> Регламенты использования </w:t>
      </w:r>
      <w:proofErr w:type="spellStart"/>
      <w:r w:rsidRPr="00683296">
        <w:rPr>
          <w:rFonts w:ascii="Times New Roman" w:eastAsia="Times New Roman" w:hAnsi="Times New Roman" w:cs="Times New Roman"/>
          <w:sz w:val="28"/>
          <w:szCs w:val="24"/>
        </w:rPr>
        <w:t>водоохранных</w:t>
      </w:r>
      <w:proofErr w:type="spellEnd"/>
      <w:r w:rsidRPr="00683296">
        <w:rPr>
          <w:rFonts w:ascii="Times New Roman" w:eastAsia="Times New Roman" w:hAnsi="Times New Roman" w:cs="Times New Roman"/>
          <w:sz w:val="28"/>
          <w:szCs w:val="24"/>
        </w:rPr>
        <w:t xml:space="preserve"> зон, прибрежных защитных и береговых полос водных объектов представлен в таблице 2</w:t>
      </w:r>
      <w:r w:rsidR="00200485">
        <w:rPr>
          <w:rFonts w:ascii="Times New Roman" w:eastAsia="Times New Roman" w:hAnsi="Times New Roman" w:cs="Times New Roman"/>
          <w:sz w:val="28"/>
          <w:szCs w:val="24"/>
        </w:rPr>
        <w:t>9</w:t>
      </w:r>
      <w:r w:rsidRPr="00683296">
        <w:rPr>
          <w:rFonts w:ascii="Times New Roman" w:eastAsia="Times New Roman" w:hAnsi="Times New Roman" w:cs="Times New Roman"/>
          <w:sz w:val="28"/>
          <w:szCs w:val="24"/>
        </w:rPr>
        <w:t>.</w:t>
      </w:r>
    </w:p>
    <w:p w:rsidR="006760C4" w:rsidRPr="00683296" w:rsidRDefault="006760C4" w:rsidP="006760C4">
      <w:pPr>
        <w:spacing w:after="0"/>
        <w:jc w:val="right"/>
        <w:rPr>
          <w:rFonts w:ascii="Times New Roman" w:hAnsi="Times New Roman" w:cs="Times New Roman"/>
          <w:sz w:val="28"/>
          <w:szCs w:val="28"/>
        </w:rPr>
      </w:pPr>
      <w:r w:rsidRPr="00683296">
        <w:rPr>
          <w:rFonts w:ascii="Times New Roman" w:hAnsi="Times New Roman" w:cs="Times New Roman"/>
          <w:sz w:val="28"/>
          <w:szCs w:val="28"/>
        </w:rPr>
        <w:lastRenderedPageBreak/>
        <w:t>Таблица 2</w:t>
      </w:r>
      <w:r w:rsidR="00200485">
        <w:rPr>
          <w:rFonts w:ascii="Times New Roman" w:hAnsi="Times New Roman" w:cs="Times New Roman"/>
          <w:sz w:val="28"/>
          <w:szCs w:val="28"/>
        </w:rPr>
        <w:t>9</w:t>
      </w:r>
    </w:p>
    <w:p w:rsidR="006760C4" w:rsidRPr="00683296" w:rsidRDefault="006760C4" w:rsidP="006760C4">
      <w:pPr>
        <w:tabs>
          <w:tab w:val="left" w:pos="1900"/>
        </w:tabs>
        <w:spacing w:after="0"/>
        <w:jc w:val="center"/>
        <w:rPr>
          <w:rFonts w:ascii="Times New Roman" w:hAnsi="Times New Roman" w:cs="Times New Roman"/>
          <w:sz w:val="28"/>
          <w:szCs w:val="28"/>
        </w:rPr>
      </w:pPr>
      <w:r w:rsidRPr="00683296">
        <w:rPr>
          <w:rFonts w:ascii="Times New Roman" w:hAnsi="Times New Roman" w:cs="Times New Roman"/>
          <w:sz w:val="28"/>
          <w:szCs w:val="28"/>
        </w:rPr>
        <w:t xml:space="preserve">Регламенты использования </w:t>
      </w:r>
      <w:proofErr w:type="spellStart"/>
      <w:r w:rsidRPr="00683296">
        <w:rPr>
          <w:rFonts w:ascii="Times New Roman" w:hAnsi="Times New Roman" w:cs="Times New Roman"/>
          <w:sz w:val="28"/>
          <w:szCs w:val="28"/>
        </w:rPr>
        <w:t>водоохранных</w:t>
      </w:r>
      <w:proofErr w:type="spellEnd"/>
      <w:r w:rsidRPr="00683296">
        <w:rPr>
          <w:rFonts w:ascii="Times New Roman" w:hAnsi="Times New Roman" w:cs="Times New Roman"/>
          <w:sz w:val="28"/>
          <w:szCs w:val="28"/>
        </w:rPr>
        <w:t xml:space="preserve"> зон, прибрежных </w:t>
      </w:r>
    </w:p>
    <w:p w:rsidR="006760C4" w:rsidRPr="00683296" w:rsidRDefault="006760C4" w:rsidP="006760C4">
      <w:pPr>
        <w:tabs>
          <w:tab w:val="left" w:pos="1900"/>
        </w:tabs>
        <w:spacing w:after="0"/>
        <w:jc w:val="center"/>
        <w:rPr>
          <w:rFonts w:ascii="Times New Roman" w:hAnsi="Times New Roman" w:cs="Times New Roman"/>
          <w:sz w:val="28"/>
          <w:szCs w:val="28"/>
        </w:rPr>
      </w:pPr>
      <w:r w:rsidRPr="00683296">
        <w:rPr>
          <w:rFonts w:ascii="Times New Roman" w:hAnsi="Times New Roman" w:cs="Times New Roman"/>
          <w:sz w:val="28"/>
          <w:szCs w:val="28"/>
        </w:rPr>
        <w:t>защитных и береговых полос водных объектов</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35"/>
        <w:gridCol w:w="6713"/>
        <w:gridCol w:w="1797"/>
      </w:tblGrid>
      <w:tr w:rsidR="006760C4" w:rsidRPr="00683296" w:rsidTr="003B1D50">
        <w:tc>
          <w:tcPr>
            <w:tcW w:w="0" w:type="auto"/>
            <w:vAlign w:val="center"/>
          </w:tcPr>
          <w:p w:rsidR="006760C4" w:rsidRPr="00683296" w:rsidRDefault="006760C4" w:rsidP="003B1D50">
            <w:pPr>
              <w:spacing w:after="0" w:line="240" w:lineRule="auto"/>
              <w:jc w:val="center"/>
              <w:rPr>
                <w:rFonts w:ascii="Times New Roman" w:hAnsi="Times New Roman" w:cs="Times New Roman"/>
                <w:snapToGrid w:val="0"/>
                <w:sz w:val="20"/>
                <w:szCs w:val="20"/>
              </w:rPr>
            </w:pPr>
            <w:r w:rsidRPr="00683296">
              <w:rPr>
                <w:rFonts w:ascii="Times New Roman" w:hAnsi="Times New Roman" w:cs="Times New Roman"/>
                <w:snapToGrid w:val="0"/>
                <w:sz w:val="20"/>
                <w:szCs w:val="20"/>
              </w:rPr>
              <w:t>Название зоны</w:t>
            </w:r>
          </w:p>
        </w:tc>
        <w:tc>
          <w:tcPr>
            <w:tcW w:w="6826" w:type="dxa"/>
            <w:vAlign w:val="center"/>
          </w:tcPr>
          <w:p w:rsidR="006760C4" w:rsidRPr="00683296" w:rsidRDefault="006760C4" w:rsidP="003B1D50">
            <w:pPr>
              <w:spacing w:after="0" w:line="240" w:lineRule="auto"/>
              <w:jc w:val="center"/>
              <w:rPr>
                <w:rFonts w:ascii="Times New Roman" w:hAnsi="Times New Roman" w:cs="Times New Roman"/>
                <w:snapToGrid w:val="0"/>
                <w:sz w:val="20"/>
                <w:szCs w:val="20"/>
              </w:rPr>
            </w:pPr>
            <w:r w:rsidRPr="00683296">
              <w:rPr>
                <w:rFonts w:ascii="Times New Roman" w:hAnsi="Times New Roman" w:cs="Times New Roman"/>
                <w:snapToGrid w:val="0"/>
                <w:sz w:val="20"/>
                <w:szCs w:val="20"/>
              </w:rPr>
              <w:t>Режим использования указанной зоны</w:t>
            </w:r>
          </w:p>
        </w:tc>
        <w:tc>
          <w:tcPr>
            <w:tcW w:w="1807" w:type="dxa"/>
            <w:vAlign w:val="center"/>
          </w:tcPr>
          <w:p w:rsidR="006760C4" w:rsidRPr="00683296" w:rsidRDefault="006760C4" w:rsidP="00365822">
            <w:pPr>
              <w:spacing w:after="0" w:line="240" w:lineRule="auto"/>
              <w:jc w:val="center"/>
              <w:rPr>
                <w:rFonts w:ascii="Times New Roman" w:hAnsi="Times New Roman" w:cs="Times New Roman"/>
                <w:snapToGrid w:val="0"/>
                <w:sz w:val="20"/>
                <w:szCs w:val="20"/>
              </w:rPr>
            </w:pPr>
            <w:r w:rsidRPr="00683296">
              <w:rPr>
                <w:rFonts w:ascii="Times New Roman" w:hAnsi="Times New Roman" w:cs="Times New Roman"/>
                <w:snapToGrid w:val="0"/>
                <w:sz w:val="20"/>
                <w:szCs w:val="20"/>
              </w:rPr>
              <w:t>Нормативные документы</w:t>
            </w:r>
          </w:p>
        </w:tc>
      </w:tr>
      <w:tr w:rsidR="006760C4" w:rsidRPr="00683296" w:rsidTr="003B1D50">
        <w:tc>
          <w:tcPr>
            <w:tcW w:w="0" w:type="auto"/>
          </w:tcPr>
          <w:p w:rsidR="006760C4" w:rsidRPr="00683296" w:rsidRDefault="006760C4" w:rsidP="003B1D50">
            <w:pPr>
              <w:spacing w:after="0" w:line="240" w:lineRule="auto"/>
              <w:jc w:val="both"/>
              <w:rPr>
                <w:rFonts w:ascii="Times New Roman" w:hAnsi="Times New Roman" w:cs="Times New Roman"/>
                <w:sz w:val="20"/>
                <w:szCs w:val="20"/>
              </w:rPr>
            </w:pPr>
            <w:proofErr w:type="spellStart"/>
            <w:r w:rsidRPr="00683296">
              <w:rPr>
                <w:rFonts w:ascii="Times New Roman" w:hAnsi="Times New Roman" w:cs="Times New Roman"/>
                <w:sz w:val="20"/>
                <w:szCs w:val="20"/>
              </w:rPr>
              <w:t>Водоохранная</w:t>
            </w:r>
            <w:proofErr w:type="spellEnd"/>
            <w:r w:rsidRPr="00683296">
              <w:rPr>
                <w:rFonts w:ascii="Times New Roman" w:hAnsi="Times New Roman" w:cs="Times New Roman"/>
                <w:sz w:val="20"/>
                <w:szCs w:val="20"/>
              </w:rPr>
              <w:t xml:space="preserve"> зона</w:t>
            </w:r>
          </w:p>
        </w:tc>
        <w:tc>
          <w:tcPr>
            <w:tcW w:w="6826" w:type="dxa"/>
          </w:tcPr>
          <w:p w:rsidR="006760C4" w:rsidRPr="00683296" w:rsidRDefault="006760C4" w:rsidP="003B1D50">
            <w:pPr>
              <w:autoSpaceDE w:val="0"/>
              <w:autoSpaceDN w:val="0"/>
              <w:adjustRightInd w:val="0"/>
              <w:spacing w:after="0" w:line="240" w:lineRule="auto"/>
              <w:contextualSpacing/>
              <w:jc w:val="both"/>
              <w:rPr>
                <w:rFonts w:ascii="Times New Roman" w:hAnsi="Times New Roman" w:cs="Times New Roman"/>
                <w:sz w:val="20"/>
                <w:szCs w:val="20"/>
              </w:rPr>
            </w:pPr>
            <w:r w:rsidRPr="00683296">
              <w:rPr>
                <w:rFonts w:ascii="Times New Roman" w:hAnsi="Times New Roman" w:cs="Times New Roman"/>
                <w:sz w:val="20"/>
                <w:szCs w:val="20"/>
              </w:rPr>
              <w:t>- использование сточных вод в целях регулирования плодородия почв;</w:t>
            </w:r>
          </w:p>
          <w:p w:rsidR="006760C4" w:rsidRPr="00683296" w:rsidRDefault="006760C4" w:rsidP="003B1D50">
            <w:pPr>
              <w:autoSpaceDE w:val="0"/>
              <w:autoSpaceDN w:val="0"/>
              <w:adjustRightInd w:val="0"/>
              <w:spacing w:before="200" w:after="0" w:line="240" w:lineRule="auto"/>
              <w:contextualSpacing/>
              <w:jc w:val="both"/>
              <w:rPr>
                <w:rFonts w:ascii="Times New Roman" w:hAnsi="Times New Roman" w:cs="Times New Roman"/>
                <w:sz w:val="20"/>
                <w:szCs w:val="20"/>
              </w:rPr>
            </w:pPr>
            <w:r w:rsidRPr="00683296">
              <w:rPr>
                <w:rFonts w:ascii="Times New Roman" w:hAnsi="Times New Roman" w:cs="Times New Roman"/>
                <w:sz w:val="20"/>
                <w:szCs w:val="20"/>
              </w:rPr>
              <w:t xml:space="preserve">- размещение кладбищ, скотомогильников, объектов размещения отходов производства и потребления, химических, взрывчатых, токсичных, отравляющих и ядовитых веществ, пунктов захоронения радиоактивных отходов, а также загрязнение территории загрязняющими веществами, предельно допустимые концентрации которых в водах водных объектов </w:t>
            </w:r>
            <w:proofErr w:type="spellStart"/>
            <w:r w:rsidRPr="00683296">
              <w:rPr>
                <w:rFonts w:ascii="Times New Roman" w:hAnsi="Times New Roman" w:cs="Times New Roman"/>
                <w:sz w:val="20"/>
                <w:szCs w:val="20"/>
              </w:rPr>
              <w:t>рыбохозяйственного</w:t>
            </w:r>
            <w:proofErr w:type="spellEnd"/>
            <w:r w:rsidRPr="00683296">
              <w:rPr>
                <w:rFonts w:ascii="Times New Roman" w:hAnsi="Times New Roman" w:cs="Times New Roman"/>
                <w:sz w:val="20"/>
                <w:szCs w:val="20"/>
              </w:rPr>
              <w:t xml:space="preserve"> значения не установлены;</w:t>
            </w:r>
          </w:p>
          <w:p w:rsidR="006760C4" w:rsidRPr="00683296" w:rsidRDefault="006760C4" w:rsidP="003B1D50">
            <w:pPr>
              <w:autoSpaceDE w:val="0"/>
              <w:autoSpaceDN w:val="0"/>
              <w:adjustRightInd w:val="0"/>
              <w:spacing w:before="200" w:after="0" w:line="240" w:lineRule="auto"/>
              <w:contextualSpacing/>
              <w:jc w:val="both"/>
              <w:rPr>
                <w:rFonts w:ascii="Times New Roman" w:hAnsi="Times New Roman" w:cs="Times New Roman"/>
                <w:sz w:val="20"/>
                <w:szCs w:val="20"/>
              </w:rPr>
            </w:pPr>
            <w:r w:rsidRPr="00683296">
              <w:rPr>
                <w:rFonts w:ascii="Times New Roman" w:hAnsi="Times New Roman" w:cs="Times New Roman"/>
                <w:sz w:val="20"/>
                <w:szCs w:val="20"/>
              </w:rPr>
              <w:t>- осуществление авиационных мер по борьбе с вредными организмами;</w:t>
            </w:r>
          </w:p>
          <w:p w:rsidR="006760C4" w:rsidRPr="00683296" w:rsidRDefault="006760C4" w:rsidP="003B1D50">
            <w:pPr>
              <w:autoSpaceDE w:val="0"/>
              <w:autoSpaceDN w:val="0"/>
              <w:adjustRightInd w:val="0"/>
              <w:spacing w:before="200" w:after="0" w:line="240" w:lineRule="auto"/>
              <w:contextualSpacing/>
              <w:jc w:val="both"/>
              <w:rPr>
                <w:rFonts w:ascii="Times New Roman" w:hAnsi="Times New Roman" w:cs="Times New Roman"/>
                <w:sz w:val="20"/>
                <w:szCs w:val="20"/>
              </w:rPr>
            </w:pPr>
            <w:r w:rsidRPr="00683296">
              <w:rPr>
                <w:rFonts w:ascii="Times New Roman" w:hAnsi="Times New Roman" w:cs="Times New Roman"/>
                <w:sz w:val="20"/>
                <w:szCs w:val="20"/>
              </w:rPr>
              <w:t>- движение и стоянка транспортных средств (кроме специальных транспортных средств), за исключением их движения по дорогам и стоянки на дорогах и в специально оборудованных местах, имеющих твердое покрытие;</w:t>
            </w:r>
          </w:p>
          <w:p w:rsidR="006760C4" w:rsidRPr="00683296" w:rsidRDefault="006760C4" w:rsidP="003B1D50">
            <w:pPr>
              <w:autoSpaceDE w:val="0"/>
              <w:autoSpaceDN w:val="0"/>
              <w:adjustRightInd w:val="0"/>
              <w:spacing w:before="200" w:after="0" w:line="240" w:lineRule="auto"/>
              <w:contextualSpacing/>
              <w:jc w:val="both"/>
              <w:rPr>
                <w:rFonts w:ascii="Times New Roman" w:hAnsi="Times New Roman" w:cs="Times New Roman"/>
                <w:sz w:val="20"/>
                <w:szCs w:val="20"/>
              </w:rPr>
            </w:pPr>
            <w:r w:rsidRPr="00683296">
              <w:rPr>
                <w:rFonts w:ascii="Times New Roman" w:hAnsi="Times New Roman" w:cs="Times New Roman"/>
                <w:sz w:val="20"/>
                <w:szCs w:val="20"/>
              </w:rPr>
              <w:t>-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rsidR="006760C4" w:rsidRPr="00683296" w:rsidRDefault="006760C4" w:rsidP="003B1D50">
            <w:pPr>
              <w:autoSpaceDE w:val="0"/>
              <w:autoSpaceDN w:val="0"/>
              <w:adjustRightInd w:val="0"/>
              <w:spacing w:before="200" w:after="0" w:line="240" w:lineRule="auto"/>
              <w:contextualSpacing/>
              <w:jc w:val="both"/>
              <w:rPr>
                <w:rFonts w:ascii="Times New Roman" w:hAnsi="Times New Roman" w:cs="Times New Roman"/>
                <w:sz w:val="20"/>
                <w:szCs w:val="20"/>
              </w:rPr>
            </w:pPr>
            <w:r w:rsidRPr="00683296">
              <w:rPr>
                <w:rFonts w:ascii="Times New Roman" w:hAnsi="Times New Roman" w:cs="Times New Roman"/>
                <w:sz w:val="20"/>
                <w:szCs w:val="20"/>
              </w:rPr>
              <w:t xml:space="preserve">- хранение пестицидов и </w:t>
            </w:r>
            <w:proofErr w:type="spellStart"/>
            <w:r w:rsidRPr="00683296">
              <w:rPr>
                <w:rFonts w:ascii="Times New Roman" w:hAnsi="Times New Roman" w:cs="Times New Roman"/>
                <w:sz w:val="20"/>
                <w:szCs w:val="20"/>
              </w:rPr>
              <w:t>агрохимикатов</w:t>
            </w:r>
            <w:proofErr w:type="spellEnd"/>
            <w:r w:rsidRPr="00683296">
              <w:rPr>
                <w:rFonts w:ascii="Times New Roman" w:hAnsi="Times New Roman" w:cs="Times New Roman"/>
                <w:sz w:val="20"/>
                <w:szCs w:val="20"/>
              </w:rPr>
              <w:t xml:space="preserve"> (за исключением хранения </w:t>
            </w:r>
            <w:proofErr w:type="spellStart"/>
            <w:r w:rsidRPr="00683296">
              <w:rPr>
                <w:rFonts w:ascii="Times New Roman" w:hAnsi="Times New Roman" w:cs="Times New Roman"/>
                <w:sz w:val="20"/>
                <w:szCs w:val="20"/>
              </w:rPr>
              <w:t>агрохимикатов</w:t>
            </w:r>
            <w:proofErr w:type="spellEnd"/>
            <w:r w:rsidRPr="00683296">
              <w:rPr>
                <w:rFonts w:ascii="Times New Roman" w:hAnsi="Times New Roman" w:cs="Times New Roman"/>
                <w:sz w:val="20"/>
                <w:szCs w:val="20"/>
              </w:rPr>
              <w:t xml:space="preserve"> в специализированных хранилищах на территориях морских портов за пределами границ прибрежных защитных полос), применение пестицидов и </w:t>
            </w:r>
            <w:proofErr w:type="spellStart"/>
            <w:r w:rsidRPr="00683296">
              <w:rPr>
                <w:rFonts w:ascii="Times New Roman" w:hAnsi="Times New Roman" w:cs="Times New Roman"/>
                <w:sz w:val="20"/>
                <w:szCs w:val="20"/>
              </w:rPr>
              <w:t>агрохимикатов</w:t>
            </w:r>
            <w:proofErr w:type="spellEnd"/>
            <w:r w:rsidRPr="00683296">
              <w:rPr>
                <w:rFonts w:ascii="Times New Roman" w:hAnsi="Times New Roman" w:cs="Times New Roman"/>
                <w:sz w:val="20"/>
                <w:szCs w:val="20"/>
              </w:rPr>
              <w:t>;</w:t>
            </w:r>
          </w:p>
          <w:p w:rsidR="006760C4" w:rsidRPr="00683296" w:rsidRDefault="006760C4" w:rsidP="003B1D50">
            <w:pPr>
              <w:autoSpaceDE w:val="0"/>
              <w:autoSpaceDN w:val="0"/>
              <w:adjustRightInd w:val="0"/>
              <w:spacing w:before="200" w:after="0" w:line="240" w:lineRule="auto"/>
              <w:contextualSpacing/>
              <w:jc w:val="both"/>
              <w:rPr>
                <w:rFonts w:ascii="Times New Roman" w:hAnsi="Times New Roman" w:cs="Times New Roman"/>
                <w:sz w:val="20"/>
                <w:szCs w:val="20"/>
              </w:rPr>
            </w:pPr>
            <w:r w:rsidRPr="00683296">
              <w:rPr>
                <w:rFonts w:ascii="Times New Roman" w:hAnsi="Times New Roman" w:cs="Times New Roman"/>
                <w:sz w:val="20"/>
                <w:szCs w:val="20"/>
              </w:rPr>
              <w:t>- сброс сточных, в том числе дренажных, вод;</w:t>
            </w:r>
          </w:p>
          <w:p w:rsidR="006760C4" w:rsidRPr="00683296" w:rsidRDefault="006760C4" w:rsidP="003B1D50">
            <w:pPr>
              <w:autoSpaceDE w:val="0"/>
              <w:autoSpaceDN w:val="0"/>
              <w:adjustRightInd w:val="0"/>
              <w:spacing w:before="200" w:after="0" w:line="240" w:lineRule="auto"/>
              <w:contextualSpacing/>
              <w:jc w:val="both"/>
              <w:rPr>
                <w:rFonts w:ascii="Times New Roman" w:hAnsi="Times New Roman" w:cs="Times New Roman"/>
                <w:sz w:val="20"/>
                <w:szCs w:val="20"/>
              </w:rPr>
            </w:pPr>
            <w:r w:rsidRPr="00683296">
              <w:rPr>
                <w:rFonts w:ascii="Times New Roman" w:hAnsi="Times New Roman" w:cs="Times New Roman"/>
                <w:sz w:val="20"/>
                <w:szCs w:val="20"/>
              </w:rPr>
              <w:t xml:space="preserve">- разведка и добыча общераспространенных полезных ископаемых (за исключением случаев, если разведка и добыча общераспространенных полезных ископаемых осуществляются пользователями недр, осуществляющими разведку и добычу иных видов полезных ископаемых, в границах предоставленных им в соответствии с законодательством Российской Федерации о недрах горных отводов и (или) геологических отводов на основании утвержденного технического проекта в соответствии со </w:t>
            </w:r>
            <w:hyperlink r:id="rId18" w:history="1">
              <w:r w:rsidRPr="00683296">
                <w:rPr>
                  <w:rStyle w:val="ab"/>
                  <w:color w:val="auto"/>
                  <w:szCs w:val="20"/>
                </w:rPr>
                <w:t>статьей 19.1</w:t>
              </w:r>
            </w:hyperlink>
            <w:r w:rsidRPr="00683296">
              <w:rPr>
                <w:rFonts w:ascii="Times New Roman" w:hAnsi="Times New Roman" w:cs="Times New Roman"/>
                <w:sz w:val="20"/>
                <w:szCs w:val="20"/>
              </w:rPr>
              <w:t xml:space="preserve"> Закона Российской Федерации от 21 февраля 1992 года N 2395-1 "О недрах").</w:t>
            </w:r>
          </w:p>
          <w:p w:rsidR="006760C4" w:rsidRPr="00683296" w:rsidRDefault="006760C4" w:rsidP="003B1D50">
            <w:pPr>
              <w:autoSpaceDE w:val="0"/>
              <w:autoSpaceDN w:val="0"/>
              <w:adjustRightInd w:val="0"/>
              <w:spacing w:after="0" w:line="240" w:lineRule="auto"/>
              <w:jc w:val="both"/>
              <w:rPr>
                <w:rFonts w:ascii="Times New Roman" w:hAnsi="Times New Roman" w:cs="Times New Roman"/>
                <w:sz w:val="20"/>
                <w:szCs w:val="20"/>
              </w:rPr>
            </w:pPr>
          </w:p>
          <w:p w:rsidR="006760C4" w:rsidRPr="00683296" w:rsidRDefault="006760C4" w:rsidP="003B1D50">
            <w:pPr>
              <w:autoSpaceDE w:val="0"/>
              <w:autoSpaceDN w:val="0"/>
              <w:adjustRightInd w:val="0"/>
              <w:spacing w:after="0" w:line="240" w:lineRule="auto"/>
              <w:jc w:val="both"/>
              <w:rPr>
                <w:rFonts w:ascii="Times New Roman" w:hAnsi="Times New Roman" w:cs="Times New Roman"/>
                <w:sz w:val="20"/>
                <w:szCs w:val="20"/>
              </w:rPr>
            </w:pPr>
            <w:r w:rsidRPr="00683296">
              <w:rPr>
                <w:rFonts w:ascii="Times New Roman" w:hAnsi="Times New Roman" w:cs="Times New Roman"/>
                <w:sz w:val="20"/>
                <w:szCs w:val="20"/>
              </w:rPr>
              <w:t xml:space="preserve">В отношении территорий ведения гражданами садоводства или огородничества для собственных нужд, размещенных в границах </w:t>
            </w:r>
            <w:proofErr w:type="spellStart"/>
            <w:r w:rsidRPr="00683296">
              <w:rPr>
                <w:rFonts w:ascii="Times New Roman" w:hAnsi="Times New Roman" w:cs="Times New Roman"/>
                <w:sz w:val="20"/>
                <w:szCs w:val="20"/>
              </w:rPr>
              <w:t>водоохранных</w:t>
            </w:r>
            <w:proofErr w:type="spellEnd"/>
            <w:r w:rsidRPr="00683296">
              <w:rPr>
                <w:rFonts w:ascii="Times New Roman" w:hAnsi="Times New Roman" w:cs="Times New Roman"/>
                <w:sz w:val="20"/>
                <w:szCs w:val="20"/>
              </w:rPr>
              <w:t xml:space="preserve"> зон и не оборудованных сооружениями для очистки сточных вод, до момента их оборудования такими сооружениями и (или) подключения к системам, указанным в </w:t>
            </w:r>
            <w:hyperlink r:id="rId19" w:history="1">
              <w:r w:rsidRPr="00683296">
                <w:rPr>
                  <w:rStyle w:val="ab"/>
                  <w:color w:val="auto"/>
                  <w:szCs w:val="20"/>
                </w:rPr>
                <w:t>пункте 1 части 16</w:t>
              </w:r>
            </w:hyperlink>
            <w:r w:rsidRPr="00683296">
              <w:rPr>
                <w:rFonts w:ascii="Times New Roman" w:hAnsi="Times New Roman" w:cs="Times New Roman"/>
                <w:sz w:val="20"/>
                <w:szCs w:val="20"/>
              </w:rPr>
              <w:t xml:space="preserve"> Водного кодекса Российской Федерации, допускается применение приемников, изготовленных из водонепроницаемых материалов, предотвращающих поступление загрязняющих веществ, иных веществ и микроорганизмов в окружающую среду.</w:t>
            </w:r>
          </w:p>
          <w:p w:rsidR="006760C4" w:rsidRPr="00683296" w:rsidRDefault="006760C4" w:rsidP="003B1D50">
            <w:pPr>
              <w:spacing w:after="0" w:line="240" w:lineRule="auto"/>
              <w:jc w:val="both"/>
              <w:rPr>
                <w:rFonts w:ascii="Times New Roman" w:hAnsi="Times New Roman" w:cs="Times New Roman"/>
                <w:sz w:val="20"/>
                <w:szCs w:val="20"/>
              </w:rPr>
            </w:pPr>
            <w:r w:rsidRPr="00683296">
              <w:rPr>
                <w:rFonts w:ascii="Times New Roman" w:hAnsi="Times New Roman" w:cs="Times New Roman"/>
                <w:sz w:val="20"/>
                <w:szCs w:val="20"/>
              </w:rPr>
              <w:t xml:space="preserve">В границах </w:t>
            </w:r>
            <w:proofErr w:type="spellStart"/>
            <w:r w:rsidRPr="00683296">
              <w:rPr>
                <w:rFonts w:ascii="Times New Roman" w:hAnsi="Times New Roman" w:cs="Times New Roman"/>
                <w:sz w:val="20"/>
                <w:szCs w:val="20"/>
              </w:rPr>
              <w:t>водоохранных</w:t>
            </w:r>
            <w:proofErr w:type="spellEnd"/>
            <w:r w:rsidRPr="00683296">
              <w:rPr>
                <w:rFonts w:ascii="Times New Roman" w:hAnsi="Times New Roman" w:cs="Times New Roman"/>
                <w:sz w:val="20"/>
                <w:szCs w:val="20"/>
              </w:rPr>
              <w:t xml:space="preserve"> зон допускаются проектирование, строительство, реконструкция, ввод в эксплуатацию, эксплуатация хозяйственных и иных объектов при условии оборудования таких объектов сооружениями, обеспечивающими охрану водных объектов от загрязнения, засорения, заиления и истощения вод в соответствии с водным законодательством и законодательством в области охраны окружающей среды. Выбор типа сооружения, обеспечивающего охрану водного объекта от загрязнения, засорения, заиления и истощения вод, осуществляется с учетом необходимости соблюдения установленных в соответствии с законодательством в области охраны окружающей среды нормативов допустимых сбросов загрязняющих веществ, иных веществ и микроорганизмов.</w:t>
            </w:r>
          </w:p>
        </w:tc>
        <w:tc>
          <w:tcPr>
            <w:tcW w:w="1807" w:type="dxa"/>
          </w:tcPr>
          <w:p w:rsidR="006760C4" w:rsidRPr="00683296" w:rsidRDefault="006760C4" w:rsidP="003B1D50">
            <w:pPr>
              <w:spacing w:after="0" w:line="240" w:lineRule="auto"/>
              <w:jc w:val="both"/>
              <w:rPr>
                <w:rFonts w:ascii="Times New Roman" w:hAnsi="Times New Roman" w:cs="Times New Roman"/>
                <w:sz w:val="20"/>
                <w:szCs w:val="20"/>
              </w:rPr>
            </w:pPr>
            <w:r w:rsidRPr="00683296">
              <w:rPr>
                <w:rFonts w:ascii="Times New Roman" w:hAnsi="Times New Roman" w:cs="Times New Roman"/>
                <w:sz w:val="20"/>
                <w:szCs w:val="20"/>
              </w:rPr>
              <w:t xml:space="preserve">Водный кодекс Российской Федерации </w:t>
            </w:r>
          </w:p>
          <w:p w:rsidR="006760C4" w:rsidRPr="00683296" w:rsidRDefault="006760C4" w:rsidP="003B1D50">
            <w:pPr>
              <w:spacing w:after="0" w:line="240" w:lineRule="auto"/>
              <w:jc w:val="both"/>
              <w:rPr>
                <w:rFonts w:ascii="Times New Roman" w:hAnsi="Times New Roman" w:cs="Times New Roman"/>
                <w:sz w:val="20"/>
                <w:szCs w:val="20"/>
              </w:rPr>
            </w:pPr>
          </w:p>
          <w:p w:rsidR="006760C4" w:rsidRPr="00683296" w:rsidRDefault="006760C4" w:rsidP="003B1D50">
            <w:pPr>
              <w:spacing w:after="0" w:line="240" w:lineRule="auto"/>
              <w:jc w:val="both"/>
              <w:rPr>
                <w:rFonts w:ascii="Times New Roman" w:hAnsi="Times New Roman" w:cs="Times New Roman"/>
                <w:sz w:val="20"/>
                <w:szCs w:val="20"/>
              </w:rPr>
            </w:pPr>
          </w:p>
        </w:tc>
      </w:tr>
      <w:tr w:rsidR="006760C4" w:rsidRPr="00683296" w:rsidTr="003B1D50">
        <w:tc>
          <w:tcPr>
            <w:tcW w:w="0" w:type="auto"/>
          </w:tcPr>
          <w:p w:rsidR="006760C4" w:rsidRPr="00683296" w:rsidRDefault="006760C4" w:rsidP="003B1D50">
            <w:pPr>
              <w:spacing w:after="0" w:line="240" w:lineRule="auto"/>
              <w:jc w:val="both"/>
              <w:rPr>
                <w:rFonts w:ascii="Times New Roman" w:hAnsi="Times New Roman" w:cs="Times New Roman"/>
                <w:sz w:val="20"/>
                <w:szCs w:val="20"/>
              </w:rPr>
            </w:pPr>
            <w:r w:rsidRPr="00683296">
              <w:rPr>
                <w:rFonts w:ascii="Times New Roman" w:hAnsi="Times New Roman" w:cs="Times New Roman"/>
                <w:sz w:val="20"/>
                <w:szCs w:val="20"/>
              </w:rPr>
              <w:lastRenderedPageBreak/>
              <w:t xml:space="preserve">Прибрежная защитная </w:t>
            </w:r>
          </w:p>
          <w:p w:rsidR="006760C4" w:rsidRPr="00683296" w:rsidRDefault="006760C4" w:rsidP="003B1D50">
            <w:pPr>
              <w:spacing w:after="0" w:line="240" w:lineRule="auto"/>
              <w:jc w:val="both"/>
              <w:rPr>
                <w:rFonts w:ascii="Times New Roman" w:hAnsi="Times New Roman" w:cs="Times New Roman"/>
                <w:sz w:val="20"/>
                <w:szCs w:val="20"/>
              </w:rPr>
            </w:pPr>
            <w:r w:rsidRPr="00683296">
              <w:rPr>
                <w:rFonts w:ascii="Times New Roman" w:hAnsi="Times New Roman" w:cs="Times New Roman"/>
                <w:sz w:val="20"/>
                <w:szCs w:val="20"/>
              </w:rPr>
              <w:t>полоса</w:t>
            </w:r>
          </w:p>
        </w:tc>
        <w:tc>
          <w:tcPr>
            <w:tcW w:w="6826" w:type="dxa"/>
            <w:vAlign w:val="center"/>
          </w:tcPr>
          <w:p w:rsidR="006760C4" w:rsidRPr="00683296" w:rsidRDefault="006760C4" w:rsidP="003B1D50">
            <w:pPr>
              <w:spacing w:after="0" w:line="240" w:lineRule="auto"/>
              <w:jc w:val="both"/>
              <w:rPr>
                <w:rFonts w:ascii="Times New Roman" w:hAnsi="Times New Roman" w:cs="Times New Roman"/>
                <w:snapToGrid w:val="0"/>
                <w:sz w:val="20"/>
                <w:szCs w:val="20"/>
              </w:rPr>
            </w:pPr>
            <w:r w:rsidRPr="00683296">
              <w:rPr>
                <w:rFonts w:ascii="Times New Roman" w:hAnsi="Times New Roman" w:cs="Times New Roman"/>
                <w:sz w:val="20"/>
                <w:szCs w:val="20"/>
              </w:rPr>
              <w:t xml:space="preserve"> </w:t>
            </w:r>
            <w:r w:rsidRPr="00683296">
              <w:rPr>
                <w:rFonts w:ascii="Times New Roman" w:hAnsi="Times New Roman" w:cs="Times New Roman"/>
                <w:snapToGrid w:val="0"/>
                <w:sz w:val="20"/>
                <w:szCs w:val="20"/>
              </w:rPr>
              <w:t xml:space="preserve">В границах прибрежных защитных полос наряду с установленными для </w:t>
            </w:r>
            <w:proofErr w:type="spellStart"/>
            <w:r w:rsidRPr="00683296">
              <w:rPr>
                <w:rFonts w:ascii="Times New Roman" w:hAnsi="Times New Roman" w:cs="Times New Roman"/>
                <w:snapToGrid w:val="0"/>
                <w:sz w:val="20"/>
                <w:szCs w:val="20"/>
              </w:rPr>
              <w:t>водоохранной</w:t>
            </w:r>
            <w:proofErr w:type="spellEnd"/>
            <w:r w:rsidRPr="00683296">
              <w:rPr>
                <w:rFonts w:ascii="Times New Roman" w:hAnsi="Times New Roman" w:cs="Times New Roman"/>
                <w:snapToGrid w:val="0"/>
                <w:sz w:val="20"/>
                <w:szCs w:val="20"/>
              </w:rPr>
              <w:t xml:space="preserve"> зоны ограничениями запрещаются:</w:t>
            </w:r>
          </w:p>
          <w:p w:rsidR="006760C4" w:rsidRPr="00683296" w:rsidRDefault="006760C4" w:rsidP="006760C4">
            <w:pPr>
              <w:numPr>
                <w:ilvl w:val="0"/>
                <w:numId w:val="4"/>
              </w:numPr>
              <w:spacing w:after="0" w:line="240" w:lineRule="auto"/>
              <w:ind w:left="0" w:firstLine="557"/>
              <w:jc w:val="both"/>
              <w:rPr>
                <w:rFonts w:ascii="Times New Roman" w:hAnsi="Times New Roman" w:cs="Times New Roman"/>
                <w:snapToGrid w:val="0"/>
                <w:sz w:val="20"/>
                <w:szCs w:val="20"/>
              </w:rPr>
            </w:pPr>
            <w:r w:rsidRPr="00683296">
              <w:rPr>
                <w:rFonts w:ascii="Times New Roman" w:hAnsi="Times New Roman" w:cs="Times New Roman"/>
                <w:snapToGrid w:val="0"/>
                <w:sz w:val="20"/>
                <w:szCs w:val="20"/>
              </w:rPr>
              <w:t>распашка земель;</w:t>
            </w:r>
          </w:p>
          <w:p w:rsidR="006760C4" w:rsidRPr="00683296" w:rsidRDefault="006760C4" w:rsidP="006760C4">
            <w:pPr>
              <w:numPr>
                <w:ilvl w:val="0"/>
                <w:numId w:val="4"/>
              </w:numPr>
              <w:spacing w:after="0" w:line="240" w:lineRule="auto"/>
              <w:ind w:left="0" w:firstLine="557"/>
              <w:jc w:val="both"/>
              <w:rPr>
                <w:rFonts w:ascii="Times New Roman" w:hAnsi="Times New Roman" w:cs="Times New Roman"/>
                <w:snapToGrid w:val="0"/>
                <w:sz w:val="20"/>
                <w:szCs w:val="20"/>
              </w:rPr>
            </w:pPr>
            <w:r w:rsidRPr="00683296">
              <w:rPr>
                <w:rFonts w:ascii="Times New Roman" w:hAnsi="Times New Roman" w:cs="Times New Roman"/>
                <w:snapToGrid w:val="0"/>
                <w:sz w:val="20"/>
                <w:szCs w:val="20"/>
              </w:rPr>
              <w:t>размещение отвалов размываемых грунтов;</w:t>
            </w:r>
          </w:p>
          <w:p w:rsidR="006760C4" w:rsidRPr="00683296" w:rsidRDefault="006760C4" w:rsidP="006760C4">
            <w:pPr>
              <w:numPr>
                <w:ilvl w:val="0"/>
                <w:numId w:val="4"/>
              </w:numPr>
              <w:spacing w:after="0" w:line="240" w:lineRule="auto"/>
              <w:ind w:left="0" w:firstLine="557"/>
              <w:jc w:val="both"/>
              <w:rPr>
                <w:rFonts w:ascii="Times New Roman" w:hAnsi="Times New Roman" w:cs="Times New Roman"/>
                <w:snapToGrid w:val="0"/>
                <w:sz w:val="20"/>
                <w:szCs w:val="20"/>
              </w:rPr>
            </w:pPr>
            <w:r w:rsidRPr="00683296">
              <w:rPr>
                <w:rFonts w:ascii="Times New Roman" w:hAnsi="Times New Roman" w:cs="Times New Roman"/>
                <w:snapToGrid w:val="0"/>
                <w:sz w:val="20"/>
                <w:szCs w:val="20"/>
              </w:rPr>
              <w:t>выпас сельскохозяйственных животных и организация для них летних лагерей, ванн.</w:t>
            </w:r>
          </w:p>
          <w:p w:rsidR="006760C4" w:rsidRPr="00683296" w:rsidRDefault="006760C4" w:rsidP="003B1D50">
            <w:pPr>
              <w:spacing w:after="0" w:line="240" w:lineRule="auto"/>
              <w:jc w:val="both"/>
              <w:rPr>
                <w:rFonts w:ascii="Times New Roman" w:hAnsi="Times New Roman" w:cs="Times New Roman"/>
                <w:sz w:val="20"/>
                <w:szCs w:val="20"/>
              </w:rPr>
            </w:pPr>
            <w:r w:rsidRPr="00683296">
              <w:rPr>
                <w:rFonts w:ascii="Times New Roman" w:hAnsi="Times New Roman" w:cs="Times New Roman"/>
                <w:sz w:val="20"/>
                <w:szCs w:val="20"/>
              </w:rPr>
              <w:t xml:space="preserve">Установление границ </w:t>
            </w:r>
            <w:proofErr w:type="spellStart"/>
            <w:r w:rsidRPr="00683296">
              <w:rPr>
                <w:rFonts w:ascii="Times New Roman" w:hAnsi="Times New Roman" w:cs="Times New Roman"/>
                <w:sz w:val="20"/>
                <w:szCs w:val="20"/>
              </w:rPr>
              <w:t>водоохранных</w:t>
            </w:r>
            <w:proofErr w:type="spellEnd"/>
            <w:r w:rsidRPr="00683296">
              <w:rPr>
                <w:rFonts w:ascii="Times New Roman" w:hAnsi="Times New Roman" w:cs="Times New Roman"/>
                <w:sz w:val="20"/>
                <w:szCs w:val="20"/>
              </w:rPr>
              <w:t xml:space="preserve"> зон и границ прибрежных защитных полос водных объектов, в том числе обозначение на местности посредством специальных информационных знаков, осуществляется в порядке, установленном Правительством Российской Федерации.</w:t>
            </w:r>
          </w:p>
        </w:tc>
        <w:tc>
          <w:tcPr>
            <w:tcW w:w="1807" w:type="dxa"/>
          </w:tcPr>
          <w:p w:rsidR="006760C4" w:rsidRPr="00683296" w:rsidRDefault="006760C4" w:rsidP="003B1D50">
            <w:pPr>
              <w:spacing w:after="0" w:line="240" w:lineRule="auto"/>
              <w:jc w:val="both"/>
              <w:rPr>
                <w:rFonts w:ascii="Times New Roman" w:hAnsi="Times New Roman" w:cs="Times New Roman"/>
                <w:sz w:val="20"/>
                <w:szCs w:val="20"/>
              </w:rPr>
            </w:pPr>
            <w:r w:rsidRPr="00683296">
              <w:rPr>
                <w:rFonts w:ascii="Times New Roman" w:hAnsi="Times New Roman" w:cs="Times New Roman"/>
                <w:sz w:val="20"/>
                <w:szCs w:val="20"/>
              </w:rPr>
              <w:t xml:space="preserve">Водный кодекс Российской Федерации </w:t>
            </w:r>
          </w:p>
        </w:tc>
      </w:tr>
      <w:tr w:rsidR="006760C4" w:rsidRPr="00683296" w:rsidTr="003B1D50">
        <w:tc>
          <w:tcPr>
            <w:tcW w:w="0" w:type="auto"/>
          </w:tcPr>
          <w:p w:rsidR="006760C4" w:rsidRPr="00683296" w:rsidRDefault="006760C4" w:rsidP="003B1D50">
            <w:pPr>
              <w:spacing w:after="0" w:line="240" w:lineRule="auto"/>
              <w:jc w:val="both"/>
              <w:rPr>
                <w:rFonts w:ascii="Times New Roman" w:hAnsi="Times New Roman" w:cs="Times New Roman"/>
                <w:snapToGrid w:val="0"/>
                <w:sz w:val="20"/>
                <w:szCs w:val="20"/>
              </w:rPr>
            </w:pPr>
            <w:r w:rsidRPr="00683296">
              <w:rPr>
                <w:rFonts w:ascii="Times New Roman" w:hAnsi="Times New Roman" w:cs="Times New Roman"/>
                <w:snapToGrid w:val="0"/>
                <w:sz w:val="20"/>
                <w:szCs w:val="20"/>
              </w:rPr>
              <w:t xml:space="preserve">Береговая </w:t>
            </w:r>
          </w:p>
          <w:p w:rsidR="006760C4" w:rsidRPr="00683296" w:rsidRDefault="006760C4" w:rsidP="003B1D50">
            <w:pPr>
              <w:spacing w:after="0" w:line="240" w:lineRule="auto"/>
              <w:jc w:val="both"/>
              <w:rPr>
                <w:rFonts w:ascii="Times New Roman" w:hAnsi="Times New Roman" w:cs="Times New Roman"/>
                <w:snapToGrid w:val="0"/>
                <w:sz w:val="20"/>
                <w:szCs w:val="20"/>
              </w:rPr>
            </w:pPr>
            <w:r w:rsidRPr="00683296">
              <w:rPr>
                <w:rFonts w:ascii="Times New Roman" w:hAnsi="Times New Roman" w:cs="Times New Roman"/>
                <w:snapToGrid w:val="0"/>
                <w:sz w:val="20"/>
                <w:szCs w:val="20"/>
              </w:rPr>
              <w:t>полоса</w:t>
            </w:r>
          </w:p>
        </w:tc>
        <w:tc>
          <w:tcPr>
            <w:tcW w:w="6826" w:type="dxa"/>
          </w:tcPr>
          <w:p w:rsidR="006760C4" w:rsidRPr="00683296" w:rsidRDefault="006760C4" w:rsidP="003B1D50">
            <w:pPr>
              <w:spacing w:after="0" w:line="240" w:lineRule="auto"/>
              <w:jc w:val="both"/>
              <w:rPr>
                <w:rFonts w:ascii="Times New Roman" w:hAnsi="Times New Roman" w:cs="Times New Roman"/>
                <w:sz w:val="20"/>
                <w:szCs w:val="20"/>
              </w:rPr>
            </w:pPr>
            <w:r w:rsidRPr="00683296">
              <w:rPr>
                <w:rFonts w:ascii="Times New Roman" w:hAnsi="Times New Roman" w:cs="Times New Roman"/>
                <w:sz w:val="20"/>
                <w:szCs w:val="20"/>
              </w:rPr>
              <w:t>Каждый гражданин вправе пользоваться (без использования механических транспортных средств) береговой полосой водных объектов общего пользования для передвижения и пребывания около них, в том числе для осуществления любительского и спортивного рыболовства и причаливания плавучих средств.</w:t>
            </w:r>
          </w:p>
          <w:p w:rsidR="006760C4" w:rsidRPr="00683296" w:rsidRDefault="006760C4" w:rsidP="003B1D50">
            <w:pPr>
              <w:spacing w:after="0" w:line="240" w:lineRule="auto"/>
              <w:jc w:val="both"/>
              <w:rPr>
                <w:rFonts w:ascii="Times New Roman" w:hAnsi="Times New Roman" w:cs="Times New Roman"/>
                <w:kern w:val="28"/>
                <w:sz w:val="20"/>
                <w:szCs w:val="20"/>
              </w:rPr>
            </w:pPr>
            <w:r w:rsidRPr="00683296">
              <w:rPr>
                <w:rFonts w:ascii="Times New Roman" w:hAnsi="Times New Roman" w:cs="Times New Roman"/>
                <w:sz w:val="20"/>
                <w:szCs w:val="20"/>
              </w:rPr>
              <w:t>Запрещается приватизация земельных участков в пределах береговой полосы, установленной в соответствии с Водным кодексом Российской Федерации</w:t>
            </w:r>
            <w:r w:rsidRPr="00683296">
              <w:rPr>
                <w:rFonts w:ascii="Times New Roman" w:eastAsia="Times New Roman" w:hAnsi="Times New Roman" w:cs="Times New Roman"/>
                <w:sz w:val="20"/>
                <w:szCs w:val="20"/>
              </w:rPr>
              <w:t>.</w:t>
            </w:r>
          </w:p>
        </w:tc>
        <w:tc>
          <w:tcPr>
            <w:tcW w:w="1807" w:type="dxa"/>
          </w:tcPr>
          <w:p w:rsidR="006760C4" w:rsidRPr="00683296" w:rsidRDefault="006760C4" w:rsidP="003B1D50">
            <w:pPr>
              <w:spacing w:after="0" w:line="240" w:lineRule="auto"/>
              <w:jc w:val="both"/>
              <w:rPr>
                <w:rFonts w:ascii="Times New Roman" w:hAnsi="Times New Roman" w:cs="Times New Roman"/>
                <w:sz w:val="20"/>
                <w:szCs w:val="20"/>
              </w:rPr>
            </w:pPr>
            <w:r w:rsidRPr="00683296">
              <w:rPr>
                <w:rFonts w:ascii="Times New Roman" w:hAnsi="Times New Roman" w:cs="Times New Roman"/>
                <w:sz w:val="20"/>
                <w:szCs w:val="20"/>
              </w:rPr>
              <w:t xml:space="preserve">Водный кодекс Российской Федерации </w:t>
            </w:r>
          </w:p>
          <w:p w:rsidR="006760C4" w:rsidRPr="00683296" w:rsidRDefault="006760C4" w:rsidP="003B1D50">
            <w:pPr>
              <w:spacing w:after="0" w:line="240" w:lineRule="auto"/>
              <w:jc w:val="both"/>
              <w:rPr>
                <w:rFonts w:ascii="Times New Roman" w:hAnsi="Times New Roman" w:cs="Times New Roman"/>
                <w:sz w:val="20"/>
                <w:szCs w:val="20"/>
              </w:rPr>
            </w:pPr>
          </w:p>
          <w:p w:rsidR="006760C4" w:rsidRPr="00683296" w:rsidRDefault="006760C4" w:rsidP="003B1D50">
            <w:pPr>
              <w:spacing w:after="0" w:line="240" w:lineRule="auto"/>
              <w:jc w:val="both"/>
              <w:rPr>
                <w:rFonts w:ascii="Times New Roman" w:hAnsi="Times New Roman" w:cs="Times New Roman"/>
                <w:sz w:val="20"/>
                <w:szCs w:val="20"/>
              </w:rPr>
            </w:pPr>
          </w:p>
          <w:p w:rsidR="006760C4" w:rsidRPr="00683296" w:rsidRDefault="006760C4" w:rsidP="003B1D50">
            <w:pPr>
              <w:spacing w:after="0" w:line="240" w:lineRule="auto"/>
              <w:jc w:val="both"/>
              <w:rPr>
                <w:rFonts w:ascii="Times New Roman" w:hAnsi="Times New Roman" w:cs="Times New Roman"/>
                <w:b/>
                <w:bCs/>
                <w:kern w:val="28"/>
                <w:sz w:val="20"/>
                <w:szCs w:val="20"/>
              </w:rPr>
            </w:pPr>
            <w:r w:rsidRPr="00683296">
              <w:rPr>
                <w:rFonts w:ascii="Times New Roman" w:hAnsi="Times New Roman" w:cs="Times New Roman"/>
                <w:sz w:val="20"/>
                <w:szCs w:val="20"/>
              </w:rPr>
              <w:t xml:space="preserve"> </w:t>
            </w:r>
          </w:p>
        </w:tc>
      </w:tr>
      <w:bookmarkEnd w:id="42"/>
      <w:bookmarkEnd w:id="43"/>
      <w:bookmarkEnd w:id="44"/>
    </w:tbl>
    <w:p w:rsidR="00E10600" w:rsidRDefault="00E10600" w:rsidP="00E10600">
      <w:pPr>
        <w:pStyle w:val="a8"/>
        <w:ind w:left="1352"/>
        <w:jc w:val="both"/>
        <w:rPr>
          <w:rFonts w:ascii="Times New Roman" w:eastAsiaTheme="majorEastAsia" w:hAnsi="Times New Roman" w:cs="Times New Roman"/>
          <w:b/>
          <w:color w:val="0D0D0D" w:themeColor="text1" w:themeTint="F2"/>
          <w:sz w:val="28"/>
          <w:szCs w:val="24"/>
        </w:rPr>
      </w:pPr>
    </w:p>
    <w:p w:rsidR="00E10600" w:rsidRPr="00E10600" w:rsidRDefault="00E10600" w:rsidP="00E10600">
      <w:pPr>
        <w:pStyle w:val="a8"/>
        <w:numPr>
          <w:ilvl w:val="0"/>
          <w:numId w:val="7"/>
        </w:numPr>
        <w:spacing w:after="0"/>
        <w:jc w:val="both"/>
        <w:rPr>
          <w:rFonts w:ascii="Times New Roman" w:eastAsia="Times New Roman" w:hAnsi="Times New Roman" w:cs="Times New Roman"/>
          <w:b/>
          <w:color w:val="0D0D0D" w:themeColor="text1" w:themeTint="F2"/>
          <w:sz w:val="28"/>
          <w:szCs w:val="24"/>
        </w:rPr>
      </w:pPr>
      <w:r w:rsidRPr="00E10600">
        <w:rPr>
          <w:rFonts w:ascii="Times New Roman" w:eastAsia="Times New Roman" w:hAnsi="Times New Roman" w:cs="Times New Roman"/>
          <w:b/>
          <w:color w:val="0D0D0D" w:themeColor="text1" w:themeTint="F2"/>
          <w:sz w:val="28"/>
          <w:szCs w:val="24"/>
        </w:rPr>
        <w:t>Охранные зоны газораспределительных сетей</w:t>
      </w:r>
    </w:p>
    <w:p w:rsidR="00E10600" w:rsidRPr="00D570CA" w:rsidRDefault="00E10600" w:rsidP="00E10600">
      <w:pPr>
        <w:spacing w:after="0"/>
        <w:jc w:val="both"/>
        <w:rPr>
          <w:rFonts w:ascii="Times New Roman" w:eastAsia="Times New Roman" w:hAnsi="Times New Roman" w:cs="Times New Roman"/>
          <w:b/>
          <w:color w:val="0D0D0D" w:themeColor="text1" w:themeTint="F2"/>
          <w:sz w:val="28"/>
          <w:szCs w:val="24"/>
        </w:rPr>
      </w:pPr>
    </w:p>
    <w:p w:rsidR="00E10600" w:rsidRPr="00E272FB" w:rsidRDefault="00E10600" w:rsidP="00E10600">
      <w:pPr>
        <w:spacing w:after="0"/>
        <w:ind w:firstLine="709"/>
        <w:jc w:val="both"/>
        <w:rPr>
          <w:rFonts w:ascii="Times New Roman" w:eastAsia="Times New Roman" w:hAnsi="Times New Roman" w:cs="Times New Roman"/>
          <w:sz w:val="28"/>
          <w:szCs w:val="28"/>
        </w:rPr>
      </w:pPr>
      <w:r w:rsidRPr="00E272FB">
        <w:rPr>
          <w:rFonts w:ascii="Times New Roman" w:eastAsia="Times New Roman" w:hAnsi="Times New Roman" w:cs="Times New Roman"/>
          <w:sz w:val="28"/>
          <w:szCs w:val="28"/>
        </w:rPr>
        <w:t>В соответствии с Правилами охраны газораспределительных сетей (утв.  постановлением Правительства РФ от 20.11.2000 г. № 878) для газораспределительных сетей устанавливаются следующие охранные зоны:</w:t>
      </w:r>
    </w:p>
    <w:p w:rsidR="00E10600" w:rsidRPr="00E272FB" w:rsidRDefault="00E10600" w:rsidP="00E10600">
      <w:pPr>
        <w:spacing w:after="0"/>
        <w:ind w:firstLine="709"/>
        <w:jc w:val="both"/>
        <w:rPr>
          <w:rFonts w:ascii="Times New Roman" w:eastAsia="Times New Roman" w:hAnsi="Times New Roman" w:cs="Times New Roman"/>
          <w:sz w:val="28"/>
          <w:szCs w:val="28"/>
        </w:rPr>
      </w:pPr>
      <w:r w:rsidRPr="00E272FB">
        <w:rPr>
          <w:rFonts w:ascii="Times New Roman" w:eastAsia="Times New Roman" w:hAnsi="Times New Roman" w:cs="Times New Roman"/>
          <w:sz w:val="28"/>
          <w:szCs w:val="28"/>
        </w:rPr>
        <w:t>а) вдоль трасс наружных газопроводов - в виде территории, ограниченной условными линиями, проходящими на расстоянии 2 метров с каждой стороны газопровода;</w:t>
      </w:r>
    </w:p>
    <w:p w:rsidR="00E10600" w:rsidRPr="00E272FB" w:rsidRDefault="00E10600" w:rsidP="00E10600">
      <w:pPr>
        <w:spacing w:after="0"/>
        <w:ind w:firstLine="709"/>
        <w:jc w:val="both"/>
        <w:rPr>
          <w:rFonts w:ascii="Times New Roman" w:eastAsia="Times New Roman" w:hAnsi="Times New Roman" w:cs="Times New Roman"/>
          <w:sz w:val="28"/>
          <w:szCs w:val="28"/>
        </w:rPr>
      </w:pPr>
      <w:r w:rsidRPr="00E272FB">
        <w:rPr>
          <w:rFonts w:ascii="Times New Roman" w:eastAsia="Times New Roman" w:hAnsi="Times New Roman" w:cs="Times New Roman"/>
          <w:sz w:val="28"/>
          <w:szCs w:val="28"/>
        </w:rPr>
        <w:t>б) вдоль трасс подземных газопроводов из полиэтиленовых труб при использовании медного провода для обозначения трассы газопровода - в виде территории, ограниченной условными линиями, проходящими на расстоянии 3 метров от газопровода со стороны провода и 2 метров - с противоположной стороны;</w:t>
      </w:r>
    </w:p>
    <w:p w:rsidR="00E10600" w:rsidRPr="00E272FB" w:rsidRDefault="00E10600" w:rsidP="00E10600">
      <w:pPr>
        <w:spacing w:after="0"/>
        <w:ind w:firstLine="709"/>
        <w:jc w:val="both"/>
        <w:rPr>
          <w:rFonts w:ascii="Times New Roman" w:eastAsia="Times New Roman" w:hAnsi="Times New Roman" w:cs="Times New Roman"/>
          <w:sz w:val="28"/>
          <w:szCs w:val="28"/>
        </w:rPr>
      </w:pPr>
      <w:r w:rsidRPr="00E272FB">
        <w:rPr>
          <w:rFonts w:ascii="Times New Roman" w:eastAsia="Times New Roman" w:hAnsi="Times New Roman" w:cs="Times New Roman"/>
          <w:sz w:val="28"/>
          <w:szCs w:val="28"/>
        </w:rPr>
        <w:t>в) вдоль трасс наружных газопроводов на вечномерзлых грунтах независимо от материала труб - в виде территории, ограниченной условными линиями, проходящими на расстоянии 10 метров с каждой стороны газопровода;</w:t>
      </w:r>
    </w:p>
    <w:p w:rsidR="00E10600" w:rsidRPr="00E272FB" w:rsidRDefault="00E10600" w:rsidP="00E10600">
      <w:pPr>
        <w:spacing w:after="0"/>
        <w:ind w:firstLine="709"/>
        <w:jc w:val="both"/>
        <w:rPr>
          <w:rFonts w:ascii="Times New Roman" w:eastAsia="Times New Roman" w:hAnsi="Times New Roman" w:cs="Times New Roman"/>
          <w:sz w:val="28"/>
          <w:szCs w:val="28"/>
        </w:rPr>
      </w:pPr>
      <w:r w:rsidRPr="00E272FB">
        <w:rPr>
          <w:rFonts w:ascii="Times New Roman" w:eastAsia="Times New Roman" w:hAnsi="Times New Roman" w:cs="Times New Roman"/>
          <w:sz w:val="28"/>
          <w:szCs w:val="28"/>
        </w:rPr>
        <w:t>г) вокруг отдельно стоящих газорегуляторных пунктов - в виде территории, ограниченной замкнутой линией, проведенной на расстоянии 10 метров от границ этих объектов. Для газорегуляторных пунктов, пристроенных к зданиям, охранная зона не регламентируется;</w:t>
      </w:r>
    </w:p>
    <w:p w:rsidR="00E10600" w:rsidRPr="00E272FB" w:rsidRDefault="00E10600" w:rsidP="00E10600">
      <w:pPr>
        <w:spacing w:after="0"/>
        <w:ind w:firstLine="709"/>
        <w:jc w:val="both"/>
        <w:rPr>
          <w:rFonts w:ascii="Times New Roman" w:eastAsia="Times New Roman" w:hAnsi="Times New Roman" w:cs="Times New Roman"/>
          <w:sz w:val="28"/>
          <w:szCs w:val="28"/>
        </w:rPr>
      </w:pPr>
      <w:r w:rsidRPr="00E272FB">
        <w:rPr>
          <w:rFonts w:ascii="Times New Roman" w:eastAsia="Times New Roman" w:hAnsi="Times New Roman" w:cs="Times New Roman"/>
          <w:sz w:val="28"/>
          <w:szCs w:val="28"/>
        </w:rPr>
        <w:t>д) вдоль подводных переходов газопроводов через судоходные и сплавные реки, озера, водохранилища, каналы - в виде участка водного пространства от водной поверхности до дна, заключенного между параллельными плоскостями, отстоящими на 100 м с каждой стороны газопровода;</w:t>
      </w:r>
    </w:p>
    <w:p w:rsidR="00E10600" w:rsidRPr="00E272FB" w:rsidRDefault="00E10600" w:rsidP="00E10600">
      <w:pPr>
        <w:spacing w:after="0"/>
        <w:ind w:firstLine="709"/>
        <w:jc w:val="both"/>
        <w:rPr>
          <w:rFonts w:ascii="Times New Roman" w:eastAsia="Times New Roman" w:hAnsi="Times New Roman" w:cs="Times New Roman"/>
          <w:sz w:val="28"/>
          <w:szCs w:val="28"/>
        </w:rPr>
      </w:pPr>
      <w:r w:rsidRPr="00E272FB">
        <w:rPr>
          <w:rFonts w:ascii="Times New Roman" w:eastAsia="Times New Roman" w:hAnsi="Times New Roman" w:cs="Times New Roman"/>
          <w:sz w:val="28"/>
          <w:szCs w:val="28"/>
        </w:rPr>
        <w:t xml:space="preserve">е) вдоль трасс межпоселковых газопроводов, проходящих по лесам и древесно-кустарниковой растительности, - в виде просек шириной 6 метров, по 3 метра с каждой стороны газопровода. Для надземных участков газопроводов </w:t>
      </w:r>
      <w:r w:rsidRPr="00E272FB">
        <w:rPr>
          <w:rFonts w:ascii="Times New Roman" w:eastAsia="Times New Roman" w:hAnsi="Times New Roman" w:cs="Times New Roman"/>
          <w:sz w:val="28"/>
          <w:szCs w:val="28"/>
        </w:rPr>
        <w:lastRenderedPageBreak/>
        <w:t>расстояние от деревьев до трубопровода должно быть не менее высоты деревьев в течение всего срока эксплуатации газопровода.</w:t>
      </w:r>
    </w:p>
    <w:p w:rsidR="00E10600" w:rsidRDefault="00E10600" w:rsidP="00E10600">
      <w:pPr>
        <w:spacing w:after="0"/>
        <w:ind w:firstLine="709"/>
        <w:jc w:val="both"/>
        <w:rPr>
          <w:rFonts w:ascii="Times New Roman" w:eastAsia="Times New Roman" w:hAnsi="Times New Roman" w:cs="Times New Roman"/>
          <w:sz w:val="28"/>
          <w:szCs w:val="28"/>
        </w:rPr>
      </w:pPr>
      <w:r w:rsidRPr="00E272FB">
        <w:rPr>
          <w:rFonts w:ascii="Times New Roman" w:eastAsia="Times New Roman" w:hAnsi="Times New Roman" w:cs="Times New Roman"/>
          <w:sz w:val="28"/>
          <w:szCs w:val="28"/>
        </w:rPr>
        <w:t>Регламенты использования охранных зон газораспределите</w:t>
      </w:r>
      <w:r>
        <w:rPr>
          <w:rFonts w:ascii="Times New Roman" w:eastAsia="Times New Roman" w:hAnsi="Times New Roman" w:cs="Times New Roman"/>
          <w:sz w:val="28"/>
          <w:szCs w:val="28"/>
        </w:rPr>
        <w:t>льных сетей указаны в таблице 30</w:t>
      </w:r>
      <w:r w:rsidRPr="00E272FB">
        <w:rPr>
          <w:rFonts w:ascii="Times New Roman" w:eastAsia="Times New Roman" w:hAnsi="Times New Roman" w:cs="Times New Roman"/>
          <w:sz w:val="28"/>
          <w:szCs w:val="28"/>
        </w:rPr>
        <w:t>.</w:t>
      </w:r>
    </w:p>
    <w:p w:rsidR="00E10600" w:rsidRDefault="00E10600" w:rsidP="00E10600">
      <w:pPr>
        <w:spacing w:after="0"/>
        <w:ind w:firstLine="709"/>
        <w:jc w:val="both"/>
        <w:rPr>
          <w:rFonts w:ascii="Times New Roman" w:eastAsia="Times New Roman" w:hAnsi="Times New Roman" w:cs="Times New Roman"/>
          <w:sz w:val="28"/>
          <w:szCs w:val="28"/>
        </w:rPr>
      </w:pPr>
    </w:p>
    <w:p w:rsidR="00E10600" w:rsidRPr="00E272FB" w:rsidRDefault="00E10600" w:rsidP="00E10600">
      <w:pPr>
        <w:spacing w:after="0"/>
        <w:ind w:firstLine="709"/>
        <w:jc w:val="both"/>
        <w:rPr>
          <w:rFonts w:ascii="Times New Roman" w:eastAsia="Times New Roman" w:hAnsi="Times New Roman" w:cs="Times New Roman"/>
          <w:sz w:val="28"/>
          <w:szCs w:val="28"/>
        </w:rPr>
      </w:pPr>
    </w:p>
    <w:p w:rsidR="00E10600" w:rsidRPr="00E272FB" w:rsidRDefault="00E10600" w:rsidP="00E10600">
      <w:pPr>
        <w:spacing w:after="0"/>
        <w:ind w:left="992"/>
        <w:jc w:val="right"/>
        <w:rPr>
          <w:rFonts w:ascii="Times New Roman" w:hAnsi="Times New Roman"/>
          <w:sz w:val="28"/>
          <w:szCs w:val="28"/>
        </w:rPr>
      </w:pPr>
      <w:r>
        <w:rPr>
          <w:rFonts w:ascii="Times New Roman" w:hAnsi="Times New Roman"/>
          <w:sz w:val="28"/>
          <w:szCs w:val="28"/>
        </w:rPr>
        <w:t>Таблица 30</w:t>
      </w:r>
    </w:p>
    <w:p w:rsidR="00E10600" w:rsidRPr="00E272FB" w:rsidRDefault="00E10600" w:rsidP="00E10600">
      <w:pPr>
        <w:spacing w:after="0"/>
        <w:ind w:left="992"/>
        <w:jc w:val="center"/>
        <w:rPr>
          <w:rFonts w:ascii="Times New Roman" w:hAnsi="Times New Roman"/>
          <w:sz w:val="28"/>
          <w:szCs w:val="28"/>
        </w:rPr>
      </w:pPr>
      <w:r w:rsidRPr="00E272FB">
        <w:rPr>
          <w:rFonts w:ascii="Times New Roman" w:hAnsi="Times New Roman"/>
          <w:sz w:val="28"/>
          <w:szCs w:val="28"/>
        </w:rPr>
        <w:t>Регламент использования охранных зон газораспределительных сетей</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804"/>
        <w:gridCol w:w="2972"/>
      </w:tblGrid>
      <w:tr w:rsidR="00E10600" w:rsidRPr="00E272FB" w:rsidTr="00F24CF8">
        <w:trPr>
          <w:cantSplit/>
          <w:trHeight w:val="73"/>
          <w:jc w:val="center"/>
        </w:trPr>
        <w:tc>
          <w:tcPr>
            <w:tcW w:w="6804" w:type="dxa"/>
            <w:vAlign w:val="center"/>
          </w:tcPr>
          <w:p w:rsidR="00E10600" w:rsidRPr="00E272FB" w:rsidRDefault="00E10600" w:rsidP="00F24CF8">
            <w:pPr>
              <w:spacing w:after="0" w:line="240" w:lineRule="auto"/>
              <w:contextualSpacing/>
              <w:jc w:val="center"/>
              <w:rPr>
                <w:rFonts w:ascii="Times New Roman" w:hAnsi="Times New Roman"/>
                <w:sz w:val="20"/>
                <w:szCs w:val="20"/>
              </w:rPr>
            </w:pPr>
            <w:r w:rsidRPr="00E272FB">
              <w:rPr>
                <w:rFonts w:ascii="Times New Roman" w:hAnsi="Times New Roman"/>
                <w:sz w:val="20"/>
                <w:szCs w:val="20"/>
              </w:rPr>
              <w:t>Режим использования зоны</w:t>
            </w:r>
          </w:p>
        </w:tc>
        <w:tc>
          <w:tcPr>
            <w:tcW w:w="2972" w:type="dxa"/>
          </w:tcPr>
          <w:p w:rsidR="00E10600" w:rsidRPr="00E272FB" w:rsidRDefault="00E10600" w:rsidP="00F24CF8">
            <w:pPr>
              <w:spacing w:after="0" w:line="240" w:lineRule="auto"/>
              <w:contextualSpacing/>
              <w:jc w:val="center"/>
              <w:rPr>
                <w:rFonts w:ascii="Times New Roman" w:hAnsi="Times New Roman"/>
                <w:sz w:val="20"/>
                <w:szCs w:val="20"/>
              </w:rPr>
            </w:pPr>
            <w:r w:rsidRPr="00E272FB">
              <w:rPr>
                <w:rFonts w:ascii="Times New Roman" w:hAnsi="Times New Roman"/>
                <w:sz w:val="20"/>
                <w:szCs w:val="20"/>
              </w:rPr>
              <w:t>Нормативные документы</w:t>
            </w:r>
          </w:p>
        </w:tc>
      </w:tr>
      <w:tr w:rsidR="00E10600" w:rsidRPr="00821B5F" w:rsidTr="00F24CF8">
        <w:trPr>
          <w:jc w:val="center"/>
        </w:trPr>
        <w:tc>
          <w:tcPr>
            <w:tcW w:w="6804" w:type="dxa"/>
            <w:vAlign w:val="center"/>
          </w:tcPr>
          <w:p w:rsidR="00E10600" w:rsidRPr="00E272FB" w:rsidRDefault="00E10600" w:rsidP="00F24CF8">
            <w:pPr>
              <w:spacing w:after="0" w:line="240" w:lineRule="auto"/>
              <w:contextualSpacing/>
              <w:jc w:val="both"/>
              <w:rPr>
                <w:rFonts w:ascii="Times New Roman" w:hAnsi="Times New Roman"/>
                <w:sz w:val="20"/>
                <w:szCs w:val="20"/>
              </w:rPr>
            </w:pPr>
            <w:r w:rsidRPr="00E272FB">
              <w:rPr>
                <w:rFonts w:ascii="Times New Roman" w:hAnsi="Times New Roman"/>
                <w:sz w:val="20"/>
                <w:szCs w:val="20"/>
              </w:rPr>
              <w:t>1. На земельные участки, входящие в охранные зоны газораспределительных сетей, в целях предупреждения их повреждения или нарушения условий их нормальной эксплуатации налагаются ограничения (обременения), которыми запрещается:</w:t>
            </w:r>
          </w:p>
          <w:p w:rsidR="00E10600" w:rsidRPr="00E272FB" w:rsidRDefault="00E10600" w:rsidP="00F24CF8">
            <w:pPr>
              <w:spacing w:after="0" w:line="240" w:lineRule="auto"/>
              <w:contextualSpacing/>
              <w:jc w:val="both"/>
              <w:rPr>
                <w:rFonts w:ascii="Times New Roman" w:hAnsi="Times New Roman"/>
                <w:sz w:val="20"/>
                <w:szCs w:val="20"/>
              </w:rPr>
            </w:pPr>
            <w:r w:rsidRPr="00E272FB">
              <w:rPr>
                <w:rFonts w:ascii="Times New Roman" w:hAnsi="Times New Roman"/>
                <w:sz w:val="20"/>
                <w:szCs w:val="20"/>
              </w:rPr>
              <w:t>а) строить объекты жилищно-гражданского и производственного назначения;</w:t>
            </w:r>
          </w:p>
          <w:p w:rsidR="00E10600" w:rsidRPr="00E272FB" w:rsidRDefault="00E10600" w:rsidP="00F24CF8">
            <w:pPr>
              <w:spacing w:after="0" w:line="240" w:lineRule="auto"/>
              <w:contextualSpacing/>
              <w:jc w:val="both"/>
              <w:rPr>
                <w:rFonts w:ascii="Times New Roman" w:hAnsi="Times New Roman"/>
                <w:sz w:val="20"/>
                <w:szCs w:val="20"/>
              </w:rPr>
            </w:pPr>
            <w:r w:rsidRPr="00E272FB">
              <w:rPr>
                <w:rFonts w:ascii="Times New Roman" w:hAnsi="Times New Roman"/>
                <w:sz w:val="20"/>
                <w:szCs w:val="20"/>
              </w:rPr>
              <w:t>б) сносить и реконструировать мосты, коллекторы, автомобильные и железные дороги с расположенными на них газораспределительными сетями без предварительного выноса этих газопроводов по согласованию с эксплуатационными организациями;</w:t>
            </w:r>
          </w:p>
          <w:p w:rsidR="00E10600" w:rsidRPr="00E272FB" w:rsidRDefault="00E10600" w:rsidP="00F24CF8">
            <w:pPr>
              <w:spacing w:after="0" w:line="240" w:lineRule="auto"/>
              <w:contextualSpacing/>
              <w:jc w:val="both"/>
              <w:rPr>
                <w:rFonts w:ascii="Times New Roman" w:hAnsi="Times New Roman"/>
                <w:sz w:val="20"/>
                <w:szCs w:val="20"/>
              </w:rPr>
            </w:pPr>
            <w:r w:rsidRPr="00E272FB">
              <w:rPr>
                <w:rFonts w:ascii="Times New Roman" w:hAnsi="Times New Roman"/>
                <w:sz w:val="20"/>
                <w:szCs w:val="20"/>
              </w:rPr>
              <w:t>в) разрушать берегоукрепительные сооружения, водопропускные устройства, земляные и иные сооружения, предохраняющие газораспределительные сети от разрушений;</w:t>
            </w:r>
          </w:p>
          <w:p w:rsidR="00E10600" w:rsidRPr="00E272FB" w:rsidRDefault="00E10600" w:rsidP="00F24CF8">
            <w:pPr>
              <w:spacing w:after="0" w:line="240" w:lineRule="auto"/>
              <w:contextualSpacing/>
              <w:jc w:val="both"/>
              <w:rPr>
                <w:rFonts w:ascii="Times New Roman" w:hAnsi="Times New Roman"/>
                <w:sz w:val="20"/>
                <w:szCs w:val="20"/>
              </w:rPr>
            </w:pPr>
            <w:r w:rsidRPr="00E272FB">
              <w:rPr>
                <w:rFonts w:ascii="Times New Roman" w:hAnsi="Times New Roman"/>
                <w:sz w:val="20"/>
                <w:szCs w:val="20"/>
              </w:rPr>
              <w:t>г) перемещать, повреждать, засыпать и уничтожать опознавательные знаки, контрольно-измерительные пункты и другие устройства газораспределительных сетей;</w:t>
            </w:r>
          </w:p>
          <w:p w:rsidR="00E10600" w:rsidRPr="00E272FB" w:rsidRDefault="00E10600" w:rsidP="00F24CF8">
            <w:pPr>
              <w:spacing w:after="0" w:line="240" w:lineRule="auto"/>
              <w:contextualSpacing/>
              <w:jc w:val="both"/>
              <w:rPr>
                <w:rFonts w:ascii="Times New Roman" w:hAnsi="Times New Roman"/>
                <w:sz w:val="20"/>
                <w:szCs w:val="20"/>
              </w:rPr>
            </w:pPr>
            <w:r w:rsidRPr="00E272FB">
              <w:rPr>
                <w:rFonts w:ascii="Times New Roman" w:hAnsi="Times New Roman"/>
                <w:sz w:val="20"/>
                <w:szCs w:val="20"/>
              </w:rPr>
              <w:t>д) устраивать свалки и склады, разливать растворы кислот, солей, щелочей и других химически активных веществ;</w:t>
            </w:r>
          </w:p>
          <w:p w:rsidR="00E10600" w:rsidRPr="00E272FB" w:rsidRDefault="00E10600" w:rsidP="00F24CF8">
            <w:pPr>
              <w:spacing w:after="0" w:line="240" w:lineRule="auto"/>
              <w:contextualSpacing/>
              <w:jc w:val="both"/>
              <w:rPr>
                <w:rFonts w:ascii="Times New Roman" w:hAnsi="Times New Roman"/>
                <w:sz w:val="20"/>
                <w:szCs w:val="20"/>
              </w:rPr>
            </w:pPr>
            <w:r w:rsidRPr="00E272FB">
              <w:rPr>
                <w:rFonts w:ascii="Times New Roman" w:hAnsi="Times New Roman"/>
                <w:sz w:val="20"/>
                <w:szCs w:val="20"/>
              </w:rPr>
              <w:t>е) огораживать и перегораживать охранные зоны, препятствовать доступу персонала эксплуатационных организаций к газораспределительным сетям, проведению обслуживания и устранению повреждений газораспределительных сетей;</w:t>
            </w:r>
          </w:p>
          <w:p w:rsidR="00E10600" w:rsidRPr="00E272FB" w:rsidRDefault="00E10600" w:rsidP="00F24CF8">
            <w:pPr>
              <w:spacing w:after="0" w:line="240" w:lineRule="auto"/>
              <w:contextualSpacing/>
              <w:jc w:val="both"/>
              <w:rPr>
                <w:rFonts w:ascii="Times New Roman" w:hAnsi="Times New Roman"/>
                <w:sz w:val="20"/>
                <w:szCs w:val="20"/>
              </w:rPr>
            </w:pPr>
            <w:r w:rsidRPr="00E272FB">
              <w:rPr>
                <w:rFonts w:ascii="Times New Roman" w:hAnsi="Times New Roman"/>
                <w:sz w:val="20"/>
                <w:szCs w:val="20"/>
              </w:rPr>
              <w:t>ж) разводить огонь и размещать источники огня;</w:t>
            </w:r>
          </w:p>
          <w:p w:rsidR="00E10600" w:rsidRPr="00E272FB" w:rsidRDefault="00E10600" w:rsidP="00F24CF8">
            <w:pPr>
              <w:spacing w:after="0" w:line="240" w:lineRule="auto"/>
              <w:contextualSpacing/>
              <w:jc w:val="both"/>
              <w:rPr>
                <w:rFonts w:ascii="Times New Roman" w:hAnsi="Times New Roman"/>
                <w:sz w:val="20"/>
                <w:szCs w:val="20"/>
              </w:rPr>
            </w:pPr>
            <w:r w:rsidRPr="00E272FB">
              <w:rPr>
                <w:rFonts w:ascii="Times New Roman" w:hAnsi="Times New Roman"/>
                <w:sz w:val="20"/>
                <w:szCs w:val="20"/>
              </w:rPr>
              <w:t>з) рыть погреба, копать и обрабатывать почву сельскохозяйственными и мелиоративными орудиями и механизмами на глубину более 0,3 метра;</w:t>
            </w:r>
          </w:p>
          <w:p w:rsidR="00E10600" w:rsidRPr="00E272FB" w:rsidRDefault="00E10600" w:rsidP="00F24CF8">
            <w:pPr>
              <w:spacing w:after="0" w:line="240" w:lineRule="auto"/>
              <w:contextualSpacing/>
              <w:jc w:val="both"/>
              <w:rPr>
                <w:rFonts w:ascii="Times New Roman" w:hAnsi="Times New Roman"/>
                <w:sz w:val="20"/>
                <w:szCs w:val="20"/>
              </w:rPr>
            </w:pPr>
            <w:r w:rsidRPr="00E272FB">
              <w:rPr>
                <w:rFonts w:ascii="Times New Roman" w:hAnsi="Times New Roman"/>
                <w:sz w:val="20"/>
                <w:szCs w:val="20"/>
              </w:rPr>
              <w:t>и) открывать калитки и двери газорегуляторных пунктов, станций катодной и дренажной защиты, люки подземных колодцев, включать или отключать электроснабжение средств связи, освещения и систем телемеханики;</w:t>
            </w:r>
          </w:p>
          <w:p w:rsidR="00E10600" w:rsidRPr="00E272FB" w:rsidRDefault="00E10600" w:rsidP="00F24CF8">
            <w:pPr>
              <w:spacing w:after="0" w:line="240" w:lineRule="auto"/>
              <w:contextualSpacing/>
              <w:jc w:val="both"/>
              <w:rPr>
                <w:rFonts w:ascii="Times New Roman" w:hAnsi="Times New Roman"/>
                <w:sz w:val="20"/>
                <w:szCs w:val="20"/>
              </w:rPr>
            </w:pPr>
            <w:r w:rsidRPr="00E272FB">
              <w:rPr>
                <w:rFonts w:ascii="Times New Roman" w:hAnsi="Times New Roman"/>
                <w:sz w:val="20"/>
                <w:szCs w:val="20"/>
              </w:rPr>
              <w:t>к) набрасывать, приставлять и привязывать к опорам и надземным газопроводам, ограждениям и зданиям газораспределительных сетей посторонние предметы, лестницы, влезать на них;</w:t>
            </w:r>
          </w:p>
          <w:p w:rsidR="00E10600" w:rsidRPr="00E272FB" w:rsidRDefault="00E10600" w:rsidP="00F24CF8">
            <w:pPr>
              <w:spacing w:after="0" w:line="240" w:lineRule="auto"/>
              <w:contextualSpacing/>
              <w:jc w:val="both"/>
              <w:rPr>
                <w:rFonts w:ascii="Times New Roman" w:hAnsi="Times New Roman"/>
                <w:sz w:val="20"/>
                <w:szCs w:val="20"/>
              </w:rPr>
            </w:pPr>
            <w:r w:rsidRPr="00E272FB">
              <w:rPr>
                <w:rFonts w:ascii="Times New Roman" w:hAnsi="Times New Roman"/>
                <w:sz w:val="20"/>
                <w:szCs w:val="20"/>
              </w:rPr>
              <w:t>л) самовольно подключаться к газораспределительным сетям.</w:t>
            </w:r>
          </w:p>
          <w:p w:rsidR="00E10600" w:rsidRPr="00E272FB" w:rsidRDefault="00E10600" w:rsidP="00F24CF8">
            <w:pPr>
              <w:spacing w:after="0" w:line="240" w:lineRule="auto"/>
              <w:contextualSpacing/>
              <w:jc w:val="both"/>
              <w:rPr>
                <w:rFonts w:ascii="Times New Roman" w:hAnsi="Times New Roman"/>
                <w:sz w:val="20"/>
                <w:szCs w:val="20"/>
              </w:rPr>
            </w:pPr>
            <w:r w:rsidRPr="00E272FB">
              <w:rPr>
                <w:rFonts w:ascii="Times New Roman" w:hAnsi="Times New Roman"/>
                <w:sz w:val="20"/>
                <w:szCs w:val="20"/>
              </w:rPr>
              <w:t xml:space="preserve">2. Лесохозяйственные, сельскохозяйственные и другие работы, не подпадающие под ограничения, указанные в пункте 14 настоящих </w:t>
            </w:r>
            <w:proofErr w:type="gramStart"/>
            <w:r w:rsidRPr="00E272FB">
              <w:rPr>
                <w:rFonts w:ascii="Times New Roman" w:hAnsi="Times New Roman"/>
                <w:sz w:val="20"/>
                <w:szCs w:val="20"/>
              </w:rPr>
              <w:t>Правил ,</w:t>
            </w:r>
            <w:proofErr w:type="gramEnd"/>
            <w:r w:rsidRPr="00E272FB">
              <w:rPr>
                <w:rFonts w:ascii="Times New Roman" w:hAnsi="Times New Roman"/>
                <w:sz w:val="20"/>
                <w:szCs w:val="20"/>
              </w:rPr>
              <w:t xml:space="preserve"> и не связанные с нарушением земельного горизонта и обработкой почвы на глубину более 0,3 метра, производятся собственниками, владельцами или пользователями земельных участков в охранной зоне газораспределительной сети при условии предварительного письменного уведомления эксплуатационной организации не менее чем за 3 рабочих дня до начала работ.</w:t>
            </w:r>
          </w:p>
          <w:p w:rsidR="00E10600" w:rsidRPr="00E272FB" w:rsidRDefault="00E10600" w:rsidP="00F24CF8">
            <w:pPr>
              <w:spacing w:after="0" w:line="240" w:lineRule="auto"/>
              <w:contextualSpacing/>
              <w:jc w:val="both"/>
              <w:rPr>
                <w:rFonts w:ascii="Times New Roman" w:hAnsi="Times New Roman"/>
                <w:sz w:val="20"/>
                <w:szCs w:val="20"/>
              </w:rPr>
            </w:pPr>
            <w:r w:rsidRPr="00E272FB">
              <w:rPr>
                <w:rFonts w:ascii="Times New Roman" w:hAnsi="Times New Roman"/>
                <w:sz w:val="20"/>
                <w:szCs w:val="20"/>
              </w:rPr>
              <w:t>3. Хозяйственная деятельность в охранных зонах газораспределительных сетей, не предусмотренная пунктами 14 и 15 настоящих Правил, при которой производится нарушение поверхности земельного участка и обработка почвы на глубину более 0,3 метра, осуществляется на основании письменного разрешения эксплуатационной организации газораспределительных сетей.</w:t>
            </w:r>
          </w:p>
        </w:tc>
        <w:tc>
          <w:tcPr>
            <w:tcW w:w="2972" w:type="dxa"/>
          </w:tcPr>
          <w:p w:rsidR="00E10600" w:rsidRPr="00E272FB" w:rsidRDefault="00E10600" w:rsidP="00F24CF8">
            <w:pPr>
              <w:spacing w:after="0" w:line="240" w:lineRule="auto"/>
              <w:contextualSpacing/>
              <w:jc w:val="both"/>
              <w:rPr>
                <w:rFonts w:ascii="Times New Roman" w:hAnsi="Times New Roman"/>
                <w:sz w:val="20"/>
                <w:szCs w:val="20"/>
              </w:rPr>
            </w:pPr>
            <w:r w:rsidRPr="00E272FB">
              <w:rPr>
                <w:rFonts w:ascii="Times New Roman" w:hAnsi="Times New Roman"/>
                <w:sz w:val="20"/>
                <w:szCs w:val="20"/>
              </w:rPr>
              <w:t>Правила охраны газораспределительных сетей (утв.  Постановлением Правительства РФ от 20.11.2000 г. № 878)</w:t>
            </w:r>
          </w:p>
          <w:p w:rsidR="00E10600" w:rsidRPr="00E272FB" w:rsidRDefault="00E10600" w:rsidP="00F24CF8">
            <w:pPr>
              <w:spacing w:after="0" w:line="240" w:lineRule="auto"/>
              <w:contextualSpacing/>
              <w:jc w:val="both"/>
              <w:rPr>
                <w:rFonts w:ascii="Times New Roman" w:hAnsi="Times New Roman"/>
                <w:sz w:val="20"/>
                <w:szCs w:val="20"/>
              </w:rPr>
            </w:pPr>
          </w:p>
        </w:tc>
      </w:tr>
    </w:tbl>
    <w:p w:rsidR="00E10600" w:rsidRDefault="00E10600" w:rsidP="00E10600">
      <w:pPr>
        <w:pStyle w:val="a8"/>
        <w:ind w:left="1352"/>
        <w:jc w:val="both"/>
        <w:rPr>
          <w:rFonts w:ascii="Times New Roman" w:eastAsiaTheme="majorEastAsia" w:hAnsi="Times New Roman" w:cs="Times New Roman"/>
          <w:b/>
          <w:color w:val="0D0D0D" w:themeColor="text1" w:themeTint="F2"/>
          <w:sz w:val="28"/>
          <w:szCs w:val="24"/>
        </w:rPr>
      </w:pPr>
    </w:p>
    <w:p w:rsidR="00E10600" w:rsidRDefault="00E10600" w:rsidP="00E10600">
      <w:pPr>
        <w:pStyle w:val="a8"/>
        <w:ind w:left="1352"/>
        <w:jc w:val="both"/>
        <w:rPr>
          <w:rFonts w:ascii="Times New Roman" w:eastAsiaTheme="majorEastAsia" w:hAnsi="Times New Roman" w:cs="Times New Roman"/>
          <w:b/>
          <w:color w:val="0D0D0D" w:themeColor="text1" w:themeTint="F2"/>
          <w:sz w:val="28"/>
          <w:szCs w:val="24"/>
        </w:rPr>
      </w:pPr>
    </w:p>
    <w:p w:rsidR="00E10600" w:rsidRDefault="00E10600" w:rsidP="00E10600">
      <w:pPr>
        <w:pStyle w:val="a8"/>
        <w:ind w:left="1352"/>
        <w:jc w:val="both"/>
        <w:rPr>
          <w:rFonts w:ascii="Times New Roman" w:eastAsiaTheme="majorEastAsia" w:hAnsi="Times New Roman" w:cs="Times New Roman"/>
          <w:b/>
          <w:color w:val="0D0D0D" w:themeColor="text1" w:themeTint="F2"/>
          <w:sz w:val="28"/>
          <w:szCs w:val="24"/>
        </w:rPr>
      </w:pPr>
    </w:p>
    <w:p w:rsidR="00E10600" w:rsidRPr="00E10600" w:rsidRDefault="00E10600" w:rsidP="00E10600">
      <w:pPr>
        <w:pStyle w:val="a8"/>
        <w:ind w:left="1352"/>
        <w:jc w:val="both"/>
        <w:rPr>
          <w:rFonts w:ascii="Times New Roman" w:eastAsiaTheme="majorEastAsia" w:hAnsi="Times New Roman" w:cs="Times New Roman"/>
          <w:b/>
          <w:color w:val="0D0D0D" w:themeColor="text1" w:themeTint="F2"/>
          <w:sz w:val="28"/>
          <w:szCs w:val="24"/>
        </w:rPr>
      </w:pPr>
    </w:p>
    <w:p w:rsidR="00A2092B" w:rsidRPr="005E57E5" w:rsidRDefault="00A2092B" w:rsidP="00E10600">
      <w:pPr>
        <w:pStyle w:val="a8"/>
        <w:numPr>
          <w:ilvl w:val="0"/>
          <w:numId w:val="7"/>
        </w:numPr>
        <w:jc w:val="both"/>
        <w:rPr>
          <w:rFonts w:ascii="Times New Roman" w:eastAsiaTheme="majorEastAsia" w:hAnsi="Times New Roman" w:cs="Times New Roman"/>
          <w:b/>
          <w:color w:val="0D0D0D" w:themeColor="text1" w:themeTint="F2"/>
          <w:sz w:val="28"/>
          <w:szCs w:val="24"/>
        </w:rPr>
      </w:pPr>
      <w:r w:rsidRPr="005E57E5">
        <w:rPr>
          <w:rFonts w:ascii="Times New Roman" w:eastAsia="Times New Roman" w:hAnsi="Times New Roman" w:cs="Times New Roman"/>
          <w:b/>
          <w:sz w:val="28"/>
          <w:szCs w:val="26"/>
        </w:rPr>
        <w:lastRenderedPageBreak/>
        <w:t>Зоны санитарной охраны источников питьевого водоснабжения</w:t>
      </w:r>
      <w:bookmarkStart w:id="45" w:name="_Toc45790333"/>
    </w:p>
    <w:p w:rsidR="00A2092B" w:rsidRPr="00910E4F" w:rsidRDefault="00A2092B" w:rsidP="00A2092B">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sz w:val="28"/>
          <w:szCs w:val="24"/>
        </w:rPr>
        <w:t xml:space="preserve">Согласно </w:t>
      </w:r>
      <w:proofErr w:type="gramStart"/>
      <w:r w:rsidR="007721AF" w:rsidRPr="00360FD6">
        <w:rPr>
          <w:rFonts w:ascii="Times New Roman" w:eastAsia="Times New Roman" w:hAnsi="Times New Roman" w:cs="Times New Roman"/>
          <w:sz w:val="28"/>
          <w:szCs w:val="24"/>
        </w:rPr>
        <w:t>Постановлени</w:t>
      </w:r>
      <w:r w:rsidR="007721AF">
        <w:rPr>
          <w:rFonts w:ascii="Times New Roman" w:eastAsia="Times New Roman" w:hAnsi="Times New Roman" w:cs="Times New Roman"/>
          <w:sz w:val="28"/>
          <w:szCs w:val="24"/>
        </w:rPr>
        <w:t>ю</w:t>
      </w:r>
      <w:proofErr w:type="gramEnd"/>
      <w:r w:rsidR="007721AF">
        <w:rPr>
          <w:rFonts w:ascii="Times New Roman" w:eastAsia="Times New Roman" w:hAnsi="Times New Roman" w:cs="Times New Roman"/>
          <w:sz w:val="28"/>
          <w:szCs w:val="24"/>
        </w:rPr>
        <w:t xml:space="preserve"> </w:t>
      </w:r>
      <w:r w:rsidRPr="00360FD6">
        <w:rPr>
          <w:rFonts w:ascii="Times New Roman" w:eastAsia="Times New Roman" w:hAnsi="Times New Roman" w:cs="Times New Roman"/>
          <w:sz w:val="28"/>
          <w:szCs w:val="24"/>
        </w:rPr>
        <w:t>Главного государственного санитарн</w:t>
      </w:r>
      <w:r>
        <w:rPr>
          <w:rFonts w:ascii="Times New Roman" w:eastAsia="Times New Roman" w:hAnsi="Times New Roman" w:cs="Times New Roman"/>
          <w:sz w:val="28"/>
          <w:szCs w:val="24"/>
        </w:rPr>
        <w:t>ого врача РФ от 14.03.2002 N 10 «</w:t>
      </w:r>
      <w:r w:rsidRPr="00360FD6">
        <w:rPr>
          <w:rFonts w:ascii="Times New Roman" w:eastAsia="Times New Roman" w:hAnsi="Times New Roman" w:cs="Times New Roman"/>
          <w:sz w:val="28"/>
          <w:szCs w:val="24"/>
        </w:rPr>
        <w:t>О введении в дей</w:t>
      </w:r>
      <w:r>
        <w:rPr>
          <w:rFonts w:ascii="Times New Roman" w:eastAsia="Times New Roman" w:hAnsi="Times New Roman" w:cs="Times New Roman"/>
          <w:sz w:val="28"/>
          <w:szCs w:val="24"/>
        </w:rPr>
        <w:t>ствие Санитарных правил и норм «</w:t>
      </w:r>
      <w:r w:rsidRPr="00360FD6">
        <w:rPr>
          <w:rFonts w:ascii="Times New Roman" w:eastAsia="Times New Roman" w:hAnsi="Times New Roman" w:cs="Times New Roman"/>
          <w:sz w:val="28"/>
          <w:szCs w:val="24"/>
        </w:rPr>
        <w:t>Зоны санитарной охраны источников водоснабжения и водопроводов питьевого н</w:t>
      </w:r>
      <w:r>
        <w:rPr>
          <w:rFonts w:ascii="Times New Roman" w:eastAsia="Times New Roman" w:hAnsi="Times New Roman" w:cs="Times New Roman"/>
          <w:sz w:val="28"/>
          <w:szCs w:val="24"/>
        </w:rPr>
        <w:t>азначения. СанПиН 2.1.4.1110-02»</w:t>
      </w:r>
      <w:r w:rsidRPr="00910E4F">
        <w:rPr>
          <w:rFonts w:ascii="Times New Roman" w:eastAsia="Times New Roman" w:hAnsi="Times New Roman" w:cs="Times New Roman"/>
          <w:sz w:val="28"/>
          <w:szCs w:val="24"/>
        </w:rPr>
        <w:t>, от подземных источников водоснабжения- водозаборных скважин должны устанавливаться зоны санитарной охраны.</w:t>
      </w:r>
    </w:p>
    <w:p w:rsidR="00A2092B" w:rsidRPr="00910E4F" w:rsidRDefault="00A2092B" w:rsidP="00A2092B">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sz w:val="28"/>
          <w:szCs w:val="24"/>
        </w:rPr>
        <w:t>Зоны санитарной охраны организуются в составе трех поясов:</w:t>
      </w:r>
    </w:p>
    <w:p w:rsidR="00A2092B" w:rsidRPr="00910E4F" w:rsidRDefault="00A2092B" w:rsidP="00A2092B">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i/>
          <w:sz w:val="28"/>
          <w:szCs w:val="24"/>
        </w:rPr>
        <w:t>Первый пояс</w:t>
      </w:r>
      <w:r w:rsidRPr="00910E4F">
        <w:rPr>
          <w:rFonts w:ascii="Times New Roman" w:eastAsia="Times New Roman" w:hAnsi="Times New Roman" w:cs="Times New Roman"/>
          <w:sz w:val="28"/>
          <w:szCs w:val="24"/>
        </w:rPr>
        <w:t xml:space="preserve"> (строгого режима) включает территорию расположения водозаборов, площадок расположения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w:t>
      </w:r>
    </w:p>
    <w:p w:rsidR="00A2092B" w:rsidRPr="00910E4F" w:rsidRDefault="00A2092B" w:rsidP="00A2092B">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i/>
          <w:sz w:val="28"/>
          <w:szCs w:val="24"/>
        </w:rPr>
        <w:t>Второй и третий пояса</w:t>
      </w:r>
      <w:r w:rsidRPr="00910E4F">
        <w:rPr>
          <w:rFonts w:ascii="Times New Roman" w:eastAsia="Times New Roman" w:hAnsi="Times New Roman" w:cs="Times New Roman"/>
          <w:sz w:val="28"/>
          <w:szCs w:val="24"/>
        </w:rPr>
        <w:t xml:space="preserve"> (пояса ограничений) включают территорию, предназначенную для предупреждения загрязнения воды источников водоснабжения.</w:t>
      </w:r>
    </w:p>
    <w:p w:rsidR="00A2092B" w:rsidRPr="00910E4F" w:rsidRDefault="00A2092B" w:rsidP="00A2092B">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sz w:val="28"/>
          <w:szCs w:val="24"/>
        </w:rPr>
        <w:t>В каждом из трех поясов устанавливается специальный режим и определяется комплекс мероприятий, направленных на предупреждение ухудшения качества воды.</w:t>
      </w:r>
    </w:p>
    <w:p w:rsidR="00A2092B" w:rsidRPr="00910E4F" w:rsidRDefault="00A2092B" w:rsidP="00A2092B">
      <w:pPr>
        <w:spacing w:after="0"/>
        <w:ind w:firstLine="709"/>
        <w:jc w:val="both"/>
        <w:rPr>
          <w:rFonts w:ascii="Times New Roman" w:eastAsia="Times New Roman" w:hAnsi="Times New Roman" w:cs="Times New Roman"/>
          <w:sz w:val="28"/>
          <w:szCs w:val="24"/>
        </w:rPr>
      </w:pPr>
    </w:p>
    <w:p w:rsidR="00A2092B" w:rsidRPr="00910E4F" w:rsidRDefault="00A2092B" w:rsidP="00A2092B">
      <w:pPr>
        <w:spacing w:after="0" w:line="240" w:lineRule="auto"/>
        <w:ind w:left="1429"/>
        <w:jc w:val="right"/>
        <w:rPr>
          <w:rFonts w:ascii="Times New Roman" w:eastAsia="Times New Roman" w:hAnsi="Times New Roman" w:cs="Times New Roman"/>
          <w:sz w:val="28"/>
          <w:szCs w:val="24"/>
        </w:rPr>
      </w:pPr>
      <w:r>
        <w:rPr>
          <w:rFonts w:ascii="Times New Roman" w:eastAsia="Times New Roman" w:hAnsi="Times New Roman" w:cs="Times New Roman"/>
          <w:color w:val="000000"/>
          <w:sz w:val="28"/>
          <w:szCs w:val="28"/>
        </w:rPr>
        <w:t xml:space="preserve">Таблица </w:t>
      </w:r>
      <w:r w:rsidR="00200485">
        <w:rPr>
          <w:rFonts w:ascii="Times New Roman" w:eastAsia="Times New Roman" w:hAnsi="Times New Roman" w:cs="Times New Roman"/>
          <w:color w:val="000000"/>
          <w:sz w:val="28"/>
          <w:szCs w:val="28"/>
        </w:rPr>
        <w:t>3</w:t>
      </w:r>
      <w:r w:rsidR="00E10600">
        <w:rPr>
          <w:rFonts w:ascii="Times New Roman" w:eastAsia="Times New Roman" w:hAnsi="Times New Roman" w:cs="Times New Roman"/>
          <w:color w:val="000000"/>
          <w:sz w:val="28"/>
          <w:szCs w:val="28"/>
        </w:rPr>
        <w:t>1</w:t>
      </w:r>
    </w:p>
    <w:p w:rsidR="00A2092B" w:rsidRPr="00D324E9" w:rsidRDefault="00A2092B" w:rsidP="00A2092B">
      <w:pPr>
        <w:tabs>
          <w:tab w:val="left" w:pos="1900"/>
        </w:tabs>
        <w:spacing w:after="0" w:line="240" w:lineRule="auto"/>
        <w:jc w:val="center"/>
        <w:rPr>
          <w:rFonts w:ascii="Times New Roman" w:eastAsia="Times New Roman" w:hAnsi="Times New Roman" w:cs="Times New Roman"/>
          <w:sz w:val="28"/>
          <w:szCs w:val="28"/>
        </w:rPr>
      </w:pPr>
      <w:r w:rsidRPr="00D324E9">
        <w:rPr>
          <w:rFonts w:ascii="Times New Roman" w:eastAsia="Times New Roman" w:hAnsi="Times New Roman" w:cs="Times New Roman"/>
          <w:sz w:val="28"/>
          <w:szCs w:val="28"/>
        </w:rPr>
        <w:t>Регламенты использования зон санитарной охраны источников питьевого водоснабжения</w:t>
      </w:r>
    </w:p>
    <w:tbl>
      <w:tblPr>
        <w:tblStyle w:val="affff6"/>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7228"/>
        <w:gridCol w:w="2687"/>
      </w:tblGrid>
      <w:tr w:rsidR="00A2092B" w:rsidRPr="00910E4F" w:rsidTr="002A5EE4">
        <w:trPr>
          <w:trHeight w:val="780"/>
        </w:trPr>
        <w:tc>
          <w:tcPr>
            <w:tcW w:w="3645" w:type="pct"/>
            <w:vAlign w:val="center"/>
          </w:tcPr>
          <w:p w:rsidR="00A2092B" w:rsidRPr="00910E4F" w:rsidRDefault="00A2092B" w:rsidP="002A5EE4">
            <w:pPr>
              <w:jc w:val="center"/>
              <w:rPr>
                <w:sz w:val="20"/>
              </w:rPr>
            </w:pPr>
            <w:r w:rsidRPr="00910E4F">
              <w:rPr>
                <w:sz w:val="20"/>
              </w:rPr>
              <w:t>Режим использования указанной зоны</w:t>
            </w:r>
          </w:p>
        </w:tc>
        <w:tc>
          <w:tcPr>
            <w:tcW w:w="1355" w:type="pct"/>
            <w:vAlign w:val="center"/>
          </w:tcPr>
          <w:p w:rsidR="00A2092B" w:rsidRPr="00910E4F" w:rsidRDefault="00A2092B" w:rsidP="002A5EE4">
            <w:pPr>
              <w:jc w:val="center"/>
              <w:rPr>
                <w:sz w:val="20"/>
              </w:rPr>
            </w:pPr>
            <w:r w:rsidRPr="00910E4F">
              <w:rPr>
                <w:sz w:val="20"/>
              </w:rPr>
              <w:t>Нормативные документы</w:t>
            </w:r>
          </w:p>
        </w:tc>
      </w:tr>
      <w:tr w:rsidR="00A2092B" w:rsidRPr="00910E4F" w:rsidTr="002A5EE4">
        <w:trPr>
          <w:trHeight w:val="166"/>
        </w:trPr>
        <w:tc>
          <w:tcPr>
            <w:tcW w:w="3645" w:type="pct"/>
          </w:tcPr>
          <w:p w:rsidR="00A2092B" w:rsidRPr="00253284" w:rsidRDefault="00A2092B" w:rsidP="002A5EE4">
            <w:pPr>
              <w:autoSpaceDE w:val="0"/>
              <w:autoSpaceDN w:val="0"/>
              <w:adjustRightInd w:val="0"/>
              <w:contextualSpacing/>
              <w:rPr>
                <w:sz w:val="20"/>
              </w:rPr>
            </w:pPr>
            <w:r w:rsidRPr="00253284">
              <w:rPr>
                <w:sz w:val="20"/>
              </w:rPr>
              <w:t>Мероприятия по первому поясу:</w:t>
            </w:r>
          </w:p>
          <w:p w:rsidR="00A2092B" w:rsidRPr="00253284" w:rsidRDefault="00A2092B" w:rsidP="002A5EE4">
            <w:pPr>
              <w:autoSpaceDE w:val="0"/>
              <w:autoSpaceDN w:val="0"/>
              <w:adjustRightInd w:val="0"/>
              <w:spacing w:before="220"/>
              <w:contextualSpacing/>
              <w:rPr>
                <w:sz w:val="20"/>
              </w:rPr>
            </w:pPr>
            <w:r w:rsidRPr="00253284">
              <w:rPr>
                <w:sz w:val="20"/>
              </w:rPr>
              <w:t>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rsidR="00A2092B" w:rsidRPr="00253284" w:rsidRDefault="00A2092B" w:rsidP="002A5EE4">
            <w:pPr>
              <w:autoSpaceDE w:val="0"/>
              <w:autoSpaceDN w:val="0"/>
              <w:adjustRightInd w:val="0"/>
              <w:spacing w:before="220"/>
              <w:contextualSpacing/>
              <w:rPr>
                <w:sz w:val="20"/>
              </w:rPr>
            </w:pPr>
            <w:r w:rsidRPr="00253284">
              <w:rPr>
                <w:sz w:val="20"/>
              </w:rPr>
              <w:t>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 - бытовых зданий, проживание людей, применение ядохимикатов и удобрений.</w:t>
            </w:r>
          </w:p>
          <w:p w:rsidR="00A2092B" w:rsidRPr="00253284" w:rsidRDefault="00A2092B" w:rsidP="002A5EE4">
            <w:pPr>
              <w:autoSpaceDE w:val="0"/>
              <w:autoSpaceDN w:val="0"/>
              <w:adjustRightInd w:val="0"/>
              <w:spacing w:before="220"/>
              <w:contextualSpacing/>
              <w:rPr>
                <w:sz w:val="20"/>
              </w:rPr>
            </w:pPr>
            <w:r w:rsidRPr="00253284">
              <w:rPr>
                <w:sz w:val="20"/>
              </w:rPr>
              <w:t>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территории второго пояса.</w:t>
            </w:r>
          </w:p>
          <w:p w:rsidR="00A2092B" w:rsidRPr="00253284" w:rsidRDefault="00A2092B" w:rsidP="002A5EE4">
            <w:pPr>
              <w:autoSpaceDE w:val="0"/>
              <w:autoSpaceDN w:val="0"/>
              <w:adjustRightInd w:val="0"/>
              <w:spacing w:before="220"/>
              <w:contextualSpacing/>
              <w:rPr>
                <w:sz w:val="20"/>
              </w:rPr>
            </w:pPr>
            <w:r w:rsidRPr="00253284">
              <w:rPr>
                <w:sz w:val="20"/>
              </w:rPr>
              <w:t>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rsidR="00A2092B" w:rsidRPr="00253284" w:rsidRDefault="00A2092B" w:rsidP="002A5EE4">
            <w:pPr>
              <w:autoSpaceDE w:val="0"/>
              <w:autoSpaceDN w:val="0"/>
              <w:adjustRightInd w:val="0"/>
              <w:spacing w:before="220"/>
              <w:contextualSpacing/>
              <w:rPr>
                <w:sz w:val="20"/>
              </w:rPr>
            </w:pPr>
            <w:r w:rsidRPr="00253284">
              <w:rPr>
                <w:sz w:val="20"/>
              </w:rPr>
              <w:t>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rsidR="00A2092B" w:rsidRPr="00253284" w:rsidRDefault="00A2092B" w:rsidP="002A5EE4">
            <w:pPr>
              <w:autoSpaceDE w:val="0"/>
              <w:autoSpaceDN w:val="0"/>
              <w:adjustRightInd w:val="0"/>
              <w:spacing w:before="220"/>
              <w:contextualSpacing/>
              <w:rPr>
                <w:sz w:val="20"/>
              </w:rPr>
            </w:pPr>
            <w:r w:rsidRPr="00253284">
              <w:rPr>
                <w:sz w:val="20"/>
              </w:rPr>
              <w:t>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w:t>
            </w:r>
            <w:r>
              <w:rPr>
                <w:sz w:val="20"/>
              </w:rPr>
              <w:t>вании и обосновании границ ЗСО.</w:t>
            </w:r>
          </w:p>
          <w:p w:rsidR="00A2092B" w:rsidRPr="00253284" w:rsidRDefault="00A2092B" w:rsidP="002A5EE4">
            <w:pPr>
              <w:autoSpaceDE w:val="0"/>
              <w:autoSpaceDN w:val="0"/>
              <w:adjustRightInd w:val="0"/>
              <w:spacing w:before="220"/>
              <w:contextualSpacing/>
              <w:rPr>
                <w:sz w:val="20"/>
              </w:rPr>
            </w:pPr>
            <w:r w:rsidRPr="00253284">
              <w:rPr>
                <w:sz w:val="20"/>
              </w:rPr>
              <w:t>Мероприятия по второму и третьему поясам</w:t>
            </w:r>
          </w:p>
          <w:p w:rsidR="00A2092B" w:rsidRPr="00253284" w:rsidRDefault="00A2092B" w:rsidP="002A5EE4">
            <w:pPr>
              <w:autoSpaceDE w:val="0"/>
              <w:autoSpaceDN w:val="0"/>
              <w:adjustRightInd w:val="0"/>
              <w:spacing w:before="220"/>
              <w:contextualSpacing/>
              <w:rPr>
                <w:sz w:val="20"/>
              </w:rPr>
            </w:pPr>
            <w:r w:rsidRPr="00253284">
              <w:rPr>
                <w:sz w:val="20"/>
              </w:rPr>
              <w:lastRenderedPageBreak/>
              <w:t>Выявление, тампонирование или восстановление всех старых, бездействующих, дефектных или неправильно эксплуатируемых скважин, представляющих опасность в части возможности загрязнения водоносных горизонтов.</w:t>
            </w:r>
          </w:p>
          <w:p w:rsidR="00A2092B" w:rsidRPr="00253284" w:rsidRDefault="00A2092B" w:rsidP="002A5EE4">
            <w:pPr>
              <w:autoSpaceDE w:val="0"/>
              <w:autoSpaceDN w:val="0"/>
              <w:adjustRightInd w:val="0"/>
              <w:spacing w:before="220"/>
              <w:contextualSpacing/>
              <w:rPr>
                <w:sz w:val="20"/>
              </w:rPr>
            </w:pPr>
            <w:r w:rsidRPr="00253284">
              <w:rPr>
                <w:sz w:val="20"/>
              </w:rPr>
              <w:t xml:space="preserve">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w:t>
            </w:r>
            <w:proofErr w:type="spellStart"/>
            <w:r w:rsidRPr="00253284">
              <w:rPr>
                <w:sz w:val="20"/>
              </w:rPr>
              <w:t>санитарно</w:t>
            </w:r>
            <w:proofErr w:type="spellEnd"/>
            <w:r w:rsidRPr="00253284">
              <w:rPr>
                <w:sz w:val="20"/>
              </w:rPr>
              <w:t xml:space="preserve"> - эпидемиологического надзора.</w:t>
            </w:r>
          </w:p>
          <w:p w:rsidR="00A2092B" w:rsidRPr="00253284" w:rsidRDefault="00A2092B" w:rsidP="002A5EE4">
            <w:pPr>
              <w:autoSpaceDE w:val="0"/>
              <w:autoSpaceDN w:val="0"/>
              <w:adjustRightInd w:val="0"/>
              <w:spacing w:before="220"/>
              <w:contextualSpacing/>
              <w:rPr>
                <w:sz w:val="20"/>
              </w:rPr>
            </w:pPr>
            <w:r w:rsidRPr="00253284">
              <w:rPr>
                <w:sz w:val="20"/>
              </w:rPr>
              <w:t>Запрещение закачки отработанных вод в подземные горизонты, подземного складирования твердых отходов и разработки недр земли.</w:t>
            </w:r>
          </w:p>
          <w:p w:rsidR="00A2092B" w:rsidRPr="00253284" w:rsidRDefault="00A2092B" w:rsidP="002A5EE4">
            <w:pPr>
              <w:autoSpaceDE w:val="0"/>
              <w:autoSpaceDN w:val="0"/>
              <w:adjustRightInd w:val="0"/>
              <w:spacing w:before="220"/>
              <w:contextualSpacing/>
              <w:rPr>
                <w:sz w:val="20"/>
              </w:rPr>
            </w:pPr>
            <w:r w:rsidRPr="00253284">
              <w:rPr>
                <w:sz w:val="20"/>
              </w:rPr>
              <w:t xml:space="preserve">Запрещение размещения складов горюче - смазочных материалов, ядохимикатов и минеральных удобрений, накопителей </w:t>
            </w:r>
            <w:proofErr w:type="spellStart"/>
            <w:r w:rsidRPr="00253284">
              <w:rPr>
                <w:sz w:val="20"/>
              </w:rPr>
              <w:t>промстоков</w:t>
            </w:r>
            <w:proofErr w:type="spellEnd"/>
            <w:r w:rsidRPr="00253284">
              <w:rPr>
                <w:sz w:val="20"/>
              </w:rPr>
              <w:t xml:space="preserve">, </w:t>
            </w:r>
            <w:proofErr w:type="spellStart"/>
            <w:r w:rsidRPr="00253284">
              <w:rPr>
                <w:sz w:val="20"/>
              </w:rPr>
              <w:t>шламохранилищ</w:t>
            </w:r>
            <w:proofErr w:type="spellEnd"/>
            <w:r w:rsidRPr="00253284">
              <w:rPr>
                <w:sz w:val="20"/>
              </w:rPr>
              <w:t xml:space="preserve"> и других объектов, обусловливающих опасность химического загрязнения подземных вод.</w:t>
            </w:r>
          </w:p>
          <w:p w:rsidR="00A2092B" w:rsidRPr="00253284" w:rsidRDefault="00A2092B" w:rsidP="002A5EE4">
            <w:pPr>
              <w:autoSpaceDE w:val="0"/>
              <w:autoSpaceDN w:val="0"/>
              <w:adjustRightInd w:val="0"/>
              <w:spacing w:before="220"/>
              <w:contextualSpacing/>
              <w:rPr>
                <w:sz w:val="20"/>
              </w:rPr>
            </w:pPr>
            <w:r w:rsidRPr="00253284">
              <w:rPr>
                <w:sz w:val="20"/>
              </w:rPr>
              <w:t xml:space="preserve">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w:t>
            </w:r>
            <w:proofErr w:type="spellStart"/>
            <w:r w:rsidRPr="00253284">
              <w:rPr>
                <w:sz w:val="20"/>
              </w:rPr>
              <w:t>санитарно</w:t>
            </w:r>
            <w:proofErr w:type="spellEnd"/>
            <w:r w:rsidRPr="00253284">
              <w:rPr>
                <w:sz w:val="20"/>
              </w:rPr>
              <w:t xml:space="preserve"> - эпидемиологического заключения центра государственного </w:t>
            </w:r>
            <w:proofErr w:type="spellStart"/>
            <w:r w:rsidRPr="00253284">
              <w:rPr>
                <w:sz w:val="20"/>
              </w:rPr>
              <w:t>санитарно</w:t>
            </w:r>
            <w:proofErr w:type="spellEnd"/>
            <w:r w:rsidRPr="00253284">
              <w:rPr>
                <w:sz w:val="20"/>
              </w:rPr>
              <w:t xml:space="preserve"> - эпидемиологического надзора, выданного с учетом заключения органов геологического контроля.</w:t>
            </w:r>
          </w:p>
          <w:p w:rsidR="00A2092B" w:rsidRPr="00253284" w:rsidRDefault="00A2092B" w:rsidP="002A5EE4">
            <w:pPr>
              <w:autoSpaceDE w:val="0"/>
              <w:autoSpaceDN w:val="0"/>
              <w:adjustRightInd w:val="0"/>
              <w:spacing w:before="220"/>
              <w:contextualSpacing/>
              <w:rPr>
                <w:sz w:val="20"/>
              </w:rPr>
            </w:pPr>
            <w:r w:rsidRPr="00253284">
              <w:rPr>
                <w:sz w:val="20"/>
              </w:rPr>
              <w:t>Своевременное выполнение необходимых мероприятий по санитарной охране поверхностных вод, имеющих непосредственную гидрологическую связь с используемым водоносным горизонтом, в соответствии с гигиеническими требовани</w:t>
            </w:r>
            <w:r>
              <w:rPr>
                <w:sz w:val="20"/>
              </w:rPr>
              <w:t>ями к охране поверхностных вод.</w:t>
            </w:r>
          </w:p>
          <w:p w:rsidR="00A2092B" w:rsidRPr="00253284" w:rsidRDefault="00A2092B" w:rsidP="002A5EE4">
            <w:pPr>
              <w:autoSpaceDE w:val="0"/>
              <w:autoSpaceDN w:val="0"/>
              <w:adjustRightInd w:val="0"/>
              <w:spacing w:before="220"/>
              <w:contextualSpacing/>
              <w:rPr>
                <w:sz w:val="20"/>
              </w:rPr>
            </w:pPr>
            <w:r w:rsidRPr="00253284">
              <w:rPr>
                <w:sz w:val="20"/>
              </w:rPr>
              <w:t>Мероприятия по второму поясу.</w:t>
            </w:r>
          </w:p>
          <w:p w:rsidR="00A2092B" w:rsidRPr="00253284" w:rsidRDefault="00A2092B" w:rsidP="002A5EE4">
            <w:pPr>
              <w:autoSpaceDE w:val="0"/>
              <w:autoSpaceDN w:val="0"/>
              <w:adjustRightInd w:val="0"/>
              <w:spacing w:before="220"/>
              <w:contextualSpacing/>
              <w:rPr>
                <w:sz w:val="20"/>
              </w:rPr>
            </w:pPr>
            <w:r w:rsidRPr="00253284">
              <w:rPr>
                <w:sz w:val="20"/>
              </w:rPr>
              <w:t>Не допускается:</w:t>
            </w:r>
          </w:p>
          <w:p w:rsidR="00A2092B" w:rsidRPr="00253284" w:rsidRDefault="00A2092B" w:rsidP="002A5EE4">
            <w:pPr>
              <w:autoSpaceDE w:val="0"/>
              <w:autoSpaceDN w:val="0"/>
              <w:adjustRightInd w:val="0"/>
              <w:spacing w:before="220"/>
              <w:contextualSpacing/>
              <w:rPr>
                <w:sz w:val="20"/>
              </w:rPr>
            </w:pPr>
            <w:r w:rsidRPr="00253284">
              <w:rPr>
                <w:sz w:val="20"/>
              </w:rPr>
              <w:t>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rsidR="00A2092B" w:rsidRPr="00253284" w:rsidRDefault="00A2092B" w:rsidP="002A5EE4">
            <w:pPr>
              <w:autoSpaceDE w:val="0"/>
              <w:autoSpaceDN w:val="0"/>
              <w:adjustRightInd w:val="0"/>
              <w:spacing w:before="220"/>
              <w:contextualSpacing/>
              <w:rPr>
                <w:sz w:val="20"/>
              </w:rPr>
            </w:pPr>
            <w:r w:rsidRPr="00253284">
              <w:rPr>
                <w:sz w:val="20"/>
              </w:rPr>
              <w:t>применение удобрений и ядохимикатов;</w:t>
            </w:r>
          </w:p>
          <w:p w:rsidR="00A2092B" w:rsidRPr="00253284" w:rsidRDefault="00A2092B" w:rsidP="002A5EE4">
            <w:pPr>
              <w:autoSpaceDE w:val="0"/>
              <w:autoSpaceDN w:val="0"/>
              <w:adjustRightInd w:val="0"/>
              <w:spacing w:before="220"/>
              <w:contextualSpacing/>
              <w:rPr>
                <w:sz w:val="20"/>
              </w:rPr>
            </w:pPr>
            <w:r w:rsidRPr="00253284">
              <w:rPr>
                <w:sz w:val="20"/>
              </w:rPr>
              <w:t>рубка леса главного пользования и реконструкции.</w:t>
            </w:r>
          </w:p>
          <w:p w:rsidR="00A2092B" w:rsidRPr="00253284" w:rsidRDefault="00A2092B" w:rsidP="002A5EE4">
            <w:pPr>
              <w:autoSpaceDE w:val="0"/>
              <w:autoSpaceDN w:val="0"/>
              <w:adjustRightInd w:val="0"/>
              <w:spacing w:before="220"/>
              <w:contextualSpacing/>
              <w:rPr>
                <w:sz w:val="20"/>
              </w:rPr>
            </w:pPr>
            <w:r w:rsidRPr="00253284">
              <w:rPr>
                <w:sz w:val="20"/>
              </w:rPr>
              <w:t>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отвода поверхностного стока и др.).</w:t>
            </w:r>
          </w:p>
          <w:p w:rsidR="00A2092B" w:rsidRPr="00205E04" w:rsidRDefault="00A2092B" w:rsidP="002A5EE4">
            <w:pPr>
              <w:rPr>
                <w:b/>
                <w:bCs/>
                <w:color w:val="FF0000"/>
                <w:sz w:val="20"/>
              </w:rPr>
            </w:pPr>
          </w:p>
        </w:tc>
        <w:tc>
          <w:tcPr>
            <w:tcW w:w="1355" w:type="pct"/>
          </w:tcPr>
          <w:p w:rsidR="00A2092B" w:rsidRPr="00360FD6" w:rsidRDefault="00A2092B" w:rsidP="002A5EE4">
            <w:pPr>
              <w:rPr>
                <w:bCs/>
                <w:sz w:val="20"/>
              </w:rPr>
            </w:pPr>
            <w:r w:rsidRPr="00360FD6">
              <w:rPr>
                <w:bCs/>
                <w:sz w:val="20"/>
              </w:rPr>
              <w:lastRenderedPageBreak/>
              <w:t>Постановление Главного государственного санитарного врача РФ от 14.03.2002 N 10</w:t>
            </w:r>
          </w:p>
          <w:p w:rsidR="00A2092B" w:rsidRPr="00910E4F" w:rsidRDefault="00A2092B" w:rsidP="002A5EE4">
            <w:pPr>
              <w:rPr>
                <w:bCs/>
                <w:sz w:val="20"/>
              </w:rPr>
            </w:pPr>
            <w:r w:rsidRPr="00360FD6">
              <w:rPr>
                <w:bCs/>
                <w:sz w:val="20"/>
              </w:rPr>
              <w:t>"О введении в действие Санитарных правил и норм "Зоны санитарной охраны источников водоснабжения и водопроводов питьевого назначения. СанПиН 2.1.4.1110-02"</w:t>
            </w:r>
          </w:p>
        </w:tc>
      </w:tr>
    </w:tbl>
    <w:p w:rsidR="008C18AE" w:rsidRPr="00683296" w:rsidRDefault="008C18AE" w:rsidP="008C18AE">
      <w:pPr>
        <w:pStyle w:val="ConsPlusNormal"/>
        <w:spacing w:before="200"/>
        <w:ind w:firstLine="567"/>
        <w:outlineLvl w:val="1"/>
        <w:rPr>
          <w:rFonts w:ascii="Times New Roman" w:hAnsi="Times New Roman"/>
          <w:sz w:val="28"/>
          <w:szCs w:val="28"/>
        </w:rPr>
      </w:pPr>
      <w:bookmarkStart w:id="46" w:name="_Toc95303526"/>
      <w:bookmarkStart w:id="47" w:name="_Toc97284261"/>
      <w:bookmarkStart w:id="48" w:name="_Toc101164694"/>
      <w:bookmarkStart w:id="49" w:name="_Toc354996790"/>
      <w:bookmarkStart w:id="50" w:name="_Toc358625329"/>
      <w:bookmarkEnd w:id="45"/>
      <w:r w:rsidRPr="00683296">
        <w:rPr>
          <w:rFonts w:ascii="Times New Roman" w:eastAsia="BatangChe" w:hAnsi="Times New Roman"/>
          <w:b/>
          <w:bCs/>
          <w:sz w:val="28"/>
          <w:szCs w:val="28"/>
        </w:rPr>
        <w:t>ГЛАВА 1</w:t>
      </w:r>
      <w:r w:rsidR="00E10600">
        <w:rPr>
          <w:rFonts w:ascii="Times New Roman" w:eastAsia="BatangChe" w:hAnsi="Times New Roman"/>
          <w:b/>
          <w:bCs/>
          <w:sz w:val="28"/>
          <w:szCs w:val="28"/>
        </w:rPr>
        <w:t>1</w:t>
      </w:r>
      <w:r w:rsidRPr="00683296">
        <w:rPr>
          <w:rFonts w:ascii="Times New Roman" w:eastAsia="BatangChe" w:hAnsi="Times New Roman"/>
          <w:b/>
          <w:bCs/>
          <w:sz w:val="28"/>
          <w:szCs w:val="28"/>
        </w:rPr>
        <w:t>. Сведения о границах территориальных зон</w:t>
      </w:r>
      <w:bookmarkEnd w:id="46"/>
      <w:bookmarkEnd w:id="47"/>
      <w:bookmarkEnd w:id="48"/>
    </w:p>
    <w:p w:rsidR="008C18AE" w:rsidRPr="00683296" w:rsidRDefault="00E10600" w:rsidP="008C18AE">
      <w:pPr>
        <w:pStyle w:val="30"/>
        <w:spacing w:before="0" w:after="200"/>
        <w:ind w:firstLine="709"/>
        <w:rPr>
          <w:rFonts w:ascii="Times New Roman" w:eastAsia="BatangChe" w:hAnsi="Times New Roman"/>
          <w:bCs w:val="0"/>
          <w:color w:val="auto"/>
          <w:sz w:val="28"/>
          <w:szCs w:val="28"/>
        </w:rPr>
      </w:pPr>
      <w:bookmarkStart w:id="51" w:name="_Toc95303527"/>
      <w:bookmarkStart w:id="52" w:name="_Toc97284262"/>
      <w:bookmarkStart w:id="53" w:name="_Toc101164695"/>
      <w:r>
        <w:rPr>
          <w:rFonts w:ascii="Times New Roman" w:eastAsia="BatangChe" w:hAnsi="Times New Roman"/>
          <w:bCs w:val="0"/>
          <w:color w:val="auto"/>
          <w:sz w:val="28"/>
          <w:szCs w:val="28"/>
        </w:rPr>
        <w:t>Статья 22</w:t>
      </w:r>
      <w:r w:rsidR="008C18AE" w:rsidRPr="00683296">
        <w:rPr>
          <w:rFonts w:ascii="Times New Roman" w:eastAsia="BatangChe" w:hAnsi="Times New Roman"/>
          <w:bCs w:val="0"/>
          <w:color w:val="auto"/>
          <w:sz w:val="28"/>
          <w:szCs w:val="28"/>
        </w:rPr>
        <w:t>. Общие положения</w:t>
      </w:r>
      <w:bookmarkEnd w:id="51"/>
      <w:bookmarkEnd w:id="52"/>
      <w:bookmarkEnd w:id="53"/>
    </w:p>
    <w:p w:rsidR="008C18AE" w:rsidRPr="00683296" w:rsidRDefault="008C18AE" w:rsidP="008C18AE">
      <w:pPr>
        <w:spacing w:after="0"/>
        <w:ind w:firstLine="708"/>
        <w:jc w:val="both"/>
        <w:rPr>
          <w:rFonts w:ascii="Times New Roman" w:hAnsi="Times New Roman"/>
          <w:sz w:val="28"/>
          <w:szCs w:val="28"/>
        </w:rPr>
      </w:pPr>
      <w:r w:rsidRPr="00683296">
        <w:rPr>
          <w:rFonts w:ascii="Times New Roman" w:hAnsi="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8C18AE" w:rsidRPr="00683296" w:rsidRDefault="008C18AE" w:rsidP="008C18AE">
      <w:pPr>
        <w:spacing w:after="0"/>
        <w:ind w:firstLine="708"/>
        <w:jc w:val="both"/>
        <w:rPr>
          <w:rFonts w:ascii="Times New Roman" w:hAnsi="Times New Roman"/>
          <w:sz w:val="28"/>
          <w:szCs w:val="28"/>
        </w:rPr>
      </w:pPr>
      <w:r w:rsidRPr="00683296">
        <w:rPr>
          <w:rFonts w:ascii="Times New Roman" w:hAnsi="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8C18AE" w:rsidRPr="00683296" w:rsidRDefault="008C18AE" w:rsidP="008C18AE">
      <w:pPr>
        <w:spacing w:after="0"/>
        <w:ind w:firstLine="708"/>
        <w:jc w:val="both"/>
        <w:rPr>
          <w:rFonts w:ascii="Times New Roman" w:hAnsi="Times New Roman"/>
          <w:sz w:val="28"/>
          <w:szCs w:val="28"/>
        </w:rPr>
      </w:pPr>
      <w:r w:rsidRPr="00683296">
        <w:rPr>
          <w:rFonts w:ascii="Times New Roman" w:hAnsi="Times New Roman"/>
          <w:sz w:val="28"/>
          <w:szCs w:val="28"/>
        </w:rPr>
        <w:t>Формы графического и текстового описания местоположения границ территориальны</w:t>
      </w:r>
      <w:r w:rsidRPr="00365822">
        <w:rPr>
          <w:rFonts w:ascii="Times New Roman" w:hAnsi="Times New Roman"/>
          <w:sz w:val="28"/>
          <w:szCs w:val="28"/>
        </w:rPr>
        <w:t xml:space="preserve">х зон, </w:t>
      </w:r>
      <w:hyperlink r:id="rId20" w:history="1">
        <w:r w:rsidRPr="00365822">
          <w:rPr>
            <w:rStyle w:val="ab"/>
            <w:color w:val="auto"/>
            <w:sz w:val="28"/>
            <w:szCs w:val="28"/>
            <w:u w:val="none"/>
          </w:rPr>
          <w:t>требования</w:t>
        </w:r>
      </w:hyperlink>
      <w:r w:rsidRPr="00683296">
        <w:rPr>
          <w:rFonts w:ascii="Times New Roman" w:hAnsi="Times New Roman"/>
          <w:sz w:val="28"/>
          <w:szCs w:val="28"/>
        </w:rPr>
        <w:t xml:space="preserve">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683296" w:rsidRPr="00683296" w:rsidRDefault="00421F61" w:rsidP="00DC0C23">
      <w:pPr>
        <w:pStyle w:val="1"/>
        <w:jc w:val="center"/>
        <w:rPr>
          <w:rFonts w:ascii="Times New Roman" w:eastAsia="BatangChe" w:hAnsi="Times New Roman"/>
          <w:bCs w:val="0"/>
          <w:color w:val="auto"/>
        </w:rPr>
      </w:pPr>
      <w:bookmarkStart w:id="54" w:name="_Toc101164696"/>
      <w:r w:rsidRPr="00683296">
        <w:rPr>
          <w:rFonts w:ascii="Times New Roman" w:eastAsia="BatangChe" w:hAnsi="Times New Roman"/>
          <w:bCs w:val="0"/>
          <w:color w:val="auto"/>
        </w:rPr>
        <w:lastRenderedPageBreak/>
        <w:t>Приложение №1</w:t>
      </w:r>
      <w:bookmarkEnd w:id="54"/>
    </w:p>
    <w:p w:rsidR="009600A9" w:rsidRPr="00683296" w:rsidRDefault="00683296" w:rsidP="00DC0C23">
      <w:pPr>
        <w:pStyle w:val="1"/>
        <w:jc w:val="center"/>
        <w:rPr>
          <w:rFonts w:ascii="Times New Roman" w:eastAsia="BatangChe" w:hAnsi="Times New Roman"/>
          <w:bCs w:val="0"/>
          <w:color w:val="auto"/>
        </w:rPr>
      </w:pPr>
      <w:bookmarkStart w:id="55" w:name="_Toc98930337"/>
      <w:bookmarkStart w:id="56" w:name="_Toc98945319"/>
      <w:bookmarkStart w:id="57" w:name="_Toc100928551"/>
      <w:bookmarkStart w:id="58" w:name="_Toc101164697"/>
      <w:r w:rsidRPr="00683296">
        <w:rPr>
          <w:noProof/>
          <w:color w:val="auto"/>
        </w:rPr>
        <w:drawing>
          <wp:inline distT="0" distB="0" distL="0" distR="0" wp14:anchorId="761A0EC5" wp14:editId="60B584FD">
            <wp:extent cx="6290945" cy="8144510"/>
            <wp:effectExtent l="0" t="0" r="0" b="8890"/>
            <wp:docPr id="2" name="Рисунок 2" descr="C:\Users\301-Автокад\AppData\Local\Microsoft\Windows\INetCache\Content.Word\Постановление с.п.Кирилловка_Страница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301-Автокад\AppData\Local\Microsoft\Windows\INetCache\Content.Word\Постановление с.п.Кирилловка_Страница_1.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90945" cy="8144510"/>
                    </a:xfrm>
                    <a:prstGeom prst="rect">
                      <a:avLst/>
                    </a:prstGeom>
                    <a:noFill/>
                    <a:ln>
                      <a:noFill/>
                    </a:ln>
                  </pic:spPr>
                </pic:pic>
              </a:graphicData>
            </a:graphic>
          </wp:inline>
        </w:drawing>
      </w:r>
      <w:bookmarkEnd w:id="55"/>
      <w:bookmarkEnd w:id="56"/>
      <w:bookmarkEnd w:id="57"/>
      <w:bookmarkEnd w:id="58"/>
    </w:p>
    <w:p w:rsidR="00D61BDB" w:rsidRPr="00683296" w:rsidRDefault="00E81309" w:rsidP="00C20381">
      <w:pPr>
        <w:jc w:val="center"/>
      </w:pPr>
      <w: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5.75pt;height:642pt">
            <v:imagedata r:id="rId22" o:title="Постановление с"/>
          </v:shape>
        </w:pict>
      </w:r>
      <w:r>
        <w:lastRenderedPageBreak/>
        <w:pict>
          <v:shape id="_x0000_i1026" type="#_x0000_t75" style="width:495.75pt;height:642pt">
            <v:imagedata r:id="rId23" o:title="Постановление с"/>
          </v:shape>
        </w:pict>
      </w:r>
      <w:r>
        <w:lastRenderedPageBreak/>
        <w:pict>
          <v:shape id="_x0000_i1027" type="#_x0000_t75" style="width:495.75pt;height:642pt">
            <v:imagedata r:id="rId24" o:title="Постановление с"/>
          </v:shape>
        </w:pict>
      </w:r>
      <w:r>
        <w:lastRenderedPageBreak/>
        <w:pict>
          <v:shape id="_x0000_i1028" type="#_x0000_t75" style="width:495.75pt;height:642pt">
            <v:imagedata r:id="rId25" o:title="Постановление с"/>
          </v:shape>
        </w:pict>
      </w:r>
      <w:r>
        <w:lastRenderedPageBreak/>
        <w:pict>
          <v:shape id="_x0000_i1029" type="#_x0000_t75" style="width:495.75pt;height:642pt">
            <v:imagedata r:id="rId26" o:title="Постановление с"/>
          </v:shape>
        </w:pict>
      </w:r>
      <w:r>
        <w:lastRenderedPageBreak/>
        <w:pict>
          <v:shape id="_x0000_i1030" type="#_x0000_t75" style="width:495.75pt;height:642pt">
            <v:imagedata r:id="rId27" o:title="Постановление с"/>
          </v:shape>
        </w:pict>
      </w:r>
    </w:p>
    <w:p w:rsidR="00D61BDB" w:rsidRPr="00683296" w:rsidRDefault="00D61BDB" w:rsidP="00D61BDB"/>
    <w:p w:rsidR="00D61BDB" w:rsidRPr="00683296" w:rsidRDefault="00D61BDB" w:rsidP="00D61BDB"/>
    <w:bookmarkEnd w:id="9"/>
    <w:bookmarkEnd w:id="10"/>
    <w:bookmarkEnd w:id="11"/>
    <w:bookmarkEnd w:id="12"/>
    <w:bookmarkEnd w:id="49"/>
    <w:bookmarkEnd w:id="50"/>
    <w:p w:rsidR="002C74C8" w:rsidRPr="00683296" w:rsidRDefault="002C74C8" w:rsidP="003B62C2">
      <w:pPr>
        <w:rPr>
          <w:rFonts w:ascii="Times New Roman" w:eastAsia="BatangChe" w:hAnsi="Times New Roman" w:cs="Times New Roman"/>
          <w:b/>
          <w:sz w:val="28"/>
          <w:szCs w:val="28"/>
        </w:rPr>
      </w:pPr>
    </w:p>
    <w:sectPr w:rsidR="002C74C8" w:rsidRPr="00683296" w:rsidSect="00D55A9D">
      <w:footerReference w:type="default" r:id="rId28"/>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46DD" w:rsidRDefault="00B546DD" w:rsidP="0089497D">
      <w:pPr>
        <w:spacing w:after="0" w:line="240" w:lineRule="auto"/>
      </w:pPr>
      <w:r>
        <w:separator/>
      </w:r>
    </w:p>
  </w:endnote>
  <w:endnote w:type="continuationSeparator" w:id="0">
    <w:p w:rsidR="00B546DD" w:rsidRDefault="00B546DD"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 w:name="Lucida Sans Unicode">
    <w:panose1 w:val="020B0602030504020204"/>
    <w:charset w:val="CC"/>
    <w:family w:val="swiss"/>
    <w:pitch w:val="variable"/>
    <w:sig w:usb0="80000AFF" w:usb1="0000396B" w:usb2="00000000" w:usb3="00000000" w:csb0="000000BF" w:csb1="00000000"/>
  </w:font>
  <w:font w:name="MS MinNew Roman">
    <w:altName w:val="MS Mincho"/>
    <w:panose1 w:val="00000000000000000000"/>
    <w:charset w:val="80"/>
    <w:family w:val="roman"/>
    <w:notTrueType/>
    <w:pitch w:val="fixed"/>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9810048"/>
      <w:docPartObj>
        <w:docPartGallery w:val="Page Numbers (Bottom of Page)"/>
        <w:docPartUnique/>
      </w:docPartObj>
    </w:sdtPr>
    <w:sdtEndPr/>
    <w:sdtContent>
      <w:p w:rsidR="00F24CF8" w:rsidRDefault="00F24CF8" w:rsidP="00CA6F7E">
        <w:pPr>
          <w:pStyle w:val="ae"/>
          <w:jc w:val="right"/>
        </w:pPr>
        <w:r>
          <w:fldChar w:fldCharType="begin"/>
        </w:r>
        <w:r>
          <w:instrText>PAGE   \* MERGEFORMAT</w:instrText>
        </w:r>
        <w:r>
          <w:fldChar w:fldCharType="separate"/>
        </w:r>
        <w:r w:rsidR="00E81309">
          <w:rPr>
            <w:noProof/>
          </w:rPr>
          <w:t>6</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4CF8" w:rsidRDefault="00F24CF8">
    <w:pPr>
      <w:pStyle w:val="ae"/>
      <w:jc w:val="right"/>
    </w:pPr>
  </w:p>
  <w:p w:rsidR="00F24CF8" w:rsidRDefault="00F24CF8" w:rsidP="0042186C">
    <w:pPr>
      <w:pStyle w:val="ae"/>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9194468"/>
      <w:docPartObj>
        <w:docPartGallery w:val="Page Numbers (Bottom of Page)"/>
        <w:docPartUnique/>
      </w:docPartObj>
    </w:sdtPr>
    <w:sdtEndPr/>
    <w:sdtContent>
      <w:p w:rsidR="00F24CF8" w:rsidRDefault="00F24CF8" w:rsidP="005E0A58">
        <w:pPr>
          <w:pStyle w:val="ae"/>
          <w:jc w:val="right"/>
        </w:pPr>
        <w:r>
          <w:fldChar w:fldCharType="begin"/>
        </w:r>
        <w:r>
          <w:instrText>PAGE   \* MERGEFORMAT</w:instrText>
        </w:r>
        <w:r>
          <w:fldChar w:fldCharType="separate"/>
        </w:r>
        <w:r w:rsidR="00E81309">
          <w:rPr>
            <w:noProof/>
          </w:rPr>
          <w:t>95</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0688125"/>
      <w:docPartObj>
        <w:docPartGallery w:val="Page Numbers (Bottom of Page)"/>
        <w:docPartUnique/>
      </w:docPartObj>
    </w:sdtPr>
    <w:sdtEndPr/>
    <w:sdtContent>
      <w:p w:rsidR="00F24CF8" w:rsidRDefault="00F24CF8">
        <w:pPr>
          <w:pStyle w:val="ae"/>
          <w:jc w:val="right"/>
        </w:pPr>
        <w:r>
          <w:fldChar w:fldCharType="begin"/>
        </w:r>
        <w:r>
          <w:instrText>PAGE   \* MERGEFORMAT</w:instrText>
        </w:r>
        <w:r>
          <w:fldChar w:fldCharType="separate"/>
        </w:r>
        <w:r w:rsidR="00E81309">
          <w:rPr>
            <w:noProof/>
          </w:rPr>
          <w:t>117</w:t>
        </w:r>
        <w:r>
          <w:fldChar w:fldCharType="end"/>
        </w:r>
      </w:p>
    </w:sdtContent>
  </w:sdt>
  <w:p w:rsidR="00F24CF8" w:rsidRDefault="00F24CF8">
    <w:pPr>
      <w:spacing w:line="14" w:lineRule="auto"/>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46DD" w:rsidRDefault="00B546DD" w:rsidP="0089497D">
      <w:pPr>
        <w:spacing w:after="0" w:line="240" w:lineRule="auto"/>
      </w:pPr>
      <w:r>
        <w:separator/>
      </w:r>
    </w:p>
  </w:footnote>
  <w:footnote w:type="continuationSeparator" w:id="0">
    <w:p w:rsidR="00B546DD" w:rsidRDefault="00B546DD" w:rsidP="008949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name w:val="WWNum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A8117C9"/>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1A625027"/>
    <w:multiLevelType w:val="hybridMultilevel"/>
    <w:tmpl w:val="6F36CDC4"/>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AF43AAD"/>
    <w:multiLevelType w:val="hybridMultilevel"/>
    <w:tmpl w:val="6BD66748"/>
    <w:lvl w:ilvl="0" w:tplc="545A5C8C">
      <w:start w:val="1"/>
      <w:numFmt w:val="bullet"/>
      <w:lvlText w:val=""/>
      <w:lvlJc w:val="left"/>
      <w:pPr>
        <w:tabs>
          <w:tab w:val="num" w:pos="567"/>
        </w:tabs>
        <w:ind w:left="567"/>
      </w:pPr>
      <w:rPr>
        <w:rFonts w:ascii="Symbol" w:hAnsi="Symbol" w:hint="default"/>
      </w:rPr>
    </w:lvl>
    <w:lvl w:ilvl="1" w:tplc="04190003">
      <w:start w:val="1"/>
      <w:numFmt w:val="bullet"/>
      <w:lvlText w:val="o"/>
      <w:lvlJc w:val="left"/>
      <w:pPr>
        <w:tabs>
          <w:tab w:val="num" w:pos="2651"/>
        </w:tabs>
        <w:ind w:left="2651" w:hanging="360"/>
      </w:pPr>
      <w:rPr>
        <w:rFonts w:ascii="Courier New" w:hAnsi="Courier New" w:hint="default"/>
      </w:rPr>
    </w:lvl>
    <w:lvl w:ilvl="2" w:tplc="04190005">
      <w:start w:val="1"/>
      <w:numFmt w:val="bullet"/>
      <w:lvlText w:val=""/>
      <w:lvlJc w:val="left"/>
      <w:pPr>
        <w:tabs>
          <w:tab w:val="num" w:pos="3371"/>
        </w:tabs>
        <w:ind w:left="3371" w:hanging="360"/>
      </w:pPr>
      <w:rPr>
        <w:rFonts w:ascii="Wingdings" w:hAnsi="Wingdings" w:hint="default"/>
      </w:rPr>
    </w:lvl>
    <w:lvl w:ilvl="3" w:tplc="04190001">
      <w:start w:val="1"/>
      <w:numFmt w:val="bullet"/>
      <w:lvlText w:val=""/>
      <w:lvlJc w:val="left"/>
      <w:pPr>
        <w:tabs>
          <w:tab w:val="num" w:pos="4091"/>
        </w:tabs>
        <w:ind w:left="4091" w:hanging="360"/>
      </w:pPr>
      <w:rPr>
        <w:rFonts w:ascii="Symbol" w:hAnsi="Symbol" w:hint="default"/>
      </w:rPr>
    </w:lvl>
    <w:lvl w:ilvl="4" w:tplc="04190003">
      <w:start w:val="1"/>
      <w:numFmt w:val="bullet"/>
      <w:lvlText w:val="o"/>
      <w:lvlJc w:val="left"/>
      <w:pPr>
        <w:tabs>
          <w:tab w:val="num" w:pos="4811"/>
        </w:tabs>
        <w:ind w:left="4811" w:hanging="360"/>
      </w:pPr>
      <w:rPr>
        <w:rFonts w:ascii="Courier New" w:hAnsi="Courier New" w:hint="default"/>
      </w:rPr>
    </w:lvl>
    <w:lvl w:ilvl="5" w:tplc="04190005">
      <w:start w:val="1"/>
      <w:numFmt w:val="bullet"/>
      <w:lvlText w:val=""/>
      <w:lvlJc w:val="left"/>
      <w:pPr>
        <w:tabs>
          <w:tab w:val="num" w:pos="5531"/>
        </w:tabs>
        <w:ind w:left="5531" w:hanging="360"/>
      </w:pPr>
      <w:rPr>
        <w:rFonts w:ascii="Wingdings" w:hAnsi="Wingdings" w:hint="default"/>
      </w:rPr>
    </w:lvl>
    <w:lvl w:ilvl="6" w:tplc="04190001">
      <w:start w:val="1"/>
      <w:numFmt w:val="bullet"/>
      <w:lvlText w:val=""/>
      <w:lvlJc w:val="left"/>
      <w:pPr>
        <w:tabs>
          <w:tab w:val="num" w:pos="6251"/>
        </w:tabs>
        <w:ind w:left="6251" w:hanging="360"/>
      </w:pPr>
      <w:rPr>
        <w:rFonts w:ascii="Symbol" w:hAnsi="Symbol" w:hint="default"/>
      </w:rPr>
    </w:lvl>
    <w:lvl w:ilvl="7" w:tplc="04190003">
      <w:start w:val="1"/>
      <w:numFmt w:val="bullet"/>
      <w:lvlText w:val="o"/>
      <w:lvlJc w:val="left"/>
      <w:pPr>
        <w:tabs>
          <w:tab w:val="num" w:pos="6971"/>
        </w:tabs>
        <w:ind w:left="6971" w:hanging="360"/>
      </w:pPr>
      <w:rPr>
        <w:rFonts w:ascii="Courier New" w:hAnsi="Courier New" w:hint="default"/>
      </w:rPr>
    </w:lvl>
    <w:lvl w:ilvl="8" w:tplc="04190005">
      <w:start w:val="1"/>
      <w:numFmt w:val="bullet"/>
      <w:lvlText w:val=""/>
      <w:lvlJc w:val="left"/>
      <w:pPr>
        <w:tabs>
          <w:tab w:val="num" w:pos="7691"/>
        </w:tabs>
        <w:ind w:left="7691" w:hanging="360"/>
      </w:pPr>
      <w:rPr>
        <w:rFonts w:ascii="Wingdings" w:hAnsi="Wingdings" w:hint="default"/>
      </w:rPr>
    </w:lvl>
  </w:abstractNum>
  <w:abstractNum w:abstractNumId="4" w15:restartNumberingAfterBreak="0">
    <w:nsid w:val="1E3334AF"/>
    <w:multiLevelType w:val="hybridMultilevel"/>
    <w:tmpl w:val="3162C8F2"/>
    <w:lvl w:ilvl="0" w:tplc="FFFFFFFF">
      <w:start w:val="1"/>
      <w:numFmt w:val="bullet"/>
      <w:lvlText w:val=""/>
      <w:lvlJc w:val="left"/>
      <w:pPr>
        <w:tabs>
          <w:tab w:val="num" w:pos="3060"/>
        </w:tabs>
        <w:ind w:left="3060" w:hanging="360"/>
      </w:pPr>
      <w:rPr>
        <w:rFonts w:ascii="Symbol" w:hAnsi="Symbol" w:hint="default"/>
      </w:rPr>
    </w:lvl>
    <w:lvl w:ilvl="1" w:tplc="FFFFFFFF">
      <w:start w:val="1"/>
      <w:numFmt w:val="decimal"/>
      <w:lvlText w:val="%2."/>
      <w:lvlJc w:val="left"/>
      <w:pPr>
        <w:tabs>
          <w:tab w:val="num" w:pos="2007"/>
        </w:tabs>
        <w:ind w:left="2007" w:hanging="360"/>
      </w:pPr>
      <w:rPr>
        <w:rFonts w:cs="Times New Roman"/>
      </w:rPr>
    </w:lvl>
    <w:lvl w:ilvl="2" w:tplc="FFFFFFFF">
      <w:start w:val="1"/>
      <w:numFmt w:val="bullet"/>
      <w:lvlText w:val=""/>
      <w:lvlJc w:val="left"/>
      <w:pPr>
        <w:tabs>
          <w:tab w:val="num" w:pos="2727"/>
        </w:tabs>
        <w:ind w:left="2727" w:hanging="360"/>
      </w:pPr>
      <w:rPr>
        <w:rFonts w:ascii="Symbol" w:hAnsi="Symbol" w:hint="default"/>
      </w:rPr>
    </w:lvl>
    <w:lvl w:ilvl="3" w:tplc="FFFFFFFF">
      <w:start w:val="1"/>
      <w:numFmt w:val="bullet"/>
      <w:lvlText w:val=""/>
      <w:lvlJc w:val="left"/>
      <w:pPr>
        <w:tabs>
          <w:tab w:val="num" w:pos="3447"/>
        </w:tabs>
        <w:ind w:left="3447" w:hanging="360"/>
      </w:pPr>
      <w:rPr>
        <w:rFonts w:ascii="Symbol" w:hAnsi="Symbol" w:hint="default"/>
      </w:rPr>
    </w:lvl>
    <w:lvl w:ilvl="4" w:tplc="FFFFFFFF">
      <w:start w:val="1"/>
      <w:numFmt w:val="bullet"/>
      <w:lvlText w:val="o"/>
      <w:lvlJc w:val="left"/>
      <w:pPr>
        <w:tabs>
          <w:tab w:val="num" w:pos="4167"/>
        </w:tabs>
        <w:ind w:left="4167" w:hanging="360"/>
      </w:pPr>
      <w:rPr>
        <w:rFonts w:ascii="Courier New" w:hAnsi="Courier New" w:hint="default"/>
      </w:rPr>
    </w:lvl>
    <w:lvl w:ilvl="5" w:tplc="FFFFFFFF">
      <w:start w:val="1"/>
      <w:numFmt w:val="bullet"/>
      <w:lvlText w:val=""/>
      <w:lvlJc w:val="left"/>
      <w:pPr>
        <w:tabs>
          <w:tab w:val="num" w:pos="4887"/>
        </w:tabs>
        <w:ind w:left="4887" w:hanging="360"/>
      </w:pPr>
      <w:rPr>
        <w:rFonts w:ascii="Wingdings" w:hAnsi="Wingdings" w:hint="default"/>
      </w:rPr>
    </w:lvl>
    <w:lvl w:ilvl="6" w:tplc="FFFFFFFF">
      <w:start w:val="1"/>
      <w:numFmt w:val="bullet"/>
      <w:lvlText w:val=""/>
      <w:lvlJc w:val="left"/>
      <w:pPr>
        <w:tabs>
          <w:tab w:val="num" w:pos="5607"/>
        </w:tabs>
        <w:ind w:left="5607" w:hanging="360"/>
      </w:pPr>
      <w:rPr>
        <w:rFonts w:ascii="Symbol" w:hAnsi="Symbol" w:hint="default"/>
      </w:rPr>
    </w:lvl>
    <w:lvl w:ilvl="7" w:tplc="FFFFFFFF">
      <w:start w:val="1"/>
      <w:numFmt w:val="bullet"/>
      <w:lvlText w:val="o"/>
      <w:lvlJc w:val="left"/>
      <w:pPr>
        <w:tabs>
          <w:tab w:val="num" w:pos="6327"/>
        </w:tabs>
        <w:ind w:left="6327" w:hanging="360"/>
      </w:pPr>
      <w:rPr>
        <w:rFonts w:ascii="Courier New" w:hAnsi="Courier New" w:hint="default"/>
      </w:rPr>
    </w:lvl>
    <w:lvl w:ilvl="8" w:tplc="FFFFFFFF">
      <w:start w:val="1"/>
      <w:numFmt w:val="bullet"/>
      <w:lvlText w:val=""/>
      <w:lvlJc w:val="left"/>
      <w:pPr>
        <w:tabs>
          <w:tab w:val="num" w:pos="7047"/>
        </w:tabs>
        <w:ind w:left="7047" w:hanging="360"/>
      </w:pPr>
      <w:rPr>
        <w:rFonts w:ascii="Wingdings" w:hAnsi="Wingdings" w:hint="default"/>
      </w:rPr>
    </w:lvl>
  </w:abstractNum>
  <w:abstractNum w:abstractNumId="5" w15:restartNumberingAfterBreak="0">
    <w:nsid w:val="2777397A"/>
    <w:multiLevelType w:val="hybridMultilevel"/>
    <w:tmpl w:val="3D28A942"/>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6" w15:restartNumberingAfterBreak="0">
    <w:nsid w:val="36F34DB6"/>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4A1E31FA"/>
    <w:multiLevelType w:val="hybridMultilevel"/>
    <w:tmpl w:val="03AC5A6E"/>
    <w:lvl w:ilvl="0" w:tplc="FFFFFFFF">
      <w:start w:val="1"/>
      <w:numFmt w:val="bullet"/>
      <w:lvlText w:val=""/>
      <w:lvlJc w:val="left"/>
      <w:pPr>
        <w:tabs>
          <w:tab w:val="num" w:pos="2138"/>
        </w:tabs>
        <w:ind w:left="2138" w:hanging="360"/>
      </w:pPr>
      <w:rPr>
        <w:rFonts w:ascii="Symbol" w:hAnsi="Symbol" w:hint="default"/>
      </w:rPr>
    </w:lvl>
    <w:lvl w:ilvl="1" w:tplc="FFFFFFFF">
      <w:start w:val="1"/>
      <w:numFmt w:val="bullet"/>
      <w:lvlText w:val="o"/>
      <w:lvlJc w:val="left"/>
      <w:pPr>
        <w:tabs>
          <w:tab w:val="num" w:pos="2149"/>
        </w:tabs>
        <w:ind w:left="2149" w:hanging="360"/>
      </w:pPr>
      <w:rPr>
        <w:rFonts w:ascii="Courier New" w:hAnsi="Courier New" w:hint="default"/>
      </w:rPr>
    </w:lvl>
    <w:lvl w:ilvl="2" w:tplc="FFFFFFFF">
      <w:start w:val="1"/>
      <w:numFmt w:val="bullet"/>
      <w:lvlText w:val=""/>
      <w:lvlJc w:val="left"/>
      <w:pPr>
        <w:tabs>
          <w:tab w:val="num" w:pos="2869"/>
        </w:tabs>
        <w:ind w:left="2869" w:hanging="360"/>
      </w:pPr>
      <w:rPr>
        <w:rFonts w:ascii="Wingdings" w:hAnsi="Wingdings" w:hint="default"/>
      </w:rPr>
    </w:lvl>
    <w:lvl w:ilvl="3" w:tplc="FFFFFFFF">
      <w:start w:val="1"/>
      <w:numFmt w:val="bullet"/>
      <w:lvlText w:val=""/>
      <w:lvlJc w:val="left"/>
      <w:pPr>
        <w:tabs>
          <w:tab w:val="num" w:pos="3589"/>
        </w:tabs>
        <w:ind w:left="3589" w:hanging="360"/>
      </w:pPr>
      <w:rPr>
        <w:rFonts w:ascii="Symbol" w:hAnsi="Symbol" w:hint="default"/>
      </w:rPr>
    </w:lvl>
    <w:lvl w:ilvl="4" w:tplc="FFFFFFFF">
      <w:start w:val="1"/>
      <w:numFmt w:val="bullet"/>
      <w:lvlText w:val="o"/>
      <w:lvlJc w:val="left"/>
      <w:pPr>
        <w:tabs>
          <w:tab w:val="num" w:pos="4309"/>
        </w:tabs>
        <w:ind w:left="4309" w:hanging="360"/>
      </w:pPr>
      <w:rPr>
        <w:rFonts w:ascii="Courier New" w:hAnsi="Courier New" w:hint="default"/>
      </w:rPr>
    </w:lvl>
    <w:lvl w:ilvl="5" w:tplc="FFFFFFFF">
      <w:start w:val="1"/>
      <w:numFmt w:val="bullet"/>
      <w:lvlText w:val=""/>
      <w:lvlJc w:val="left"/>
      <w:pPr>
        <w:tabs>
          <w:tab w:val="num" w:pos="5029"/>
        </w:tabs>
        <w:ind w:left="5029" w:hanging="360"/>
      </w:pPr>
      <w:rPr>
        <w:rFonts w:ascii="Wingdings" w:hAnsi="Wingdings" w:hint="default"/>
      </w:rPr>
    </w:lvl>
    <w:lvl w:ilvl="6" w:tplc="FFFFFFFF">
      <w:start w:val="1"/>
      <w:numFmt w:val="bullet"/>
      <w:lvlText w:val=""/>
      <w:lvlJc w:val="left"/>
      <w:pPr>
        <w:tabs>
          <w:tab w:val="num" w:pos="5749"/>
        </w:tabs>
        <w:ind w:left="5749" w:hanging="360"/>
      </w:pPr>
      <w:rPr>
        <w:rFonts w:ascii="Symbol" w:hAnsi="Symbol" w:hint="default"/>
      </w:rPr>
    </w:lvl>
    <w:lvl w:ilvl="7" w:tplc="FFFFFFFF">
      <w:start w:val="1"/>
      <w:numFmt w:val="bullet"/>
      <w:lvlText w:val="o"/>
      <w:lvlJc w:val="left"/>
      <w:pPr>
        <w:tabs>
          <w:tab w:val="num" w:pos="6469"/>
        </w:tabs>
        <w:ind w:left="6469" w:hanging="360"/>
      </w:pPr>
      <w:rPr>
        <w:rFonts w:ascii="Courier New" w:hAnsi="Courier New" w:hint="default"/>
      </w:rPr>
    </w:lvl>
    <w:lvl w:ilvl="8" w:tplc="FFFFFFFF">
      <w:start w:val="1"/>
      <w:numFmt w:val="bullet"/>
      <w:lvlText w:val=""/>
      <w:lvlJc w:val="left"/>
      <w:pPr>
        <w:tabs>
          <w:tab w:val="num" w:pos="7189"/>
        </w:tabs>
        <w:ind w:left="7189" w:hanging="360"/>
      </w:pPr>
      <w:rPr>
        <w:rFonts w:ascii="Wingdings" w:hAnsi="Wingdings" w:hint="default"/>
      </w:rPr>
    </w:lvl>
  </w:abstractNum>
  <w:abstractNum w:abstractNumId="8" w15:restartNumberingAfterBreak="0">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9" w15:restartNumberingAfterBreak="0">
    <w:nsid w:val="51771245"/>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5B3B3009"/>
    <w:multiLevelType w:val="hybridMultilevel"/>
    <w:tmpl w:val="1278DC84"/>
    <w:lvl w:ilvl="0" w:tplc="61D8325E">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60B706B4"/>
    <w:multiLevelType w:val="hybridMultilevel"/>
    <w:tmpl w:val="A47818E8"/>
    <w:lvl w:ilvl="0" w:tplc="49F6E6B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2"/>
  </w:num>
  <w:num w:numId="3">
    <w:abstractNumId w:val="7"/>
  </w:num>
  <w:num w:numId="4">
    <w:abstractNumId w:val="3"/>
  </w:num>
  <w:num w:numId="5">
    <w:abstractNumId w:val="4"/>
  </w:num>
  <w:num w:numId="6">
    <w:abstractNumId w:val="10"/>
  </w:num>
  <w:num w:numId="7">
    <w:abstractNumId w:val="1"/>
  </w:num>
  <w:num w:numId="8">
    <w:abstractNumId w:val="2"/>
  </w:num>
  <w:num w:numId="9">
    <w:abstractNumId w:val="11"/>
  </w:num>
  <w:num w:numId="10">
    <w:abstractNumId w:val="9"/>
  </w:num>
  <w:num w:numId="11">
    <w:abstractNumId w:val="5"/>
  </w:num>
  <w:num w:numId="12">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pos w:val="sectEnd"/>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3B19"/>
    <w:rsid w:val="00003BD2"/>
    <w:rsid w:val="00006310"/>
    <w:rsid w:val="00006AF0"/>
    <w:rsid w:val="00006EFA"/>
    <w:rsid w:val="00007DE4"/>
    <w:rsid w:val="00012431"/>
    <w:rsid w:val="0001256B"/>
    <w:rsid w:val="00014951"/>
    <w:rsid w:val="000167EB"/>
    <w:rsid w:val="0001753B"/>
    <w:rsid w:val="00020097"/>
    <w:rsid w:val="000211B6"/>
    <w:rsid w:val="000253D4"/>
    <w:rsid w:val="00025609"/>
    <w:rsid w:val="00026709"/>
    <w:rsid w:val="00035F3D"/>
    <w:rsid w:val="000360E8"/>
    <w:rsid w:val="0004064F"/>
    <w:rsid w:val="00041A2F"/>
    <w:rsid w:val="00041C55"/>
    <w:rsid w:val="0004328E"/>
    <w:rsid w:val="00043F69"/>
    <w:rsid w:val="000443BB"/>
    <w:rsid w:val="000448BF"/>
    <w:rsid w:val="00044FDC"/>
    <w:rsid w:val="000460EB"/>
    <w:rsid w:val="00046316"/>
    <w:rsid w:val="00046BBF"/>
    <w:rsid w:val="0005292C"/>
    <w:rsid w:val="000534E3"/>
    <w:rsid w:val="00057A1B"/>
    <w:rsid w:val="00060E17"/>
    <w:rsid w:val="00060FDC"/>
    <w:rsid w:val="00062F92"/>
    <w:rsid w:val="00063045"/>
    <w:rsid w:val="000644E8"/>
    <w:rsid w:val="0007002F"/>
    <w:rsid w:val="00070DC3"/>
    <w:rsid w:val="00071D9B"/>
    <w:rsid w:val="00074E09"/>
    <w:rsid w:val="000759E0"/>
    <w:rsid w:val="00075CA5"/>
    <w:rsid w:val="0007625A"/>
    <w:rsid w:val="00083392"/>
    <w:rsid w:val="000836E6"/>
    <w:rsid w:val="00084352"/>
    <w:rsid w:val="000876B4"/>
    <w:rsid w:val="000879AA"/>
    <w:rsid w:val="00090C03"/>
    <w:rsid w:val="00091E34"/>
    <w:rsid w:val="00093C2E"/>
    <w:rsid w:val="00095AAE"/>
    <w:rsid w:val="0009646D"/>
    <w:rsid w:val="000A0CC2"/>
    <w:rsid w:val="000A106F"/>
    <w:rsid w:val="000A1EDE"/>
    <w:rsid w:val="000A21FA"/>
    <w:rsid w:val="000A2639"/>
    <w:rsid w:val="000A43BE"/>
    <w:rsid w:val="000A5E00"/>
    <w:rsid w:val="000A6270"/>
    <w:rsid w:val="000B01C1"/>
    <w:rsid w:val="000B1050"/>
    <w:rsid w:val="000B253B"/>
    <w:rsid w:val="000B62BB"/>
    <w:rsid w:val="000B7848"/>
    <w:rsid w:val="000C19E0"/>
    <w:rsid w:val="000C3F6A"/>
    <w:rsid w:val="000C4C17"/>
    <w:rsid w:val="000C4D2C"/>
    <w:rsid w:val="000C6F35"/>
    <w:rsid w:val="000D0F70"/>
    <w:rsid w:val="000D1254"/>
    <w:rsid w:val="000D2921"/>
    <w:rsid w:val="000D4026"/>
    <w:rsid w:val="000D5789"/>
    <w:rsid w:val="000D5F4B"/>
    <w:rsid w:val="000D6B4D"/>
    <w:rsid w:val="000D7624"/>
    <w:rsid w:val="000E0E64"/>
    <w:rsid w:val="000E164B"/>
    <w:rsid w:val="000E24F7"/>
    <w:rsid w:val="000E53D7"/>
    <w:rsid w:val="000E7049"/>
    <w:rsid w:val="000F09EB"/>
    <w:rsid w:val="000F28A1"/>
    <w:rsid w:val="000F56FE"/>
    <w:rsid w:val="000F5CBF"/>
    <w:rsid w:val="00101DEA"/>
    <w:rsid w:val="00102CE2"/>
    <w:rsid w:val="00105557"/>
    <w:rsid w:val="001066DC"/>
    <w:rsid w:val="0011001F"/>
    <w:rsid w:val="0011065C"/>
    <w:rsid w:val="001108DC"/>
    <w:rsid w:val="00111D5D"/>
    <w:rsid w:val="00113EA5"/>
    <w:rsid w:val="001149A3"/>
    <w:rsid w:val="00116281"/>
    <w:rsid w:val="00120320"/>
    <w:rsid w:val="00120BF3"/>
    <w:rsid w:val="001211AC"/>
    <w:rsid w:val="0012214C"/>
    <w:rsid w:val="001223B8"/>
    <w:rsid w:val="001248E2"/>
    <w:rsid w:val="00125577"/>
    <w:rsid w:val="00126F9D"/>
    <w:rsid w:val="001311CA"/>
    <w:rsid w:val="00131273"/>
    <w:rsid w:val="0013629B"/>
    <w:rsid w:val="00137020"/>
    <w:rsid w:val="001458AE"/>
    <w:rsid w:val="0014693A"/>
    <w:rsid w:val="001502AD"/>
    <w:rsid w:val="00150BFE"/>
    <w:rsid w:val="00151BAC"/>
    <w:rsid w:val="00152D4B"/>
    <w:rsid w:val="00152EA3"/>
    <w:rsid w:val="00154FE5"/>
    <w:rsid w:val="001556F5"/>
    <w:rsid w:val="001618DF"/>
    <w:rsid w:val="00162419"/>
    <w:rsid w:val="001624B0"/>
    <w:rsid w:val="00162F8C"/>
    <w:rsid w:val="0016375D"/>
    <w:rsid w:val="00163A54"/>
    <w:rsid w:val="0016589B"/>
    <w:rsid w:val="001661CC"/>
    <w:rsid w:val="001672E7"/>
    <w:rsid w:val="001741A9"/>
    <w:rsid w:val="00175679"/>
    <w:rsid w:val="00181E82"/>
    <w:rsid w:val="001826E3"/>
    <w:rsid w:val="00183F13"/>
    <w:rsid w:val="0018436C"/>
    <w:rsid w:val="001878C8"/>
    <w:rsid w:val="00190F37"/>
    <w:rsid w:val="0019542D"/>
    <w:rsid w:val="00195C92"/>
    <w:rsid w:val="00196BED"/>
    <w:rsid w:val="001A0CAD"/>
    <w:rsid w:val="001A319E"/>
    <w:rsid w:val="001A592D"/>
    <w:rsid w:val="001A647D"/>
    <w:rsid w:val="001A6781"/>
    <w:rsid w:val="001A6A1B"/>
    <w:rsid w:val="001B0C34"/>
    <w:rsid w:val="001B175B"/>
    <w:rsid w:val="001B670E"/>
    <w:rsid w:val="001B6F2B"/>
    <w:rsid w:val="001B7F3B"/>
    <w:rsid w:val="001C01DB"/>
    <w:rsid w:val="001C1710"/>
    <w:rsid w:val="001C2309"/>
    <w:rsid w:val="001C2503"/>
    <w:rsid w:val="001C5941"/>
    <w:rsid w:val="001C6A1E"/>
    <w:rsid w:val="001D0500"/>
    <w:rsid w:val="001D2BF3"/>
    <w:rsid w:val="001D74C8"/>
    <w:rsid w:val="001E031F"/>
    <w:rsid w:val="001E0B30"/>
    <w:rsid w:val="001E33B6"/>
    <w:rsid w:val="001E49A0"/>
    <w:rsid w:val="001E4A95"/>
    <w:rsid w:val="001E5045"/>
    <w:rsid w:val="001E6457"/>
    <w:rsid w:val="001E64F0"/>
    <w:rsid w:val="001E7B91"/>
    <w:rsid w:val="001F0069"/>
    <w:rsid w:val="001F1078"/>
    <w:rsid w:val="001F10A5"/>
    <w:rsid w:val="001F16B5"/>
    <w:rsid w:val="001F6606"/>
    <w:rsid w:val="001F6A5A"/>
    <w:rsid w:val="001F761D"/>
    <w:rsid w:val="00200485"/>
    <w:rsid w:val="00202E6E"/>
    <w:rsid w:val="00202FD3"/>
    <w:rsid w:val="00204EFC"/>
    <w:rsid w:val="00211BBD"/>
    <w:rsid w:val="002121BF"/>
    <w:rsid w:val="002129F6"/>
    <w:rsid w:val="0021707A"/>
    <w:rsid w:val="00217AA9"/>
    <w:rsid w:val="00220943"/>
    <w:rsid w:val="002219D6"/>
    <w:rsid w:val="0022382F"/>
    <w:rsid w:val="00226018"/>
    <w:rsid w:val="00227457"/>
    <w:rsid w:val="00232201"/>
    <w:rsid w:val="00233469"/>
    <w:rsid w:val="00233691"/>
    <w:rsid w:val="00234EED"/>
    <w:rsid w:val="0023512A"/>
    <w:rsid w:val="00235914"/>
    <w:rsid w:val="00236182"/>
    <w:rsid w:val="00243D17"/>
    <w:rsid w:val="002468DF"/>
    <w:rsid w:val="00246E28"/>
    <w:rsid w:val="002577BA"/>
    <w:rsid w:val="00257930"/>
    <w:rsid w:val="00257D89"/>
    <w:rsid w:val="00260185"/>
    <w:rsid w:val="00260BF6"/>
    <w:rsid w:val="00261E61"/>
    <w:rsid w:val="00262B5F"/>
    <w:rsid w:val="00262C13"/>
    <w:rsid w:val="00263D57"/>
    <w:rsid w:val="0026416F"/>
    <w:rsid w:val="002643BD"/>
    <w:rsid w:val="002662F9"/>
    <w:rsid w:val="00270B72"/>
    <w:rsid w:val="00271F4C"/>
    <w:rsid w:val="00272698"/>
    <w:rsid w:val="00272E6B"/>
    <w:rsid w:val="00273151"/>
    <w:rsid w:val="002738AC"/>
    <w:rsid w:val="00274545"/>
    <w:rsid w:val="0027716D"/>
    <w:rsid w:val="00280FDE"/>
    <w:rsid w:val="00281070"/>
    <w:rsid w:val="0028248C"/>
    <w:rsid w:val="002828F9"/>
    <w:rsid w:val="00282A50"/>
    <w:rsid w:val="00284175"/>
    <w:rsid w:val="00286323"/>
    <w:rsid w:val="00287B03"/>
    <w:rsid w:val="00295A18"/>
    <w:rsid w:val="00296226"/>
    <w:rsid w:val="002A1774"/>
    <w:rsid w:val="002A250C"/>
    <w:rsid w:val="002A4A7B"/>
    <w:rsid w:val="002A5EE4"/>
    <w:rsid w:val="002A697D"/>
    <w:rsid w:val="002A766B"/>
    <w:rsid w:val="002A7A28"/>
    <w:rsid w:val="002B00E0"/>
    <w:rsid w:val="002B0C37"/>
    <w:rsid w:val="002B212A"/>
    <w:rsid w:val="002B380F"/>
    <w:rsid w:val="002B3E4E"/>
    <w:rsid w:val="002B4548"/>
    <w:rsid w:val="002B7C1D"/>
    <w:rsid w:val="002C060C"/>
    <w:rsid w:val="002C11F2"/>
    <w:rsid w:val="002C25E4"/>
    <w:rsid w:val="002C5AA0"/>
    <w:rsid w:val="002C68D5"/>
    <w:rsid w:val="002C74C8"/>
    <w:rsid w:val="002D2D9A"/>
    <w:rsid w:val="002D3526"/>
    <w:rsid w:val="002D4DED"/>
    <w:rsid w:val="002D54A5"/>
    <w:rsid w:val="002D5D6C"/>
    <w:rsid w:val="002D6E9E"/>
    <w:rsid w:val="002D7B6C"/>
    <w:rsid w:val="002E5243"/>
    <w:rsid w:val="002F02EB"/>
    <w:rsid w:val="002F1ED6"/>
    <w:rsid w:val="002F65E6"/>
    <w:rsid w:val="002F7591"/>
    <w:rsid w:val="0030060A"/>
    <w:rsid w:val="003006A0"/>
    <w:rsid w:val="0030237E"/>
    <w:rsid w:val="00305CFF"/>
    <w:rsid w:val="00306654"/>
    <w:rsid w:val="0031262C"/>
    <w:rsid w:val="00312D0E"/>
    <w:rsid w:val="0031408F"/>
    <w:rsid w:val="00320183"/>
    <w:rsid w:val="003212DC"/>
    <w:rsid w:val="003235C2"/>
    <w:rsid w:val="003269CC"/>
    <w:rsid w:val="00327A6C"/>
    <w:rsid w:val="0033012C"/>
    <w:rsid w:val="00333489"/>
    <w:rsid w:val="00333E80"/>
    <w:rsid w:val="00336E8D"/>
    <w:rsid w:val="003372C8"/>
    <w:rsid w:val="00337439"/>
    <w:rsid w:val="00337CF7"/>
    <w:rsid w:val="00340695"/>
    <w:rsid w:val="003424D7"/>
    <w:rsid w:val="00342A7E"/>
    <w:rsid w:val="00342CB0"/>
    <w:rsid w:val="003447ED"/>
    <w:rsid w:val="003456D7"/>
    <w:rsid w:val="00347AB9"/>
    <w:rsid w:val="00350346"/>
    <w:rsid w:val="003516AE"/>
    <w:rsid w:val="00352D2D"/>
    <w:rsid w:val="00353416"/>
    <w:rsid w:val="003538C4"/>
    <w:rsid w:val="00353BAC"/>
    <w:rsid w:val="003561AF"/>
    <w:rsid w:val="00356522"/>
    <w:rsid w:val="00356D0E"/>
    <w:rsid w:val="003574BC"/>
    <w:rsid w:val="00360B95"/>
    <w:rsid w:val="00361612"/>
    <w:rsid w:val="00361CFE"/>
    <w:rsid w:val="00362061"/>
    <w:rsid w:val="0036266D"/>
    <w:rsid w:val="00362B97"/>
    <w:rsid w:val="00363A27"/>
    <w:rsid w:val="0036577A"/>
    <w:rsid w:val="00365822"/>
    <w:rsid w:val="00367068"/>
    <w:rsid w:val="003670C0"/>
    <w:rsid w:val="00371CAB"/>
    <w:rsid w:val="003721D0"/>
    <w:rsid w:val="0037361A"/>
    <w:rsid w:val="00374677"/>
    <w:rsid w:val="00377818"/>
    <w:rsid w:val="0038138C"/>
    <w:rsid w:val="00383C52"/>
    <w:rsid w:val="00385887"/>
    <w:rsid w:val="00392933"/>
    <w:rsid w:val="0039326E"/>
    <w:rsid w:val="00395F59"/>
    <w:rsid w:val="003B0199"/>
    <w:rsid w:val="003B0239"/>
    <w:rsid w:val="003B1D50"/>
    <w:rsid w:val="003B2A4D"/>
    <w:rsid w:val="003B3FE8"/>
    <w:rsid w:val="003B5488"/>
    <w:rsid w:val="003B5C65"/>
    <w:rsid w:val="003B62C2"/>
    <w:rsid w:val="003C2009"/>
    <w:rsid w:val="003C2CB1"/>
    <w:rsid w:val="003C7B35"/>
    <w:rsid w:val="003C7B54"/>
    <w:rsid w:val="003D12E8"/>
    <w:rsid w:val="003D1FD6"/>
    <w:rsid w:val="003D1FEF"/>
    <w:rsid w:val="003D2883"/>
    <w:rsid w:val="003D3653"/>
    <w:rsid w:val="003D3F4D"/>
    <w:rsid w:val="003D4328"/>
    <w:rsid w:val="003D5789"/>
    <w:rsid w:val="003D7FC9"/>
    <w:rsid w:val="003E2C99"/>
    <w:rsid w:val="003E35A1"/>
    <w:rsid w:val="003F1B05"/>
    <w:rsid w:val="003F1F63"/>
    <w:rsid w:val="003F4C94"/>
    <w:rsid w:val="003F4E9F"/>
    <w:rsid w:val="003F6CC0"/>
    <w:rsid w:val="003F7337"/>
    <w:rsid w:val="003F7B6A"/>
    <w:rsid w:val="00401552"/>
    <w:rsid w:val="0040197D"/>
    <w:rsid w:val="00406246"/>
    <w:rsid w:val="00407DAC"/>
    <w:rsid w:val="00410C0F"/>
    <w:rsid w:val="00410F9F"/>
    <w:rsid w:val="004137F5"/>
    <w:rsid w:val="004147C3"/>
    <w:rsid w:val="00414E26"/>
    <w:rsid w:val="004167A7"/>
    <w:rsid w:val="00416EC3"/>
    <w:rsid w:val="00417E09"/>
    <w:rsid w:val="00420E59"/>
    <w:rsid w:val="0042186C"/>
    <w:rsid w:val="00421F61"/>
    <w:rsid w:val="00422143"/>
    <w:rsid w:val="00422192"/>
    <w:rsid w:val="00422D63"/>
    <w:rsid w:val="00422E44"/>
    <w:rsid w:val="0042331F"/>
    <w:rsid w:val="004239ED"/>
    <w:rsid w:val="00427C84"/>
    <w:rsid w:val="004318A8"/>
    <w:rsid w:val="004325BE"/>
    <w:rsid w:val="00432E5D"/>
    <w:rsid w:val="00433DA7"/>
    <w:rsid w:val="004347A0"/>
    <w:rsid w:val="00435DE2"/>
    <w:rsid w:val="00436180"/>
    <w:rsid w:val="004371DF"/>
    <w:rsid w:val="004416F7"/>
    <w:rsid w:val="00442498"/>
    <w:rsid w:val="00455DE7"/>
    <w:rsid w:val="0045643C"/>
    <w:rsid w:val="004610E6"/>
    <w:rsid w:val="00461448"/>
    <w:rsid w:val="00462F89"/>
    <w:rsid w:val="00465780"/>
    <w:rsid w:val="004657B1"/>
    <w:rsid w:val="00467DF0"/>
    <w:rsid w:val="00470DF4"/>
    <w:rsid w:val="004711D3"/>
    <w:rsid w:val="00472670"/>
    <w:rsid w:val="00472A16"/>
    <w:rsid w:val="00475C9A"/>
    <w:rsid w:val="00486FCE"/>
    <w:rsid w:val="00487093"/>
    <w:rsid w:val="004870B1"/>
    <w:rsid w:val="0048724C"/>
    <w:rsid w:val="00487425"/>
    <w:rsid w:val="00491149"/>
    <w:rsid w:val="00492E82"/>
    <w:rsid w:val="00495465"/>
    <w:rsid w:val="004955CB"/>
    <w:rsid w:val="004957EC"/>
    <w:rsid w:val="00495F60"/>
    <w:rsid w:val="004968D2"/>
    <w:rsid w:val="00497021"/>
    <w:rsid w:val="004A18EC"/>
    <w:rsid w:val="004A2E42"/>
    <w:rsid w:val="004A41F3"/>
    <w:rsid w:val="004A431A"/>
    <w:rsid w:val="004A4464"/>
    <w:rsid w:val="004A70DD"/>
    <w:rsid w:val="004B13B1"/>
    <w:rsid w:val="004B63EE"/>
    <w:rsid w:val="004C0578"/>
    <w:rsid w:val="004C350D"/>
    <w:rsid w:val="004C4E34"/>
    <w:rsid w:val="004C61F9"/>
    <w:rsid w:val="004C69DF"/>
    <w:rsid w:val="004C756E"/>
    <w:rsid w:val="004D0744"/>
    <w:rsid w:val="004D1C09"/>
    <w:rsid w:val="004D48DA"/>
    <w:rsid w:val="004D5B5B"/>
    <w:rsid w:val="004D72C0"/>
    <w:rsid w:val="004E1661"/>
    <w:rsid w:val="004E202C"/>
    <w:rsid w:val="004E2473"/>
    <w:rsid w:val="004E5D7A"/>
    <w:rsid w:val="004E653A"/>
    <w:rsid w:val="004E6DEC"/>
    <w:rsid w:val="004F0BDB"/>
    <w:rsid w:val="004F315E"/>
    <w:rsid w:val="005013DE"/>
    <w:rsid w:val="005028D3"/>
    <w:rsid w:val="00502EC0"/>
    <w:rsid w:val="00503803"/>
    <w:rsid w:val="00504130"/>
    <w:rsid w:val="00504C5C"/>
    <w:rsid w:val="005100C0"/>
    <w:rsid w:val="00514103"/>
    <w:rsid w:val="005145A1"/>
    <w:rsid w:val="00514DE2"/>
    <w:rsid w:val="005154D3"/>
    <w:rsid w:val="00516CB7"/>
    <w:rsid w:val="00522BA7"/>
    <w:rsid w:val="00526340"/>
    <w:rsid w:val="00527711"/>
    <w:rsid w:val="00530C9F"/>
    <w:rsid w:val="00533E8E"/>
    <w:rsid w:val="00534C8A"/>
    <w:rsid w:val="00536D0D"/>
    <w:rsid w:val="0054166C"/>
    <w:rsid w:val="00541878"/>
    <w:rsid w:val="005445BC"/>
    <w:rsid w:val="005451B9"/>
    <w:rsid w:val="00550AD9"/>
    <w:rsid w:val="005525EF"/>
    <w:rsid w:val="0055283A"/>
    <w:rsid w:val="005554F9"/>
    <w:rsid w:val="0055746F"/>
    <w:rsid w:val="00561F2D"/>
    <w:rsid w:val="00564296"/>
    <w:rsid w:val="0056494A"/>
    <w:rsid w:val="005679ED"/>
    <w:rsid w:val="005706A7"/>
    <w:rsid w:val="00570C5B"/>
    <w:rsid w:val="00570F7B"/>
    <w:rsid w:val="00571E17"/>
    <w:rsid w:val="0057757C"/>
    <w:rsid w:val="005779AA"/>
    <w:rsid w:val="00580AE9"/>
    <w:rsid w:val="00580D58"/>
    <w:rsid w:val="00580F69"/>
    <w:rsid w:val="00581E55"/>
    <w:rsid w:val="00583137"/>
    <w:rsid w:val="00583A65"/>
    <w:rsid w:val="00585C63"/>
    <w:rsid w:val="005878AF"/>
    <w:rsid w:val="0059049A"/>
    <w:rsid w:val="00591E58"/>
    <w:rsid w:val="00593237"/>
    <w:rsid w:val="0059590F"/>
    <w:rsid w:val="00596AEA"/>
    <w:rsid w:val="00597308"/>
    <w:rsid w:val="005A04B6"/>
    <w:rsid w:val="005A04DD"/>
    <w:rsid w:val="005A08B9"/>
    <w:rsid w:val="005A19E9"/>
    <w:rsid w:val="005A391A"/>
    <w:rsid w:val="005A3B82"/>
    <w:rsid w:val="005A4485"/>
    <w:rsid w:val="005A6769"/>
    <w:rsid w:val="005A7336"/>
    <w:rsid w:val="005A7A2C"/>
    <w:rsid w:val="005B03FA"/>
    <w:rsid w:val="005B1BCE"/>
    <w:rsid w:val="005B44C6"/>
    <w:rsid w:val="005B733F"/>
    <w:rsid w:val="005C257E"/>
    <w:rsid w:val="005C4A40"/>
    <w:rsid w:val="005D0185"/>
    <w:rsid w:val="005D170E"/>
    <w:rsid w:val="005D1821"/>
    <w:rsid w:val="005D2D7A"/>
    <w:rsid w:val="005D380B"/>
    <w:rsid w:val="005D498F"/>
    <w:rsid w:val="005D5A22"/>
    <w:rsid w:val="005D7743"/>
    <w:rsid w:val="005E0A58"/>
    <w:rsid w:val="005E1AD2"/>
    <w:rsid w:val="005E20C8"/>
    <w:rsid w:val="005E41EE"/>
    <w:rsid w:val="005E4580"/>
    <w:rsid w:val="005E6CDC"/>
    <w:rsid w:val="005E7586"/>
    <w:rsid w:val="005F0533"/>
    <w:rsid w:val="005F1623"/>
    <w:rsid w:val="005F326D"/>
    <w:rsid w:val="005F33A8"/>
    <w:rsid w:val="005F34B8"/>
    <w:rsid w:val="005F35E3"/>
    <w:rsid w:val="005F3E76"/>
    <w:rsid w:val="005F5FD9"/>
    <w:rsid w:val="005F6EF1"/>
    <w:rsid w:val="005F6F4B"/>
    <w:rsid w:val="00600405"/>
    <w:rsid w:val="00600DD1"/>
    <w:rsid w:val="00600E76"/>
    <w:rsid w:val="006016BF"/>
    <w:rsid w:val="00603C15"/>
    <w:rsid w:val="006045C0"/>
    <w:rsid w:val="006109B1"/>
    <w:rsid w:val="00610BF7"/>
    <w:rsid w:val="006124A6"/>
    <w:rsid w:val="00613575"/>
    <w:rsid w:val="00614770"/>
    <w:rsid w:val="00615DC3"/>
    <w:rsid w:val="00620CC5"/>
    <w:rsid w:val="006210D0"/>
    <w:rsid w:val="006213D0"/>
    <w:rsid w:val="00623C58"/>
    <w:rsid w:val="00623ED1"/>
    <w:rsid w:val="00623FB1"/>
    <w:rsid w:val="00624379"/>
    <w:rsid w:val="006248A7"/>
    <w:rsid w:val="00625E46"/>
    <w:rsid w:val="0063113B"/>
    <w:rsid w:val="006321A9"/>
    <w:rsid w:val="0063409B"/>
    <w:rsid w:val="006408EA"/>
    <w:rsid w:val="0064122B"/>
    <w:rsid w:val="00641A23"/>
    <w:rsid w:val="00641D7A"/>
    <w:rsid w:val="0064248D"/>
    <w:rsid w:val="00642A02"/>
    <w:rsid w:val="00646E92"/>
    <w:rsid w:val="00650772"/>
    <w:rsid w:val="00653969"/>
    <w:rsid w:val="0065474B"/>
    <w:rsid w:val="00655E70"/>
    <w:rsid w:val="00655F7E"/>
    <w:rsid w:val="00657B64"/>
    <w:rsid w:val="0066182E"/>
    <w:rsid w:val="006649D4"/>
    <w:rsid w:val="00666B1A"/>
    <w:rsid w:val="0066736F"/>
    <w:rsid w:val="0066738E"/>
    <w:rsid w:val="006714A1"/>
    <w:rsid w:val="006740F6"/>
    <w:rsid w:val="00674F20"/>
    <w:rsid w:val="006760C4"/>
    <w:rsid w:val="00681049"/>
    <w:rsid w:val="006819F1"/>
    <w:rsid w:val="00683296"/>
    <w:rsid w:val="0068635F"/>
    <w:rsid w:val="00686CC2"/>
    <w:rsid w:val="00686F61"/>
    <w:rsid w:val="006900B8"/>
    <w:rsid w:val="00690467"/>
    <w:rsid w:val="00690E0E"/>
    <w:rsid w:val="006911D2"/>
    <w:rsid w:val="006913FE"/>
    <w:rsid w:val="00693A3D"/>
    <w:rsid w:val="00695C93"/>
    <w:rsid w:val="00696BDA"/>
    <w:rsid w:val="006A08F5"/>
    <w:rsid w:val="006A3AFC"/>
    <w:rsid w:val="006A3C3B"/>
    <w:rsid w:val="006A56CD"/>
    <w:rsid w:val="006A6904"/>
    <w:rsid w:val="006A7689"/>
    <w:rsid w:val="006A76B8"/>
    <w:rsid w:val="006B1034"/>
    <w:rsid w:val="006B13CB"/>
    <w:rsid w:val="006B1F2D"/>
    <w:rsid w:val="006B23E9"/>
    <w:rsid w:val="006B271A"/>
    <w:rsid w:val="006B2FE0"/>
    <w:rsid w:val="006B5CA1"/>
    <w:rsid w:val="006B688F"/>
    <w:rsid w:val="006C05EA"/>
    <w:rsid w:val="006C0B93"/>
    <w:rsid w:val="006C2300"/>
    <w:rsid w:val="006C705D"/>
    <w:rsid w:val="006D09DD"/>
    <w:rsid w:val="006D0C44"/>
    <w:rsid w:val="006D2D87"/>
    <w:rsid w:val="006D4552"/>
    <w:rsid w:val="006D479B"/>
    <w:rsid w:val="006D5AE4"/>
    <w:rsid w:val="006E26FA"/>
    <w:rsid w:val="006E42D0"/>
    <w:rsid w:val="006E42E8"/>
    <w:rsid w:val="006E5598"/>
    <w:rsid w:val="006E561F"/>
    <w:rsid w:val="006E7DA1"/>
    <w:rsid w:val="006F0F18"/>
    <w:rsid w:val="006F31CC"/>
    <w:rsid w:val="006F3619"/>
    <w:rsid w:val="006F3FDF"/>
    <w:rsid w:val="006F4688"/>
    <w:rsid w:val="006F55C7"/>
    <w:rsid w:val="006F766F"/>
    <w:rsid w:val="007002EE"/>
    <w:rsid w:val="0070162A"/>
    <w:rsid w:val="0070441A"/>
    <w:rsid w:val="007046F8"/>
    <w:rsid w:val="00704C4F"/>
    <w:rsid w:val="007054A5"/>
    <w:rsid w:val="0070799F"/>
    <w:rsid w:val="00707B7D"/>
    <w:rsid w:val="00710177"/>
    <w:rsid w:val="00711CCE"/>
    <w:rsid w:val="0071232C"/>
    <w:rsid w:val="00712C3D"/>
    <w:rsid w:val="00713B2E"/>
    <w:rsid w:val="007151B9"/>
    <w:rsid w:val="007152F0"/>
    <w:rsid w:val="0071612D"/>
    <w:rsid w:val="00717F10"/>
    <w:rsid w:val="00721081"/>
    <w:rsid w:val="00722887"/>
    <w:rsid w:val="007229AC"/>
    <w:rsid w:val="007236A1"/>
    <w:rsid w:val="00726422"/>
    <w:rsid w:val="0073020B"/>
    <w:rsid w:val="0073098B"/>
    <w:rsid w:val="007309D6"/>
    <w:rsid w:val="00731ADC"/>
    <w:rsid w:val="00733828"/>
    <w:rsid w:val="00737307"/>
    <w:rsid w:val="00742C68"/>
    <w:rsid w:val="00745FC4"/>
    <w:rsid w:val="0074734D"/>
    <w:rsid w:val="0074786C"/>
    <w:rsid w:val="007503C0"/>
    <w:rsid w:val="0075044B"/>
    <w:rsid w:val="007511E5"/>
    <w:rsid w:val="0075133B"/>
    <w:rsid w:val="0075667B"/>
    <w:rsid w:val="00761861"/>
    <w:rsid w:val="0076237E"/>
    <w:rsid w:val="00762F9D"/>
    <w:rsid w:val="00765A1E"/>
    <w:rsid w:val="00765DA2"/>
    <w:rsid w:val="00766877"/>
    <w:rsid w:val="007673D0"/>
    <w:rsid w:val="00767E60"/>
    <w:rsid w:val="00767EE4"/>
    <w:rsid w:val="00771703"/>
    <w:rsid w:val="007721AF"/>
    <w:rsid w:val="00774977"/>
    <w:rsid w:val="00774EB2"/>
    <w:rsid w:val="007757D8"/>
    <w:rsid w:val="00775E15"/>
    <w:rsid w:val="00777058"/>
    <w:rsid w:val="00783436"/>
    <w:rsid w:val="00783D21"/>
    <w:rsid w:val="00785206"/>
    <w:rsid w:val="00785C54"/>
    <w:rsid w:val="00790C14"/>
    <w:rsid w:val="00791A1F"/>
    <w:rsid w:val="00791C63"/>
    <w:rsid w:val="00793167"/>
    <w:rsid w:val="00794211"/>
    <w:rsid w:val="007A04A8"/>
    <w:rsid w:val="007A0D36"/>
    <w:rsid w:val="007A34B1"/>
    <w:rsid w:val="007A3A90"/>
    <w:rsid w:val="007A3FC6"/>
    <w:rsid w:val="007A535C"/>
    <w:rsid w:val="007A6189"/>
    <w:rsid w:val="007A7B71"/>
    <w:rsid w:val="007A7EAC"/>
    <w:rsid w:val="007B6195"/>
    <w:rsid w:val="007B63A3"/>
    <w:rsid w:val="007B6AEC"/>
    <w:rsid w:val="007B7869"/>
    <w:rsid w:val="007C0D89"/>
    <w:rsid w:val="007C14BE"/>
    <w:rsid w:val="007C4349"/>
    <w:rsid w:val="007C76FA"/>
    <w:rsid w:val="007C7C28"/>
    <w:rsid w:val="007D19B2"/>
    <w:rsid w:val="007D20B6"/>
    <w:rsid w:val="007D2344"/>
    <w:rsid w:val="007D3F39"/>
    <w:rsid w:val="007E086D"/>
    <w:rsid w:val="007E098B"/>
    <w:rsid w:val="007E1DBA"/>
    <w:rsid w:val="007E29F3"/>
    <w:rsid w:val="007E6195"/>
    <w:rsid w:val="007E6668"/>
    <w:rsid w:val="007E6D97"/>
    <w:rsid w:val="007F0B33"/>
    <w:rsid w:val="007F43F7"/>
    <w:rsid w:val="007F5E7C"/>
    <w:rsid w:val="007F730D"/>
    <w:rsid w:val="007F73B7"/>
    <w:rsid w:val="00800CDC"/>
    <w:rsid w:val="00801DCB"/>
    <w:rsid w:val="00801E49"/>
    <w:rsid w:val="0080405B"/>
    <w:rsid w:val="008057F3"/>
    <w:rsid w:val="00811654"/>
    <w:rsid w:val="00811C29"/>
    <w:rsid w:val="00812FB7"/>
    <w:rsid w:val="00813609"/>
    <w:rsid w:val="0081447F"/>
    <w:rsid w:val="00816792"/>
    <w:rsid w:val="0081748D"/>
    <w:rsid w:val="00820DD2"/>
    <w:rsid w:val="0082357C"/>
    <w:rsid w:val="00824BCC"/>
    <w:rsid w:val="00827AB8"/>
    <w:rsid w:val="0083099D"/>
    <w:rsid w:val="00832D76"/>
    <w:rsid w:val="00832E46"/>
    <w:rsid w:val="008342A9"/>
    <w:rsid w:val="008346CC"/>
    <w:rsid w:val="00834C8B"/>
    <w:rsid w:val="0083685D"/>
    <w:rsid w:val="00841392"/>
    <w:rsid w:val="00841715"/>
    <w:rsid w:val="00841AAA"/>
    <w:rsid w:val="00842657"/>
    <w:rsid w:val="00843153"/>
    <w:rsid w:val="00843BD5"/>
    <w:rsid w:val="00845BC9"/>
    <w:rsid w:val="00847344"/>
    <w:rsid w:val="00850602"/>
    <w:rsid w:val="00850921"/>
    <w:rsid w:val="00852973"/>
    <w:rsid w:val="008532B6"/>
    <w:rsid w:val="00857251"/>
    <w:rsid w:val="008648EE"/>
    <w:rsid w:val="00865F49"/>
    <w:rsid w:val="00871506"/>
    <w:rsid w:val="00873D05"/>
    <w:rsid w:val="00874FA9"/>
    <w:rsid w:val="00875897"/>
    <w:rsid w:val="008811EE"/>
    <w:rsid w:val="008818A6"/>
    <w:rsid w:val="00882CDA"/>
    <w:rsid w:val="008840E7"/>
    <w:rsid w:val="008842E4"/>
    <w:rsid w:val="00886E5D"/>
    <w:rsid w:val="0089046D"/>
    <w:rsid w:val="00892245"/>
    <w:rsid w:val="0089497D"/>
    <w:rsid w:val="00894B1F"/>
    <w:rsid w:val="00896DE7"/>
    <w:rsid w:val="008A007A"/>
    <w:rsid w:val="008A1169"/>
    <w:rsid w:val="008A1636"/>
    <w:rsid w:val="008A246B"/>
    <w:rsid w:val="008B073B"/>
    <w:rsid w:val="008B09E7"/>
    <w:rsid w:val="008B0ADA"/>
    <w:rsid w:val="008B0F1B"/>
    <w:rsid w:val="008B3BE0"/>
    <w:rsid w:val="008B5D5D"/>
    <w:rsid w:val="008C13AE"/>
    <w:rsid w:val="008C18AE"/>
    <w:rsid w:val="008C18D2"/>
    <w:rsid w:val="008C1C1F"/>
    <w:rsid w:val="008C43B9"/>
    <w:rsid w:val="008C5562"/>
    <w:rsid w:val="008C56E4"/>
    <w:rsid w:val="008D334E"/>
    <w:rsid w:val="008D3FFC"/>
    <w:rsid w:val="008D7BE1"/>
    <w:rsid w:val="008E089A"/>
    <w:rsid w:val="008E13E1"/>
    <w:rsid w:val="008E24BC"/>
    <w:rsid w:val="008E506E"/>
    <w:rsid w:val="008E6C23"/>
    <w:rsid w:val="008F24E6"/>
    <w:rsid w:val="008F45CB"/>
    <w:rsid w:val="008F52B8"/>
    <w:rsid w:val="008F7C30"/>
    <w:rsid w:val="00900114"/>
    <w:rsid w:val="00903516"/>
    <w:rsid w:val="00903554"/>
    <w:rsid w:val="00904ABA"/>
    <w:rsid w:val="0090735A"/>
    <w:rsid w:val="00907D2E"/>
    <w:rsid w:val="00911522"/>
    <w:rsid w:val="009148B8"/>
    <w:rsid w:val="0091551B"/>
    <w:rsid w:val="009203DE"/>
    <w:rsid w:val="009215C9"/>
    <w:rsid w:val="00921E52"/>
    <w:rsid w:val="009225F7"/>
    <w:rsid w:val="00925F44"/>
    <w:rsid w:val="0092630A"/>
    <w:rsid w:val="00937E32"/>
    <w:rsid w:val="009403E5"/>
    <w:rsid w:val="0094057F"/>
    <w:rsid w:val="00941E60"/>
    <w:rsid w:val="00943B8D"/>
    <w:rsid w:val="009464AF"/>
    <w:rsid w:val="00946551"/>
    <w:rsid w:val="0095092B"/>
    <w:rsid w:val="009517E6"/>
    <w:rsid w:val="00951A80"/>
    <w:rsid w:val="009521F5"/>
    <w:rsid w:val="009530EF"/>
    <w:rsid w:val="009558EF"/>
    <w:rsid w:val="009600A9"/>
    <w:rsid w:val="00962D27"/>
    <w:rsid w:val="009633D0"/>
    <w:rsid w:val="009641EE"/>
    <w:rsid w:val="00965ED4"/>
    <w:rsid w:val="00967492"/>
    <w:rsid w:val="00972C23"/>
    <w:rsid w:val="00975109"/>
    <w:rsid w:val="0097569F"/>
    <w:rsid w:val="0098404E"/>
    <w:rsid w:val="009842CE"/>
    <w:rsid w:val="009849EE"/>
    <w:rsid w:val="00984B36"/>
    <w:rsid w:val="009907A5"/>
    <w:rsid w:val="00993A55"/>
    <w:rsid w:val="00994867"/>
    <w:rsid w:val="009953F6"/>
    <w:rsid w:val="00995896"/>
    <w:rsid w:val="00996661"/>
    <w:rsid w:val="00996BB2"/>
    <w:rsid w:val="009A007D"/>
    <w:rsid w:val="009A3823"/>
    <w:rsid w:val="009A409C"/>
    <w:rsid w:val="009A6627"/>
    <w:rsid w:val="009B0337"/>
    <w:rsid w:val="009B036B"/>
    <w:rsid w:val="009B265B"/>
    <w:rsid w:val="009B564F"/>
    <w:rsid w:val="009B692D"/>
    <w:rsid w:val="009B76B6"/>
    <w:rsid w:val="009C27E0"/>
    <w:rsid w:val="009C3A59"/>
    <w:rsid w:val="009C5FDA"/>
    <w:rsid w:val="009C7984"/>
    <w:rsid w:val="009C7E87"/>
    <w:rsid w:val="009C7FEC"/>
    <w:rsid w:val="009D0457"/>
    <w:rsid w:val="009D2693"/>
    <w:rsid w:val="009D64FF"/>
    <w:rsid w:val="009D6995"/>
    <w:rsid w:val="009E1CEE"/>
    <w:rsid w:val="009E3AC5"/>
    <w:rsid w:val="009E4931"/>
    <w:rsid w:val="009E4A82"/>
    <w:rsid w:val="009E7DED"/>
    <w:rsid w:val="009E7E55"/>
    <w:rsid w:val="009F460C"/>
    <w:rsid w:val="009F4E04"/>
    <w:rsid w:val="00A0086D"/>
    <w:rsid w:val="00A00E14"/>
    <w:rsid w:val="00A0240A"/>
    <w:rsid w:val="00A045E5"/>
    <w:rsid w:val="00A04ECA"/>
    <w:rsid w:val="00A06A80"/>
    <w:rsid w:val="00A06F89"/>
    <w:rsid w:val="00A078CF"/>
    <w:rsid w:val="00A120AE"/>
    <w:rsid w:val="00A138A1"/>
    <w:rsid w:val="00A14F65"/>
    <w:rsid w:val="00A1538E"/>
    <w:rsid w:val="00A162EA"/>
    <w:rsid w:val="00A2092B"/>
    <w:rsid w:val="00A24CB6"/>
    <w:rsid w:val="00A25D9F"/>
    <w:rsid w:val="00A26DFC"/>
    <w:rsid w:val="00A27625"/>
    <w:rsid w:val="00A27F25"/>
    <w:rsid w:val="00A27F78"/>
    <w:rsid w:val="00A301A7"/>
    <w:rsid w:val="00A32215"/>
    <w:rsid w:val="00A325A2"/>
    <w:rsid w:val="00A34566"/>
    <w:rsid w:val="00A34C84"/>
    <w:rsid w:val="00A357CC"/>
    <w:rsid w:val="00A36546"/>
    <w:rsid w:val="00A40897"/>
    <w:rsid w:val="00A425D0"/>
    <w:rsid w:val="00A436F8"/>
    <w:rsid w:val="00A43829"/>
    <w:rsid w:val="00A52E1E"/>
    <w:rsid w:val="00A550B5"/>
    <w:rsid w:val="00A56C0F"/>
    <w:rsid w:val="00A65E4B"/>
    <w:rsid w:val="00A67520"/>
    <w:rsid w:val="00A67843"/>
    <w:rsid w:val="00A71A23"/>
    <w:rsid w:val="00A8296E"/>
    <w:rsid w:val="00A83B0B"/>
    <w:rsid w:val="00A92986"/>
    <w:rsid w:val="00A932ED"/>
    <w:rsid w:val="00A94338"/>
    <w:rsid w:val="00A952D9"/>
    <w:rsid w:val="00A97B26"/>
    <w:rsid w:val="00A97C97"/>
    <w:rsid w:val="00AA4403"/>
    <w:rsid w:val="00AA463A"/>
    <w:rsid w:val="00AA5242"/>
    <w:rsid w:val="00AA5F42"/>
    <w:rsid w:val="00AB526C"/>
    <w:rsid w:val="00AC20AE"/>
    <w:rsid w:val="00AC2580"/>
    <w:rsid w:val="00AC36E6"/>
    <w:rsid w:val="00AC6056"/>
    <w:rsid w:val="00AC7007"/>
    <w:rsid w:val="00AD00C4"/>
    <w:rsid w:val="00AD1BFF"/>
    <w:rsid w:val="00AD3023"/>
    <w:rsid w:val="00AD40A9"/>
    <w:rsid w:val="00AD4505"/>
    <w:rsid w:val="00AD5BC8"/>
    <w:rsid w:val="00AD617B"/>
    <w:rsid w:val="00AD61D9"/>
    <w:rsid w:val="00AE25D9"/>
    <w:rsid w:val="00AE2775"/>
    <w:rsid w:val="00AE5FFE"/>
    <w:rsid w:val="00AE72C3"/>
    <w:rsid w:val="00AF0E43"/>
    <w:rsid w:val="00AF175F"/>
    <w:rsid w:val="00AF40EF"/>
    <w:rsid w:val="00AF5518"/>
    <w:rsid w:val="00AF6F99"/>
    <w:rsid w:val="00AF7164"/>
    <w:rsid w:val="00B01AA7"/>
    <w:rsid w:val="00B02010"/>
    <w:rsid w:val="00B078F8"/>
    <w:rsid w:val="00B1174D"/>
    <w:rsid w:val="00B1241E"/>
    <w:rsid w:val="00B1257E"/>
    <w:rsid w:val="00B1512A"/>
    <w:rsid w:val="00B2055E"/>
    <w:rsid w:val="00B2145F"/>
    <w:rsid w:val="00B22891"/>
    <w:rsid w:val="00B229AC"/>
    <w:rsid w:val="00B23CE5"/>
    <w:rsid w:val="00B262E5"/>
    <w:rsid w:val="00B3062E"/>
    <w:rsid w:val="00B31952"/>
    <w:rsid w:val="00B3249A"/>
    <w:rsid w:val="00B328F9"/>
    <w:rsid w:val="00B341DD"/>
    <w:rsid w:val="00B3699C"/>
    <w:rsid w:val="00B37669"/>
    <w:rsid w:val="00B40619"/>
    <w:rsid w:val="00B40C49"/>
    <w:rsid w:val="00B422FA"/>
    <w:rsid w:val="00B42628"/>
    <w:rsid w:val="00B43B23"/>
    <w:rsid w:val="00B4401A"/>
    <w:rsid w:val="00B44610"/>
    <w:rsid w:val="00B44AB3"/>
    <w:rsid w:val="00B44C09"/>
    <w:rsid w:val="00B46CDB"/>
    <w:rsid w:val="00B544D8"/>
    <w:rsid w:val="00B546DD"/>
    <w:rsid w:val="00B54B1F"/>
    <w:rsid w:val="00B55F0B"/>
    <w:rsid w:val="00B62984"/>
    <w:rsid w:val="00B63F0D"/>
    <w:rsid w:val="00B67474"/>
    <w:rsid w:val="00B67BFA"/>
    <w:rsid w:val="00B71C74"/>
    <w:rsid w:val="00B7404F"/>
    <w:rsid w:val="00B75E8F"/>
    <w:rsid w:val="00B81495"/>
    <w:rsid w:val="00B81F6B"/>
    <w:rsid w:val="00B845E9"/>
    <w:rsid w:val="00B910AD"/>
    <w:rsid w:val="00B9261D"/>
    <w:rsid w:val="00B94E1E"/>
    <w:rsid w:val="00B94E95"/>
    <w:rsid w:val="00BA0B16"/>
    <w:rsid w:val="00BA6804"/>
    <w:rsid w:val="00BA6A52"/>
    <w:rsid w:val="00BA72F9"/>
    <w:rsid w:val="00BA7DE2"/>
    <w:rsid w:val="00BB01DB"/>
    <w:rsid w:val="00BB169E"/>
    <w:rsid w:val="00BB445B"/>
    <w:rsid w:val="00BB462D"/>
    <w:rsid w:val="00BB6DA1"/>
    <w:rsid w:val="00BB74F9"/>
    <w:rsid w:val="00BC2467"/>
    <w:rsid w:val="00BC2766"/>
    <w:rsid w:val="00BC3009"/>
    <w:rsid w:val="00BC38AE"/>
    <w:rsid w:val="00BC3A62"/>
    <w:rsid w:val="00BC5A03"/>
    <w:rsid w:val="00BC5BC3"/>
    <w:rsid w:val="00BC666E"/>
    <w:rsid w:val="00BC6DF5"/>
    <w:rsid w:val="00BC7E6D"/>
    <w:rsid w:val="00BD0D81"/>
    <w:rsid w:val="00BD5529"/>
    <w:rsid w:val="00BD5800"/>
    <w:rsid w:val="00BD594E"/>
    <w:rsid w:val="00BD6232"/>
    <w:rsid w:val="00BD757F"/>
    <w:rsid w:val="00BE0584"/>
    <w:rsid w:val="00BE0727"/>
    <w:rsid w:val="00BE0A23"/>
    <w:rsid w:val="00BE2EDC"/>
    <w:rsid w:val="00BE409A"/>
    <w:rsid w:val="00BE4FC1"/>
    <w:rsid w:val="00BE61D8"/>
    <w:rsid w:val="00BF60F3"/>
    <w:rsid w:val="00C01D0B"/>
    <w:rsid w:val="00C027EA"/>
    <w:rsid w:val="00C0321C"/>
    <w:rsid w:val="00C04127"/>
    <w:rsid w:val="00C04369"/>
    <w:rsid w:val="00C079F0"/>
    <w:rsid w:val="00C101CF"/>
    <w:rsid w:val="00C1046C"/>
    <w:rsid w:val="00C1047B"/>
    <w:rsid w:val="00C10647"/>
    <w:rsid w:val="00C11D3E"/>
    <w:rsid w:val="00C13913"/>
    <w:rsid w:val="00C1433C"/>
    <w:rsid w:val="00C154E3"/>
    <w:rsid w:val="00C17E78"/>
    <w:rsid w:val="00C20242"/>
    <w:rsid w:val="00C20381"/>
    <w:rsid w:val="00C20DE8"/>
    <w:rsid w:val="00C234DC"/>
    <w:rsid w:val="00C263C8"/>
    <w:rsid w:val="00C302E8"/>
    <w:rsid w:val="00C329B5"/>
    <w:rsid w:val="00C32E90"/>
    <w:rsid w:val="00C438D4"/>
    <w:rsid w:val="00C46EA1"/>
    <w:rsid w:val="00C47FD7"/>
    <w:rsid w:val="00C51B73"/>
    <w:rsid w:val="00C550E5"/>
    <w:rsid w:val="00C55611"/>
    <w:rsid w:val="00C55A64"/>
    <w:rsid w:val="00C57216"/>
    <w:rsid w:val="00C61A29"/>
    <w:rsid w:val="00C62779"/>
    <w:rsid w:val="00C718E6"/>
    <w:rsid w:val="00C719E6"/>
    <w:rsid w:val="00C7391D"/>
    <w:rsid w:val="00C74D5F"/>
    <w:rsid w:val="00C74F54"/>
    <w:rsid w:val="00C76127"/>
    <w:rsid w:val="00C77F8F"/>
    <w:rsid w:val="00C82730"/>
    <w:rsid w:val="00C8354A"/>
    <w:rsid w:val="00C868CE"/>
    <w:rsid w:val="00C86EDC"/>
    <w:rsid w:val="00C90E80"/>
    <w:rsid w:val="00C9215B"/>
    <w:rsid w:val="00C9303F"/>
    <w:rsid w:val="00C9561D"/>
    <w:rsid w:val="00C976CE"/>
    <w:rsid w:val="00CA16F0"/>
    <w:rsid w:val="00CA2C7C"/>
    <w:rsid w:val="00CA3A21"/>
    <w:rsid w:val="00CA3AAF"/>
    <w:rsid w:val="00CA3FCA"/>
    <w:rsid w:val="00CA6478"/>
    <w:rsid w:val="00CA6F7E"/>
    <w:rsid w:val="00CA7076"/>
    <w:rsid w:val="00CB2F5F"/>
    <w:rsid w:val="00CB34A1"/>
    <w:rsid w:val="00CB5065"/>
    <w:rsid w:val="00CB512A"/>
    <w:rsid w:val="00CB74C1"/>
    <w:rsid w:val="00CB7A8C"/>
    <w:rsid w:val="00CC1641"/>
    <w:rsid w:val="00CC2446"/>
    <w:rsid w:val="00CC5F9B"/>
    <w:rsid w:val="00CC6B08"/>
    <w:rsid w:val="00CC7A9C"/>
    <w:rsid w:val="00CC7BD8"/>
    <w:rsid w:val="00CD09C8"/>
    <w:rsid w:val="00CD0B4C"/>
    <w:rsid w:val="00CD3848"/>
    <w:rsid w:val="00CD5DCF"/>
    <w:rsid w:val="00CD6D4B"/>
    <w:rsid w:val="00CE02FC"/>
    <w:rsid w:val="00CE0AF9"/>
    <w:rsid w:val="00CE5AFA"/>
    <w:rsid w:val="00CE68F9"/>
    <w:rsid w:val="00CE6C37"/>
    <w:rsid w:val="00CF04CD"/>
    <w:rsid w:val="00CF098A"/>
    <w:rsid w:val="00CF1F7C"/>
    <w:rsid w:val="00CF38CA"/>
    <w:rsid w:val="00CF409E"/>
    <w:rsid w:val="00CF7950"/>
    <w:rsid w:val="00D012DF"/>
    <w:rsid w:val="00D06410"/>
    <w:rsid w:val="00D0695C"/>
    <w:rsid w:val="00D06E0B"/>
    <w:rsid w:val="00D076B6"/>
    <w:rsid w:val="00D1066D"/>
    <w:rsid w:val="00D113F4"/>
    <w:rsid w:val="00D12979"/>
    <w:rsid w:val="00D146AD"/>
    <w:rsid w:val="00D16F05"/>
    <w:rsid w:val="00D219A0"/>
    <w:rsid w:val="00D229F7"/>
    <w:rsid w:val="00D22C7E"/>
    <w:rsid w:val="00D279A1"/>
    <w:rsid w:val="00D31103"/>
    <w:rsid w:val="00D31272"/>
    <w:rsid w:val="00D323F4"/>
    <w:rsid w:val="00D32EEE"/>
    <w:rsid w:val="00D35564"/>
    <w:rsid w:val="00D355A3"/>
    <w:rsid w:val="00D37A73"/>
    <w:rsid w:val="00D43739"/>
    <w:rsid w:val="00D4605B"/>
    <w:rsid w:val="00D46D1E"/>
    <w:rsid w:val="00D54AD5"/>
    <w:rsid w:val="00D55649"/>
    <w:rsid w:val="00D55A9D"/>
    <w:rsid w:val="00D61BDB"/>
    <w:rsid w:val="00D637EA"/>
    <w:rsid w:val="00D63C69"/>
    <w:rsid w:val="00D644CC"/>
    <w:rsid w:val="00D74649"/>
    <w:rsid w:val="00D755AE"/>
    <w:rsid w:val="00D76752"/>
    <w:rsid w:val="00D804FA"/>
    <w:rsid w:val="00D81529"/>
    <w:rsid w:val="00D8199E"/>
    <w:rsid w:val="00D81E63"/>
    <w:rsid w:val="00D83A53"/>
    <w:rsid w:val="00D8713B"/>
    <w:rsid w:val="00D90C8E"/>
    <w:rsid w:val="00D90F21"/>
    <w:rsid w:val="00D93DC4"/>
    <w:rsid w:val="00D94841"/>
    <w:rsid w:val="00D94DF1"/>
    <w:rsid w:val="00D9665C"/>
    <w:rsid w:val="00DA104E"/>
    <w:rsid w:val="00DA197A"/>
    <w:rsid w:val="00DA2DCF"/>
    <w:rsid w:val="00DA2F1A"/>
    <w:rsid w:val="00DA32B3"/>
    <w:rsid w:val="00DA4FB3"/>
    <w:rsid w:val="00DA62A1"/>
    <w:rsid w:val="00DA6AA4"/>
    <w:rsid w:val="00DB1A41"/>
    <w:rsid w:val="00DB1B40"/>
    <w:rsid w:val="00DB2E89"/>
    <w:rsid w:val="00DB35FF"/>
    <w:rsid w:val="00DC0C23"/>
    <w:rsid w:val="00DC10F4"/>
    <w:rsid w:val="00DC290D"/>
    <w:rsid w:val="00DC3D5C"/>
    <w:rsid w:val="00DC563F"/>
    <w:rsid w:val="00DD3794"/>
    <w:rsid w:val="00DD41F1"/>
    <w:rsid w:val="00DD6BF9"/>
    <w:rsid w:val="00DE02B7"/>
    <w:rsid w:val="00DE2F51"/>
    <w:rsid w:val="00DE540C"/>
    <w:rsid w:val="00DE5B20"/>
    <w:rsid w:val="00DE5F85"/>
    <w:rsid w:val="00DE6314"/>
    <w:rsid w:val="00DF020C"/>
    <w:rsid w:val="00DF070D"/>
    <w:rsid w:val="00DF0A01"/>
    <w:rsid w:val="00DF1D87"/>
    <w:rsid w:val="00DF3B09"/>
    <w:rsid w:val="00DF40CF"/>
    <w:rsid w:val="00E019BB"/>
    <w:rsid w:val="00E03A11"/>
    <w:rsid w:val="00E04A37"/>
    <w:rsid w:val="00E05753"/>
    <w:rsid w:val="00E10442"/>
    <w:rsid w:val="00E10600"/>
    <w:rsid w:val="00E10A5C"/>
    <w:rsid w:val="00E12A9F"/>
    <w:rsid w:val="00E14386"/>
    <w:rsid w:val="00E146D6"/>
    <w:rsid w:val="00E14861"/>
    <w:rsid w:val="00E15757"/>
    <w:rsid w:val="00E16D6B"/>
    <w:rsid w:val="00E176EB"/>
    <w:rsid w:val="00E23DFC"/>
    <w:rsid w:val="00E246E9"/>
    <w:rsid w:val="00E31260"/>
    <w:rsid w:val="00E3246A"/>
    <w:rsid w:val="00E344A5"/>
    <w:rsid w:val="00E34579"/>
    <w:rsid w:val="00E358E0"/>
    <w:rsid w:val="00E36D97"/>
    <w:rsid w:val="00E37C06"/>
    <w:rsid w:val="00E415BA"/>
    <w:rsid w:val="00E42A11"/>
    <w:rsid w:val="00E45335"/>
    <w:rsid w:val="00E454A3"/>
    <w:rsid w:val="00E46030"/>
    <w:rsid w:val="00E507E5"/>
    <w:rsid w:val="00E50F83"/>
    <w:rsid w:val="00E52A1F"/>
    <w:rsid w:val="00E53E65"/>
    <w:rsid w:val="00E552C2"/>
    <w:rsid w:val="00E56E28"/>
    <w:rsid w:val="00E57B03"/>
    <w:rsid w:val="00E6182F"/>
    <w:rsid w:val="00E628F9"/>
    <w:rsid w:val="00E62914"/>
    <w:rsid w:val="00E64118"/>
    <w:rsid w:val="00E6435B"/>
    <w:rsid w:val="00E64909"/>
    <w:rsid w:val="00E65618"/>
    <w:rsid w:val="00E6580F"/>
    <w:rsid w:val="00E65FD0"/>
    <w:rsid w:val="00E72B37"/>
    <w:rsid w:val="00E7546D"/>
    <w:rsid w:val="00E81309"/>
    <w:rsid w:val="00E81D24"/>
    <w:rsid w:val="00E82387"/>
    <w:rsid w:val="00E83310"/>
    <w:rsid w:val="00E8384D"/>
    <w:rsid w:val="00E85AE0"/>
    <w:rsid w:val="00E86E26"/>
    <w:rsid w:val="00E878D7"/>
    <w:rsid w:val="00E90038"/>
    <w:rsid w:val="00E90347"/>
    <w:rsid w:val="00E94734"/>
    <w:rsid w:val="00E9494D"/>
    <w:rsid w:val="00EA0EA9"/>
    <w:rsid w:val="00EA3B5C"/>
    <w:rsid w:val="00EA3CCE"/>
    <w:rsid w:val="00EA4401"/>
    <w:rsid w:val="00EA54C9"/>
    <w:rsid w:val="00EA6488"/>
    <w:rsid w:val="00EB26AF"/>
    <w:rsid w:val="00EB2889"/>
    <w:rsid w:val="00EB2B71"/>
    <w:rsid w:val="00EB30F2"/>
    <w:rsid w:val="00EB4C44"/>
    <w:rsid w:val="00EB52D3"/>
    <w:rsid w:val="00EB6FDF"/>
    <w:rsid w:val="00EC0253"/>
    <w:rsid w:val="00EC2620"/>
    <w:rsid w:val="00EC2C85"/>
    <w:rsid w:val="00EC57FC"/>
    <w:rsid w:val="00EC7A79"/>
    <w:rsid w:val="00EC7B23"/>
    <w:rsid w:val="00ED1389"/>
    <w:rsid w:val="00ED36DF"/>
    <w:rsid w:val="00ED3C54"/>
    <w:rsid w:val="00ED3C8D"/>
    <w:rsid w:val="00ED6B91"/>
    <w:rsid w:val="00EE02C1"/>
    <w:rsid w:val="00EE12D0"/>
    <w:rsid w:val="00EE1ED4"/>
    <w:rsid w:val="00EE2E0B"/>
    <w:rsid w:val="00EE320A"/>
    <w:rsid w:val="00EE54E1"/>
    <w:rsid w:val="00EE6090"/>
    <w:rsid w:val="00EE6D31"/>
    <w:rsid w:val="00EE70BF"/>
    <w:rsid w:val="00EE7E39"/>
    <w:rsid w:val="00EF44F0"/>
    <w:rsid w:val="00EF4E1F"/>
    <w:rsid w:val="00EF5FC3"/>
    <w:rsid w:val="00F014E1"/>
    <w:rsid w:val="00F04D89"/>
    <w:rsid w:val="00F118E9"/>
    <w:rsid w:val="00F13316"/>
    <w:rsid w:val="00F136ED"/>
    <w:rsid w:val="00F13AF5"/>
    <w:rsid w:val="00F13CC8"/>
    <w:rsid w:val="00F16CC6"/>
    <w:rsid w:val="00F21E0D"/>
    <w:rsid w:val="00F24168"/>
    <w:rsid w:val="00F24CF8"/>
    <w:rsid w:val="00F255AB"/>
    <w:rsid w:val="00F26BE1"/>
    <w:rsid w:val="00F27A6C"/>
    <w:rsid w:val="00F312D1"/>
    <w:rsid w:val="00F34F07"/>
    <w:rsid w:val="00F4036A"/>
    <w:rsid w:val="00F40A0E"/>
    <w:rsid w:val="00F40DCF"/>
    <w:rsid w:val="00F41CFF"/>
    <w:rsid w:val="00F41ED0"/>
    <w:rsid w:val="00F44AF1"/>
    <w:rsid w:val="00F460BD"/>
    <w:rsid w:val="00F4643A"/>
    <w:rsid w:val="00F46866"/>
    <w:rsid w:val="00F50E6A"/>
    <w:rsid w:val="00F53AF1"/>
    <w:rsid w:val="00F56664"/>
    <w:rsid w:val="00F609F3"/>
    <w:rsid w:val="00F6172D"/>
    <w:rsid w:val="00F66031"/>
    <w:rsid w:val="00F70860"/>
    <w:rsid w:val="00F70BBC"/>
    <w:rsid w:val="00F70E7B"/>
    <w:rsid w:val="00F81910"/>
    <w:rsid w:val="00F8216D"/>
    <w:rsid w:val="00F8251C"/>
    <w:rsid w:val="00F83AA7"/>
    <w:rsid w:val="00F83B2A"/>
    <w:rsid w:val="00F84655"/>
    <w:rsid w:val="00F875BC"/>
    <w:rsid w:val="00F87B58"/>
    <w:rsid w:val="00F90926"/>
    <w:rsid w:val="00F9331C"/>
    <w:rsid w:val="00F95896"/>
    <w:rsid w:val="00FA2CEE"/>
    <w:rsid w:val="00FA4962"/>
    <w:rsid w:val="00FA5CD3"/>
    <w:rsid w:val="00FB0C4F"/>
    <w:rsid w:val="00FB113A"/>
    <w:rsid w:val="00FB1E49"/>
    <w:rsid w:val="00FB6D3A"/>
    <w:rsid w:val="00FB7C3A"/>
    <w:rsid w:val="00FC0C4E"/>
    <w:rsid w:val="00FC0EFC"/>
    <w:rsid w:val="00FC51D8"/>
    <w:rsid w:val="00FC64E1"/>
    <w:rsid w:val="00FC6686"/>
    <w:rsid w:val="00FC674B"/>
    <w:rsid w:val="00FC7419"/>
    <w:rsid w:val="00FD04A7"/>
    <w:rsid w:val="00FD0B96"/>
    <w:rsid w:val="00FD1F9B"/>
    <w:rsid w:val="00FD1FE0"/>
    <w:rsid w:val="00FD2E49"/>
    <w:rsid w:val="00FD6653"/>
    <w:rsid w:val="00FD6C02"/>
    <w:rsid w:val="00FE02C7"/>
    <w:rsid w:val="00FE2C70"/>
    <w:rsid w:val="00FE52F7"/>
    <w:rsid w:val="00FE5B97"/>
    <w:rsid w:val="00FF1BD4"/>
    <w:rsid w:val="00FF23B1"/>
    <w:rsid w:val="00FF74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15:docId w15:val="{2820B7B2-4E9C-449C-87C1-C9463C3080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97C97"/>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1"/>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722887"/>
    <w:pPr>
      <w:tabs>
        <w:tab w:val="right" w:leader="dot" w:pos="9921"/>
      </w:tabs>
      <w:spacing w:after="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0448BF"/>
    <w:pPr>
      <w:tabs>
        <w:tab w:val="right" w:leader="dot" w:pos="9923"/>
      </w:tabs>
      <w:spacing w:before="120" w:after="120" w:line="240" w:lineRule="auto"/>
      <w:ind w:right="-2"/>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9D64FF"/>
    <w:pPr>
      <w:tabs>
        <w:tab w:val="right" w:leader="dot" w:pos="9923"/>
      </w:tabs>
      <w:spacing w:after="120" w:line="240" w:lineRule="auto"/>
      <w:ind w:right="-2"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locked/>
    <w:rsid w:val="00B229AC"/>
    <w:rPr>
      <w:rFonts w:ascii="Times New Roman" w:hAnsi="Times New Roman"/>
      <w:sz w:val="20"/>
      <w:lang w:eastAsia="ru-RU"/>
    </w:rPr>
  </w:style>
  <w:style w:type="paragraph" w:customStyle="1" w:styleId="aff8">
    <w:name w:val="Осн_текст"/>
    <w:basedOn w:val="33"/>
    <w:link w:val="aff7"/>
    <w:qFormat/>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aliases w:val="Обычный (Web),Обычный (веб)1"/>
    <w:basedOn w:val="a0"/>
    <w:unhideWhenUsed/>
    <w:qFormat/>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1"/>
    <w:rsid w:val="007A34B1"/>
  </w:style>
  <w:style w:type="table" w:customStyle="1" w:styleId="58">
    <w:name w:val="Сетка таблицы58"/>
    <w:basedOn w:val="a2"/>
    <w:next w:val="afff2"/>
    <w:uiPriority w:val="39"/>
    <w:rsid w:val="00F16CC6"/>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360B95"/>
    <w:pPr>
      <w:widowControl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360B95"/>
    <w:pPr>
      <w:widowControl w:val="0"/>
      <w:spacing w:after="0" w:line="240" w:lineRule="auto"/>
    </w:pPr>
    <w:rPr>
      <w:rFonts w:eastAsiaTheme="minorHAnsi"/>
      <w:lang w:val="en-US" w:eastAsia="en-US"/>
    </w:rPr>
  </w:style>
  <w:style w:type="paragraph" w:customStyle="1" w:styleId="Normal0">
    <w:name w:val="Normal 0"/>
    <w:basedOn w:val="a0"/>
    <w:link w:val="Normal00"/>
    <w:qFormat/>
    <w:rsid w:val="00AE2775"/>
    <w:pPr>
      <w:spacing w:after="0" w:line="240" w:lineRule="auto"/>
      <w:ind w:firstLine="567"/>
      <w:jc w:val="both"/>
    </w:pPr>
    <w:rPr>
      <w:rFonts w:ascii="Times New Roman" w:eastAsia="Times New Roman" w:hAnsi="Times New Roman" w:cs="Times New Roman"/>
      <w:b/>
      <w:sz w:val="28"/>
      <w:szCs w:val="28"/>
      <w:lang w:eastAsia="en-US"/>
    </w:rPr>
  </w:style>
  <w:style w:type="character" w:customStyle="1" w:styleId="Normal00">
    <w:name w:val="Normal 0 Знак"/>
    <w:link w:val="Normal0"/>
    <w:locked/>
    <w:rsid w:val="00AE2775"/>
    <w:rPr>
      <w:rFonts w:ascii="Times New Roman" w:eastAsia="Times New Roman" w:hAnsi="Times New Roman" w:cs="Times New Roman"/>
      <w:b/>
      <w:sz w:val="28"/>
      <w:szCs w:val="28"/>
      <w:lang w:eastAsia="en-US"/>
    </w:rPr>
  </w:style>
  <w:style w:type="table" w:customStyle="1" w:styleId="581">
    <w:name w:val="Сетка таблицы581"/>
    <w:basedOn w:val="a2"/>
    <w:next w:val="afff2"/>
    <w:uiPriority w:val="39"/>
    <w:rsid w:val="00AE2775"/>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
    <w:name w:val="Placeholder Text"/>
    <w:basedOn w:val="a1"/>
    <w:uiPriority w:val="99"/>
    <w:semiHidden/>
    <w:rsid w:val="00BE409A"/>
    <w:rPr>
      <w:color w:val="808080"/>
    </w:rPr>
  </w:style>
  <w:style w:type="paragraph" w:styleId="affff0">
    <w:name w:val="footnote text"/>
    <w:basedOn w:val="a0"/>
    <w:link w:val="affff1"/>
    <w:uiPriority w:val="99"/>
    <w:unhideWhenUsed/>
    <w:rsid w:val="00BE409A"/>
    <w:pPr>
      <w:spacing w:after="0" w:line="240" w:lineRule="auto"/>
    </w:pPr>
    <w:rPr>
      <w:sz w:val="20"/>
      <w:szCs w:val="20"/>
    </w:rPr>
  </w:style>
  <w:style w:type="character" w:customStyle="1" w:styleId="affff1">
    <w:name w:val="Текст сноски Знак"/>
    <w:basedOn w:val="a1"/>
    <w:link w:val="affff0"/>
    <w:uiPriority w:val="99"/>
    <w:rsid w:val="00BE409A"/>
    <w:rPr>
      <w:sz w:val="20"/>
      <w:szCs w:val="20"/>
    </w:rPr>
  </w:style>
  <w:style w:type="character" w:styleId="affff2">
    <w:name w:val="footnote reference"/>
    <w:basedOn w:val="a1"/>
    <w:uiPriority w:val="99"/>
    <w:semiHidden/>
    <w:unhideWhenUsed/>
    <w:rsid w:val="00BE409A"/>
    <w:rPr>
      <w:vertAlign w:val="superscript"/>
    </w:rPr>
  </w:style>
  <w:style w:type="paragraph" w:styleId="affff3">
    <w:name w:val="endnote text"/>
    <w:basedOn w:val="a0"/>
    <w:link w:val="affff4"/>
    <w:uiPriority w:val="99"/>
    <w:semiHidden/>
    <w:unhideWhenUsed/>
    <w:rsid w:val="00BE409A"/>
    <w:pPr>
      <w:spacing w:after="0" w:line="240" w:lineRule="auto"/>
    </w:pPr>
    <w:rPr>
      <w:sz w:val="20"/>
      <w:szCs w:val="20"/>
    </w:rPr>
  </w:style>
  <w:style w:type="character" w:customStyle="1" w:styleId="affff4">
    <w:name w:val="Текст концевой сноски Знак"/>
    <w:basedOn w:val="a1"/>
    <w:link w:val="affff3"/>
    <w:uiPriority w:val="99"/>
    <w:semiHidden/>
    <w:rsid w:val="00BE409A"/>
    <w:rPr>
      <w:sz w:val="20"/>
      <w:szCs w:val="20"/>
    </w:rPr>
  </w:style>
  <w:style w:type="character" w:styleId="affff5">
    <w:name w:val="endnote reference"/>
    <w:basedOn w:val="a1"/>
    <w:uiPriority w:val="99"/>
    <w:semiHidden/>
    <w:unhideWhenUsed/>
    <w:rsid w:val="00BE409A"/>
    <w:rPr>
      <w:vertAlign w:val="superscript"/>
    </w:rPr>
  </w:style>
  <w:style w:type="table" w:customStyle="1" w:styleId="affff6">
    <w:name w:val="Таблицы"/>
    <w:basedOn w:val="a2"/>
    <w:rsid w:val="00EB4C44"/>
    <w:pPr>
      <w:spacing w:after="0" w:line="240" w:lineRule="auto"/>
      <w:jc w:val="both"/>
    </w:pPr>
    <w:rPr>
      <w:rFonts w:ascii="Times New Roman" w:eastAsia="Times New Roman" w:hAnsi="Times New Roman"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ind w:firstLineChars="0" w:firstLine="0"/>
        <w:jc w:val="center"/>
      </w:pPr>
      <w:rPr>
        <w:rFonts w:ascii="Times New Roman" w:hAnsi="Times New Roman"/>
        <w:sz w:val="24"/>
      </w:rPr>
      <w:tblPr/>
      <w:tcPr>
        <w:vAlign w:val="center"/>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174878585">
      <w:bodyDiv w:val="1"/>
      <w:marLeft w:val="0"/>
      <w:marRight w:val="0"/>
      <w:marTop w:val="0"/>
      <w:marBottom w:val="0"/>
      <w:divBdr>
        <w:top w:val="none" w:sz="0" w:space="0" w:color="auto"/>
        <w:left w:val="none" w:sz="0" w:space="0" w:color="auto"/>
        <w:bottom w:val="none" w:sz="0" w:space="0" w:color="auto"/>
        <w:right w:val="none" w:sz="0" w:space="0" w:color="auto"/>
      </w:divBdr>
    </w:div>
    <w:div w:id="404108710">
      <w:bodyDiv w:val="1"/>
      <w:marLeft w:val="0"/>
      <w:marRight w:val="0"/>
      <w:marTop w:val="0"/>
      <w:marBottom w:val="0"/>
      <w:divBdr>
        <w:top w:val="none" w:sz="0" w:space="0" w:color="auto"/>
        <w:left w:val="none" w:sz="0" w:space="0" w:color="auto"/>
        <w:bottom w:val="none" w:sz="0" w:space="0" w:color="auto"/>
        <w:right w:val="none" w:sz="0" w:space="0" w:color="auto"/>
      </w:divBdr>
    </w:div>
    <w:div w:id="463693089">
      <w:bodyDiv w:val="1"/>
      <w:marLeft w:val="0"/>
      <w:marRight w:val="0"/>
      <w:marTop w:val="0"/>
      <w:marBottom w:val="0"/>
      <w:divBdr>
        <w:top w:val="none" w:sz="0" w:space="0" w:color="auto"/>
        <w:left w:val="none" w:sz="0" w:space="0" w:color="auto"/>
        <w:bottom w:val="none" w:sz="0" w:space="0" w:color="auto"/>
        <w:right w:val="none" w:sz="0" w:space="0" w:color="auto"/>
      </w:divBdr>
    </w:div>
    <w:div w:id="519130596">
      <w:bodyDiv w:val="1"/>
      <w:marLeft w:val="0"/>
      <w:marRight w:val="0"/>
      <w:marTop w:val="0"/>
      <w:marBottom w:val="0"/>
      <w:divBdr>
        <w:top w:val="none" w:sz="0" w:space="0" w:color="auto"/>
        <w:left w:val="none" w:sz="0" w:space="0" w:color="auto"/>
        <w:bottom w:val="none" w:sz="0" w:space="0" w:color="auto"/>
        <w:right w:val="none" w:sz="0" w:space="0" w:color="auto"/>
      </w:divBdr>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811216248">
      <w:bodyDiv w:val="1"/>
      <w:marLeft w:val="0"/>
      <w:marRight w:val="0"/>
      <w:marTop w:val="0"/>
      <w:marBottom w:val="0"/>
      <w:divBdr>
        <w:top w:val="none" w:sz="0" w:space="0" w:color="auto"/>
        <w:left w:val="none" w:sz="0" w:space="0" w:color="auto"/>
        <w:bottom w:val="none" w:sz="0" w:space="0" w:color="auto"/>
        <w:right w:val="none" w:sz="0" w:space="0" w:color="auto"/>
      </w:divBdr>
    </w:div>
    <w:div w:id="852839175">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69162993">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010303793">
      <w:bodyDiv w:val="1"/>
      <w:marLeft w:val="0"/>
      <w:marRight w:val="0"/>
      <w:marTop w:val="0"/>
      <w:marBottom w:val="0"/>
      <w:divBdr>
        <w:top w:val="none" w:sz="0" w:space="0" w:color="auto"/>
        <w:left w:val="none" w:sz="0" w:space="0" w:color="auto"/>
        <w:bottom w:val="none" w:sz="0" w:space="0" w:color="auto"/>
        <w:right w:val="none" w:sz="0" w:space="0" w:color="auto"/>
      </w:divBdr>
    </w:div>
    <w:div w:id="1205167879">
      <w:bodyDiv w:val="1"/>
      <w:marLeft w:val="0"/>
      <w:marRight w:val="0"/>
      <w:marTop w:val="0"/>
      <w:marBottom w:val="0"/>
      <w:divBdr>
        <w:top w:val="none" w:sz="0" w:space="0" w:color="auto"/>
        <w:left w:val="none" w:sz="0" w:space="0" w:color="auto"/>
        <w:bottom w:val="none" w:sz="0" w:space="0" w:color="auto"/>
        <w:right w:val="none" w:sz="0" w:space="0" w:color="auto"/>
      </w:divBdr>
    </w:div>
    <w:div w:id="1216743520">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316376962">
      <w:bodyDiv w:val="1"/>
      <w:marLeft w:val="0"/>
      <w:marRight w:val="0"/>
      <w:marTop w:val="0"/>
      <w:marBottom w:val="0"/>
      <w:divBdr>
        <w:top w:val="none" w:sz="0" w:space="0" w:color="auto"/>
        <w:left w:val="none" w:sz="0" w:space="0" w:color="auto"/>
        <w:bottom w:val="none" w:sz="0" w:space="0" w:color="auto"/>
        <w:right w:val="none" w:sz="0" w:space="0" w:color="auto"/>
      </w:divBdr>
    </w:div>
    <w:div w:id="1340622751">
      <w:bodyDiv w:val="1"/>
      <w:marLeft w:val="0"/>
      <w:marRight w:val="0"/>
      <w:marTop w:val="0"/>
      <w:marBottom w:val="0"/>
      <w:divBdr>
        <w:top w:val="none" w:sz="0" w:space="0" w:color="auto"/>
        <w:left w:val="none" w:sz="0" w:space="0" w:color="auto"/>
        <w:bottom w:val="none" w:sz="0" w:space="0" w:color="auto"/>
        <w:right w:val="none" w:sz="0" w:space="0" w:color="auto"/>
      </w:divBdr>
    </w:div>
    <w:div w:id="1368291340">
      <w:bodyDiv w:val="1"/>
      <w:marLeft w:val="0"/>
      <w:marRight w:val="0"/>
      <w:marTop w:val="0"/>
      <w:marBottom w:val="0"/>
      <w:divBdr>
        <w:top w:val="none" w:sz="0" w:space="0" w:color="auto"/>
        <w:left w:val="none" w:sz="0" w:space="0" w:color="auto"/>
        <w:bottom w:val="none" w:sz="0" w:space="0" w:color="auto"/>
        <w:right w:val="none" w:sz="0" w:space="0" w:color="auto"/>
      </w:divBdr>
    </w:div>
    <w:div w:id="1717123821">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10185662">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 w:id="1972126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hyperlink" Target="consultantplus://offline/ref=9580F1B8DD02D9B4E720AAAD819489EFB1DC5F65E6B3D45304D01D466C1E2B969A7C8174924330E041CCF1677B70A5A45F67C53CrFn4J" TargetMode="External"/><Relationship Id="rId26"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3.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login.consultant.ru/link/?rnd=A133847ED6EA8D631E9E94963DA5537F&amp;req=doc&amp;base=LAW&amp;n=330127&amp;REFFIELD=134&amp;REFDST=100024&amp;REFDOC=163543&amp;REFBASE=LAW&amp;stat=refcode%3D16876%3Bindex%3D83&amp;date=29.11.2019" TargetMode="External"/><Relationship Id="rId25"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hyperlink" Target="https://login.consultant.ru/link/?req=doc&amp;base=LAW&amp;n=330115&amp;date=26.11.2019" TargetMode="External"/><Relationship Id="rId20" Type="http://schemas.openxmlformats.org/officeDocument/2006/relationships/hyperlink" Target="https://login.consultant.ru/link/?req=doc&amp;base=LAW&amp;n=317717&amp;date=26.11.2019&amp;dst=100145&amp;fld=134"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hyperlink" Target="https://login.consultant.ru/link/?req=doc&amp;base=LAW&amp;n=314924&amp;date=26.11.2019" TargetMode="External"/><Relationship Id="rId23" Type="http://schemas.openxmlformats.org/officeDocument/2006/relationships/image" Target="media/image5.jpeg"/><Relationship Id="rId28" Type="http://schemas.openxmlformats.org/officeDocument/2006/relationships/footer" Target="footer4.xml"/><Relationship Id="rId10" Type="http://schemas.openxmlformats.org/officeDocument/2006/relationships/image" Target="media/image2.jpeg"/><Relationship Id="rId19" Type="http://schemas.openxmlformats.org/officeDocument/2006/relationships/hyperlink" Target="consultantplus://offline/ref=535321B69E484AA049A2B89AB35A3226F29437D10C743C2B7B9927CA1E02938A27BC66485DA8D90CA8783E87B485F488E9B1C1EBL4Q0L" TargetMode="External"/><Relationship Id="rId4" Type="http://schemas.openxmlformats.org/officeDocument/2006/relationships/settings" Target="settings.xml"/><Relationship Id="rId9" Type="http://schemas.openxmlformats.org/officeDocument/2006/relationships/hyperlink" Target="mailto:info@rkczemlya.ru" TargetMode="External"/><Relationship Id="rId14" Type="http://schemas.openxmlformats.org/officeDocument/2006/relationships/hyperlink" Target="https://login.consultant.ru/link/?req=doc&amp;base=LAW&amp;n=314924&amp;date=26.11.2019&amp;dst=100581&amp;fld=134" TargetMode="External"/><Relationship Id="rId22" Type="http://schemas.openxmlformats.org/officeDocument/2006/relationships/image" Target="media/image4.jpeg"/><Relationship Id="rId27" Type="http://schemas.openxmlformats.org/officeDocument/2006/relationships/image" Target="media/image9.jpe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472C8C-AA6F-40F1-B195-43475CC08F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5701</TotalTime>
  <Pages>1</Pages>
  <Words>20576</Words>
  <Characters>117285</Characters>
  <Application>Microsoft Office Word</Application>
  <DocSecurity>0</DocSecurity>
  <Lines>977</Lines>
  <Paragraphs>275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137586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Amin</cp:lastModifiedBy>
  <cp:revision>285</cp:revision>
  <cp:lastPrinted>2022-04-18T16:37:00Z</cp:lastPrinted>
  <dcterms:created xsi:type="dcterms:W3CDTF">2020-03-17T06:13:00Z</dcterms:created>
  <dcterms:modified xsi:type="dcterms:W3CDTF">2022-04-18T16:39:00Z</dcterms:modified>
</cp:coreProperties>
</file>