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A9F" w:rsidRDefault="00046A9F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Pr="00B150B2" w:rsidRDefault="00EF1C40" w:rsidP="00EF1C40">
      <w:pPr>
        <w:pStyle w:val="1"/>
        <w:jc w:val="left"/>
        <w:rPr>
          <w:noProof/>
          <w:sz w:val="24"/>
        </w:rPr>
      </w:pPr>
      <w:r w:rsidRPr="00B150B2">
        <w:rPr>
          <w:noProof/>
          <w:sz w:val="24"/>
        </w:rPr>
        <w:t xml:space="preserve">                                                 </w:t>
      </w:r>
      <w:r>
        <w:rPr>
          <w:noProof/>
          <w:sz w:val="24"/>
        </w:rPr>
        <w:t xml:space="preserve">             </w:t>
      </w:r>
      <w:r w:rsidRPr="00B150B2">
        <w:rPr>
          <w:noProof/>
          <w:sz w:val="24"/>
        </w:rPr>
        <w:t xml:space="preserve">  </w:t>
      </w:r>
      <w:r w:rsidRPr="00B150B2">
        <w:rPr>
          <w:noProof/>
          <w:sz w:val="24"/>
          <w:lang w:eastAsia="ru-RU"/>
        </w:rPr>
        <w:drawing>
          <wp:inline distT="0" distB="0" distL="0" distR="0">
            <wp:extent cx="802640" cy="7829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0B2">
        <w:rPr>
          <w:noProof/>
          <w:sz w:val="24"/>
        </w:rPr>
        <w:t xml:space="preserve">            </w:t>
      </w:r>
    </w:p>
    <w:p w:rsidR="00EF1C40" w:rsidRPr="00B150B2" w:rsidRDefault="00EF1C40" w:rsidP="00EF1C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0B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</w:t>
      </w:r>
      <w:r w:rsidRPr="00B150B2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</w:p>
    <w:p w:rsidR="00365C19" w:rsidRDefault="00EF1C40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</w:t>
      </w:r>
      <w:r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     </w:t>
      </w:r>
      <w:r w:rsidR="00365C19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                            </w:t>
      </w:r>
      <w:r w:rsidRPr="00B150B2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</w:t>
      </w:r>
    </w:p>
    <w:p w:rsidR="00EF1C40" w:rsidRPr="00B150B2" w:rsidRDefault="00365C19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</w:t>
      </w:r>
      <w:r w:rsidR="00EF1C40" w:rsidRPr="00B150B2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F72C62">
        <w:rPr>
          <w:rFonts w:ascii="Times New Roman" w:hAnsi="Times New Roman" w:cs="Times New Roman"/>
          <w:b w:val="0"/>
          <w:sz w:val="24"/>
          <w:szCs w:val="24"/>
        </w:rPr>
        <w:t>КИРИЛЛОВКА</w:t>
      </w:r>
    </w:p>
    <w:p w:rsidR="00EF1C40" w:rsidRPr="00B150B2" w:rsidRDefault="00EF1C40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365C19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EF1C40" w:rsidRDefault="00EF1C40" w:rsidP="00EF1C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0B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150B2">
        <w:rPr>
          <w:rFonts w:ascii="Times New Roman" w:hAnsi="Times New Roman" w:cs="Times New Roman"/>
          <w:sz w:val="24"/>
          <w:szCs w:val="24"/>
        </w:rPr>
        <w:t>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</w:p>
    <w:p w:rsidR="00EF1C40" w:rsidRDefault="00EF1C40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Pr="00D774CB" w:rsidRDefault="008C5F96" w:rsidP="00D774CB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  <w:r w:rsidRPr="00D774CB">
        <w:rPr>
          <w:rStyle w:val="FontStyle41"/>
          <w:b/>
          <w:sz w:val="24"/>
          <w:szCs w:val="24"/>
        </w:rPr>
        <w:t>ПОСТАНОВЛЕНИЕ</w:t>
      </w:r>
    </w:p>
    <w:p w:rsidR="00EF1C40" w:rsidRPr="00D774CB" w:rsidRDefault="00F72C62" w:rsidP="00D774CB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  <w:r w:rsidRPr="00D774CB">
        <w:rPr>
          <w:rStyle w:val="FontStyle41"/>
          <w:b/>
          <w:sz w:val="24"/>
          <w:szCs w:val="24"/>
        </w:rPr>
        <w:t xml:space="preserve">от   </w:t>
      </w:r>
      <w:r w:rsidR="00D774CB" w:rsidRPr="00D774CB">
        <w:rPr>
          <w:rStyle w:val="FontStyle41"/>
          <w:b/>
          <w:sz w:val="24"/>
          <w:szCs w:val="24"/>
        </w:rPr>
        <w:t>25 января 219 года</w:t>
      </w:r>
      <w:r w:rsidRPr="00D774CB">
        <w:rPr>
          <w:rStyle w:val="FontStyle41"/>
          <w:b/>
          <w:sz w:val="24"/>
          <w:szCs w:val="24"/>
        </w:rPr>
        <w:t xml:space="preserve">         </w:t>
      </w:r>
      <w:r w:rsidR="00D774CB" w:rsidRPr="00D774CB">
        <w:rPr>
          <w:rStyle w:val="FontStyle41"/>
          <w:b/>
          <w:sz w:val="24"/>
          <w:szCs w:val="24"/>
        </w:rPr>
        <w:t xml:space="preserve"> </w:t>
      </w:r>
      <w:r w:rsidR="00DF24C0" w:rsidRPr="00D774CB">
        <w:rPr>
          <w:rStyle w:val="FontStyle41"/>
          <w:b/>
          <w:sz w:val="24"/>
          <w:szCs w:val="24"/>
        </w:rPr>
        <w:t xml:space="preserve">                                                                                      </w:t>
      </w:r>
      <w:r w:rsidR="00EF1C40" w:rsidRPr="00D774CB">
        <w:rPr>
          <w:rStyle w:val="FontStyle41"/>
          <w:b/>
          <w:sz w:val="24"/>
          <w:szCs w:val="24"/>
        </w:rPr>
        <w:t>№</w:t>
      </w:r>
      <w:r w:rsidR="00D774CB" w:rsidRPr="00D774CB">
        <w:rPr>
          <w:rStyle w:val="FontStyle41"/>
          <w:b/>
          <w:sz w:val="24"/>
          <w:szCs w:val="24"/>
        </w:rPr>
        <w:t xml:space="preserve"> 05</w:t>
      </w:r>
    </w:p>
    <w:p w:rsidR="00EF1C40" w:rsidRPr="00D774CB" w:rsidRDefault="00EF1C40" w:rsidP="00D774C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9181A" w:rsidRPr="00EF1C40" w:rsidRDefault="00D9181A" w:rsidP="00F72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C40"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proofErr w:type="gramStart"/>
      <w:r w:rsidRPr="00EF1C40">
        <w:rPr>
          <w:rFonts w:ascii="Times New Roman" w:hAnsi="Times New Roman" w:cs="Times New Roman"/>
          <w:b/>
          <w:sz w:val="24"/>
          <w:szCs w:val="24"/>
        </w:rPr>
        <w:t xml:space="preserve">изменений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F1C40">
        <w:rPr>
          <w:rFonts w:ascii="Times New Roman" w:hAnsi="Times New Roman" w:cs="Times New Roman"/>
          <w:b/>
          <w:sz w:val="24"/>
          <w:szCs w:val="24"/>
        </w:rPr>
        <w:t xml:space="preserve"> постановление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2C62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867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C62">
        <w:rPr>
          <w:rFonts w:ascii="Times New Roman" w:hAnsi="Times New Roman" w:cs="Times New Roman"/>
          <w:b/>
          <w:sz w:val="24"/>
          <w:szCs w:val="24"/>
        </w:rPr>
        <w:t>17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.02.2014 г. </w:t>
      </w:r>
      <w:r w:rsidR="00F72C62">
        <w:rPr>
          <w:rFonts w:ascii="Times New Roman" w:hAnsi="Times New Roman" w:cs="Times New Roman"/>
          <w:b/>
          <w:sz w:val="24"/>
          <w:szCs w:val="24"/>
        </w:rPr>
        <w:t>№ 4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2C62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Pr="00EF1C40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D9181A" w:rsidRPr="00EF1C40" w:rsidRDefault="00D9181A" w:rsidP="00D91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80F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от 5 апреля 2013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 </w:t>
      </w:r>
      <w:r w:rsidR="00365C19">
        <w:rPr>
          <w:rFonts w:ascii="Times New Roman" w:hAnsi="Times New Roman" w:cs="Times New Roman"/>
          <w:sz w:val="24"/>
          <w:szCs w:val="24"/>
        </w:rPr>
        <w:t xml:space="preserve">протеста прокурора Ставропольского района  от 10.12.2018 г. № 07-17-18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F380F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D9181A" w:rsidRDefault="003F380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D9181A">
        <w:rPr>
          <w:rFonts w:ascii="Times New Roman" w:hAnsi="Times New Roman" w:cs="Times New Roman"/>
          <w:sz w:val="24"/>
          <w:szCs w:val="24"/>
        </w:rPr>
        <w:t>:</w:t>
      </w:r>
    </w:p>
    <w:p w:rsidR="005A7E86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постановление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F72C62">
        <w:rPr>
          <w:rFonts w:ascii="Times New Roman" w:hAnsi="Times New Roman" w:cs="Times New Roman"/>
          <w:sz w:val="24"/>
          <w:szCs w:val="24"/>
        </w:rPr>
        <w:t xml:space="preserve"> от 17</w:t>
      </w:r>
      <w:r w:rsidR="00EF1C40">
        <w:rPr>
          <w:rFonts w:ascii="Times New Roman" w:hAnsi="Times New Roman" w:cs="Times New Roman"/>
          <w:sz w:val="24"/>
          <w:szCs w:val="24"/>
        </w:rPr>
        <w:t>.02.2014 г.</w:t>
      </w:r>
      <w:r w:rsidR="003F380F" w:rsidRP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F72C62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="00F72C62">
        <w:rPr>
          <w:rFonts w:ascii="Times New Roman" w:hAnsi="Times New Roman" w:cs="Times New Roman"/>
          <w:sz w:val="24"/>
          <w:szCs w:val="24"/>
        </w:rPr>
        <w:t>4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3F380F" w:rsidRPr="003F380F">
        <w:rPr>
          <w:rFonts w:ascii="Times New Roman" w:hAnsi="Times New Roman" w:cs="Times New Roman"/>
          <w:sz w:val="24"/>
          <w:szCs w:val="24"/>
        </w:rPr>
        <w:t>в новой редакции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A7E86">
        <w:rPr>
          <w:rFonts w:ascii="Times New Roman" w:hAnsi="Times New Roman" w:cs="Times New Roman"/>
          <w:sz w:val="24"/>
          <w:szCs w:val="24"/>
        </w:rPr>
        <w:t>:</w:t>
      </w:r>
    </w:p>
    <w:p w:rsidR="00D9181A" w:rsidRDefault="005A7E86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D9181A">
        <w:rPr>
          <w:rFonts w:ascii="Times New Roman" w:hAnsi="Times New Roman" w:cs="Times New Roman"/>
          <w:sz w:val="24"/>
          <w:szCs w:val="24"/>
        </w:rPr>
        <w:t xml:space="preserve"> </w:t>
      </w:r>
      <w:r w:rsidR="00211939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2119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proofErr w:type="gramStart"/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81A">
        <w:rPr>
          <w:rFonts w:ascii="Times New Roman" w:hAnsi="Times New Roman" w:cs="Times New Roman"/>
          <w:sz w:val="24"/>
          <w:szCs w:val="24"/>
        </w:rPr>
        <w:t xml:space="preserve"> пункта</w:t>
      </w:r>
      <w:proofErr w:type="gramEnd"/>
      <w:r w:rsidR="00D9181A">
        <w:rPr>
          <w:rFonts w:ascii="Times New Roman" w:hAnsi="Times New Roman" w:cs="Times New Roman"/>
          <w:sz w:val="24"/>
          <w:szCs w:val="24"/>
        </w:rPr>
        <w:t xml:space="preserve"> 8 Положения </w:t>
      </w: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9181A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759C6" w:rsidRDefault="00D9181A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E759C6">
        <w:rPr>
          <w:rFonts w:ascii="Times New Roman" w:hAnsi="Times New Roman" w:cs="Times New Roman"/>
          <w:sz w:val="24"/>
          <w:szCs w:val="24"/>
        </w:rPr>
        <w:t xml:space="preserve">б) </w:t>
      </w:r>
      <w:r w:rsidR="005A7E86">
        <w:rPr>
          <w:rFonts w:ascii="Times New Roman" w:hAnsi="Times New Roman" w:cs="Times New Roman"/>
          <w:sz w:val="24"/>
          <w:szCs w:val="24"/>
        </w:rPr>
        <w:t>уточняет</w:t>
      </w:r>
      <w:r w:rsidR="00E759C6">
        <w:rPr>
          <w:rFonts w:ascii="Times New Roman" w:hAnsi="Times New Roman" w:cs="Times New Roman"/>
          <w:sz w:val="24"/>
          <w:szCs w:val="24"/>
        </w:rPr>
        <w:t xml:space="preserve"> в рамках обоснования закупки начальную (максимальную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E759C6">
        <w:rPr>
          <w:rFonts w:ascii="Times New Roman" w:hAnsi="Times New Roman" w:cs="Times New Roman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D9181A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59C6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33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ж) </w:t>
      </w:r>
      <w:r>
        <w:rPr>
          <w:rFonts w:ascii="Times New Roman" w:hAnsi="Times New Roman" w:cs="Times New Roman"/>
          <w:sz w:val="24"/>
          <w:szCs w:val="24"/>
        </w:rPr>
        <w:t>подпункта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 изложить в следующей редакции: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правомочности участника закупки заключать контракт;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приостановления деятельности участника закупки в порядке, установленном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759C6" w:rsidRDefault="00A00D8F" w:rsidP="00A00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59C6">
        <w:rPr>
          <w:rFonts w:ascii="Times New Roman" w:hAnsi="Times New Roman" w:cs="Times New Roman"/>
          <w:sz w:val="24"/>
          <w:szCs w:val="24"/>
        </w:rPr>
        <w:t>отсутствие в реестре недобросовестных поставщиков (подрядчиков, исполнителей) информации об участнике закупки –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A00D8F" w:rsidRP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закона;»</w:t>
      </w:r>
    </w:p>
    <w:p w:rsidR="0024789E" w:rsidRDefault="0024789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х)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789E">
        <w:rPr>
          <w:rFonts w:ascii="Times New Roman" w:hAnsi="Times New Roman" w:cs="Times New Roman"/>
          <w:sz w:val="24"/>
          <w:szCs w:val="24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24789E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контрактов, о ненадлежащем исполнении контракта (с указанием допущенных нарушений) или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FF21A6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Дополнить подпункт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 w:rsidR="00A00D8F" w:rsidRPr="00695C37">
        <w:rPr>
          <w:rFonts w:ascii="Times New Roman" w:hAnsi="Times New Roman" w:cs="Times New Roman"/>
          <w:sz w:val="24"/>
          <w:szCs w:val="24"/>
        </w:rPr>
        <w:t xml:space="preserve">абзацем </w:t>
      </w:r>
      <w:proofErr w:type="gramStart"/>
      <w:r w:rsidR="00F262E5">
        <w:rPr>
          <w:rFonts w:ascii="Times New Roman" w:hAnsi="Times New Roman" w:cs="Times New Roman"/>
          <w:sz w:val="24"/>
          <w:szCs w:val="24"/>
        </w:rPr>
        <w:t xml:space="preserve">к  </w:t>
      </w:r>
      <w:r w:rsidR="00A00D8F" w:rsidRPr="00695C37">
        <w:rPr>
          <w:rFonts w:ascii="Times New Roman" w:hAnsi="Times New Roman" w:cs="Times New Roman"/>
          <w:sz w:val="24"/>
          <w:szCs w:val="24"/>
        </w:rPr>
        <w:t>следующего</w:t>
      </w:r>
      <w:proofErr w:type="gramEnd"/>
      <w:r w:rsidR="00A00D8F" w:rsidRPr="00695C37">
        <w:rPr>
          <w:rFonts w:ascii="Times New Roman" w:hAnsi="Times New Roman" w:cs="Times New Roman"/>
          <w:sz w:val="24"/>
          <w:szCs w:val="24"/>
        </w:rPr>
        <w:t xml:space="preserve"> содержания</w:t>
      </w:r>
      <w:r w:rsidR="00D7723C" w:rsidRPr="00695C37">
        <w:rPr>
          <w:rFonts w:ascii="Times New Roman" w:hAnsi="Times New Roman" w:cs="Times New Roman"/>
          <w:sz w:val="24"/>
          <w:szCs w:val="24"/>
        </w:rPr>
        <w:t>:</w:t>
      </w:r>
    </w:p>
    <w:p w:rsidR="00FC67DE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заказчиками.</w:t>
      </w:r>
      <w:r w:rsidR="00D7723C">
        <w:rPr>
          <w:rFonts w:ascii="Times New Roman" w:hAnsi="Times New Roman" w:cs="Times New Roman"/>
          <w:sz w:val="24"/>
          <w:szCs w:val="24"/>
        </w:rPr>
        <w:t>»</w:t>
      </w:r>
    </w:p>
    <w:p w:rsidR="00FC67DE" w:rsidRDefault="00FC67D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Подпункт 4</w:t>
      </w:r>
      <w:r w:rsidR="0027007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9 Положения изложить в следующей редакции:</w:t>
      </w:r>
    </w:p>
    <w:p w:rsidR="00133A82" w:rsidRDefault="0027007D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«4) у</w:t>
      </w:r>
      <w:r w:rsidR="00FC67DE">
        <w:rPr>
          <w:rFonts w:ascii="Times New Roman" w:hAnsi="Times New Roman" w:cs="Times New Roman"/>
          <w:sz w:val="24"/>
          <w:szCs w:val="24"/>
        </w:rPr>
        <w:t xml:space="preserve">частвуют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</w:t>
      </w:r>
      <w:proofErr w:type="spellStart"/>
      <w:r w:rsidR="00FC67DE">
        <w:rPr>
          <w:rFonts w:ascii="Times New Roman" w:hAnsi="Times New Roman" w:cs="Times New Roman"/>
          <w:sz w:val="24"/>
          <w:szCs w:val="24"/>
        </w:rPr>
        <w:t>претензионно</w:t>
      </w:r>
      <w:proofErr w:type="spellEnd"/>
      <w:r w:rsidR="00FC67DE">
        <w:rPr>
          <w:rFonts w:ascii="Times New Roman" w:hAnsi="Times New Roman" w:cs="Times New Roman"/>
          <w:sz w:val="24"/>
          <w:szCs w:val="24"/>
        </w:rPr>
        <w:t>-исковой работы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FC67DE">
        <w:rPr>
          <w:rFonts w:ascii="Times New Roman" w:hAnsi="Times New Roman" w:cs="Times New Roman"/>
          <w:sz w:val="24"/>
          <w:szCs w:val="24"/>
        </w:rPr>
        <w:t>»</w:t>
      </w:r>
      <w:r w:rsidR="00FF21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F1F76" w:rsidRDefault="00133A82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A00D8F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 xml:space="preserve">а 1.1. 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F1F76">
        <w:rPr>
          <w:rFonts w:ascii="Times New Roman" w:hAnsi="Times New Roman" w:cs="Times New Roman"/>
          <w:sz w:val="24"/>
          <w:szCs w:val="24"/>
        </w:rPr>
        <w:t>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5F1F7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F1F76">
        <w:rPr>
          <w:rFonts w:ascii="Times New Roman" w:hAnsi="Times New Roman" w:cs="Times New Roman"/>
          <w:sz w:val="24"/>
          <w:szCs w:val="24"/>
        </w:rPr>
        <w:t xml:space="preserve">б) уточняет в рамках обоснования закупки начальную (максимальную) цены контракта и ее обоснование в извещениях об осуществлении закупок, приглашениях </w:t>
      </w:r>
      <w:r w:rsidR="005F1F76">
        <w:rPr>
          <w:rFonts w:ascii="Times New Roman" w:hAnsi="Times New Roman" w:cs="Times New Roman"/>
          <w:sz w:val="24"/>
          <w:szCs w:val="24"/>
        </w:rPr>
        <w:lastRenderedPageBreak/>
        <w:t>принять участие в определении поставщиков (подрядчиков, исполнителей) закрытыми способами, документации о закупке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5F1F76">
        <w:rPr>
          <w:rFonts w:ascii="Times New Roman" w:hAnsi="Times New Roman" w:cs="Times New Roman"/>
          <w:sz w:val="24"/>
          <w:szCs w:val="24"/>
        </w:rPr>
        <w:t>»</w:t>
      </w:r>
    </w:p>
    <w:p w:rsidR="0024789E" w:rsidRDefault="005F1F7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F21A6">
        <w:rPr>
          <w:rFonts w:ascii="Times New Roman" w:hAnsi="Times New Roman" w:cs="Times New Roman"/>
          <w:sz w:val="24"/>
          <w:szCs w:val="24"/>
        </w:rPr>
        <w:t xml:space="preserve"> </w:t>
      </w:r>
      <w:r w:rsidR="00A00D8F">
        <w:rPr>
          <w:rFonts w:ascii="Times New Roman" w:hAnsi="Times New Roman" w:cs="Times New Roman"/>
          <w:sz w:val="24"/>
          <w:szCs w:val="24"/>
        </w:rPr>
        <w:t>Абзац в) п</w:t>
      </w:r>
      <w:r w:rsidRPr="005F1F76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5F1F76">
        <w:rPr>
          <w:rFonts w:ascii="Times New Roman" w:hAnsi="Times New Roman" w:cs="Times New Roman"/>
          <w:sz w:val="24"/>
          <w:szCs w:val="24"/>
        </w:rPr>
        <w:t xml:space="preserve"> 1.1. 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  <w:r w:rsidR="002478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E257C3" w:rsidRDefault="00E257C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E257C3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  <w:r w:rsidR="00ED2021">
        <w:rPr>
          <w:rFonts w:ascii="Times New Roman" w:hAnsi="Times New Roman" w:cs="Times New Roman"/>
          <w:sz w:val="24"/>
          <w:szCs w:val="24"/>
        </w:rPr>
        <w:t>;</w:t>
      </w:r>
    </w:p>
    <w:p w:rsidR="00ED2021" w:rsidRDefault="00ED2021" w:rsidP="00ED20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Абзац в)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>
        <w:rPr>
          <w:rFonts w:ascii="Times New Roman" w:hAnsi="Times New Roman" w:cs="Times New Roman"/>
          <w:sz w:val="24"/>
          <w:szCs w:val="24"/>
        </w:rPr>
        <w:t>а 2</w:t>
      </w:r>
      <w:r w:rsidRPr="00E257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D2021" w:rsidRDefault="00ED2021" w:rsidP="00ED20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тайну;»;</w:t>
      </w:r>
    </w:p>
    <w:p w:rsidR="00ED2021" w:rsidRDefault="00ED2021" w:rsidP="005A7E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Контроль за исполнением настоящего постановления возложить на </w:t>
      </w:r>
      <w:r w:rsidR="00F72C6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Серенкова</w:t>
      </w:r>
      <w:proofErr w:type="spellEnd"/>
      <w:r w:rsidR="00F72C62"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F1C40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D9181A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72C62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D9181A" w:rsidRDefault="00D9181A" w:rsidP="00D9181A"/>
    <w:p w:rsidR="0008681E" w:rsidRDefault="0008681E"/>
    <w:sectPr w:rsidR="0008681E" w:rsidSect="00EE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181A"/>
    <w:rsid w:val="00046A9F"/>
    <w:rsid w:val="0008681E"/>
    <w:rsid w:val="00093574"/>
    <w:rsid w:val="00133A82"/>
    <w:rsid w:val="00211939"/>
    <w:rsid w:val="0024789E"/>
    <w:rsid w:val="0027007D"/>
    <w:rsid w:val="00340533"/>
    <w:rsid w:val="00365C19"/>
    <w:rsid w:val="003A490B"/>
    <w:rsid w:val="003F380F"/>
    <w:rsid w:val="005A7E86"/>
    <w:rsid w:val="005F1F76"/>
    <w:rsid w:val="00626551"/>
    <w:rsid w:val="00695C37"/>
    <w:rsid w:val="006D73CD"/>
    <w:rsid w:val="00867630"/>
    <w:rsid w:val="008C1B0E"/>
    <w:rsid w:val="008C5F96"/>
    <w:rsid w:val="008F13E7"/>
    <w:rsid w:val="00A00D8F"/>
    <w:rsid w:val="00BE3F92"/>
    <w:rsid w:val="00D7723C"/>
    <w:rsid w:val="00D774CB"/>
    <w:rsid w:val="00D9181A"/>
    <w:rsid w:val="00DF24C0"/>
    <w:rsid w:val="00E257C3"/>
    <w:rsid w:val="00E759C6"/>
    <w:rsid w:val="00ED2021"/>
    <w:rsid w:val="00EE41E9"/>
    <w:rsid w:val="00EF1C40"/>
    <w:rsid w:val="00EF4F7A"/>
    <w:rsid w:val="00F262E5"/>
    <w:rsid w:val="00F72C62"/>
    <w:rsid w:val="00FC67DE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88394-FCE4-477D-A74C-570D17BB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1E9"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186D3B0G" TargetMode="External"/><Relationship Id="rId5" Type="http://schemas.openxmlformats.org/officeDocument/2006/relationships/hyperlink" Target="consultantplus://offline/ref=EE31960D295D5CEFAA8D85899C325F5ADAB8BC5FE5C133948078541812D1BC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27</cp:revision>
  <cp:lastPrinted>2019-01-25T10:00:00Z</cp:lastPrinted>
  <dcterms:created xsi:type="dcterms:W3CDTF">2018-12-12T11:22:00Z</dcterms:created>
  <dcterms:modified xsi:type="dcterms:W3CDTF">2019-01-25T10:00:00Z</dcterms:modified>
</cp:coreProperties>
</file>