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426B0" w:rsidRDefault="009426B0" w:rsidP="009426B0">
      <w:pPr>
        <w:jc w:val="center"/>
        <w:rPr>
          <w:sz w:val="28"/>
          <w:szCs w:val="28"/>
          <w:lang w:eastAsia="ru-RU"/>
        </w:rPr>
      </w:pPr>
      <w:bookmarkStart w:id="0" w:name="_Hlk41550015"/>
    </w:p>
    <w:p w:rsidR="009426B0" w:rsidRPr="00C34011" w:rsidRDefault="009426B0" w:rsidP="009426B0">
      <w:pPr>
        <w:jc w:val="center"/>
        <w:rPr>
          <w:sz w:val="28"/>
          <w:szCs w:val="28"/>
          <w:lang w:eastAsia="ru-RU"/>
        </w:rPr>
      </w:pPr>
      <w:r w:rsidRPr="00C34011">
        <w:rPr>
          <w:noProof/>
          <w:sz w:val="28"/>
          <w:szCs w:val="28"/>
          <w:lang w:eastAsia="ru-RU"/>
        </w:rPr>
        <w:drawing>
          <wp:inline distT="0" distB="0" distL="0" distR="0">
            <wp:extent cx="628650" cy="781050"/>
            <wp:effectExtent l="0" t="0" r="0" b="0"/>
            <wp:docPr id="1" name="Рисунок 1" descr="Ставропольский р-н (герб)штри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штрих"/>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8650" cy="781050"/>
                    </a:xfrm>
                    <a:prstGeom prst="rect">
                      <a:avLst/>
                    </a:prstGeom>
                    <a:noFill/>
                    <a:ln>
                      <a:noFill/>
                    </a:ln>
                  </pic:spPr>
                </pic:pic>
              </a:graphicData>
            </a:graphic>
          </wp:inline>
        </w:drawing>
      </w:r>
    </w:p>
    <w:p w:rsidR="008E145A" w:rsidRPr="000B3B2F" w:rsidRDefault="008E145A" w:rsidP="008E145A">
      <w:pPr>
        <w:spacing w:line="288" w:lineRule="auto"/>
        <w:contextualSpacing/>
        <w:jc w:val="center"/>
      </w:pPr>
      <w:r w:rsidRPr="000B3B2F">
        <w:t>Российская Федерация</w:t>
      </w:r>
    </w:p>
    <w:p w:rsidR="008E145A" w:rsidRPr="000B3B2F" w:rsidRDefault="008E145A" w:rsidP="008E145A">
      <w:pPr>
        <w:spacing w:line="288" w:lineRule="auto"/>
        <w:jc w:val="center"/>
      </w:pPr>
      <w:r w:rsidRPr="000B3B2F">
        <w:t>Самарская область</w:t>
      </w:r>
    </w:p>
    <w:p w:rsidR="009426B0" w:rsidRPr="00C34011" w:rsidRDefault="009426B0" w:rsidP="009426B0">
      <w:pPr>
        <w:tabs>
          <w:tab w:val="left" w:pos="7200"/>
          <w:tab w:val="left" w:pos="8164"/>
          <w:tab w:val="left" w:pos="8402"/>
        </w:tabs>
        <w:rPr>
          <w:sz w:val="28"/>
          <w:szCs w:val="28"/>
          <w:lang w:eastAsia="ru-RU"/>
        </w:rPr>
      </w:pPr>
    </w:p>
    <w:p w:rsidR="009426B0" w:rsidRPr="00C34011" w:rsidRDefault="009426B0" w:rsidP="009426B0">
      <w:pPr>
        <w:ind w:left="-142"/>
        <w:jc w:val="center"/>
        <w:rPr>
          <w:sz w:val="28"/>
          <w:szCs w:val="28"/>
          <w:lang w:eastAsia="ru-RU"/>
        </w:rPr>
      </w:pPr>
      <w:r w:rsidRPr="00C34011">
        <w:rPr>
          <w:sz w:val="28"/>
          <w:szCs w:val="28"/>
          <w:lang w:eastAsia="ru-RU"/>
        </w:rPr>
        <w:t xml:space="preserve">АДМИНИСТРАЦИЯ </w:t>
      </w:r>
      <w:r>
        <w:rPr>
          <w:sz w:val="28"/>
          <w:szCs w:val="28"/>
          <w:lang w:eastAsia="ru-RU"/>
        </w:rPr>
        <w:t>СЕЛЬСКОГО ПОСЕЛЕНИЯ</w:t>
      </w:r>
      <w:r w:rsidR="00E57D7C">
        <w:rPr>
          <w:sz w:val="28"/>
          <w:szCs w:val="28"/>
          <w:lang w:eastAsia="ru-RU"/>
        </w:rPr>
        <w:t xml:space="preserve"> </w:t>
      </w:r>
      <w:proofErr w:type="gramStart"/>
      <w:r w:rsidR="00DB027E">
        <w:rPr>
          <w:sz w:val="28"/>
          <w:szCs w:val="28"/>
          <w:lang w:eastAsia="ru-RU"/>
        </w:rPr>
        <w:t>КИРИЛЛОВКА</w:t>
      </w:r>
      <w:r>
        <w:rPr>
          <w:sz w:val="28"/>
          <w:szCs w:val="28"/>
          <w:lang w:eastAsia="ru-RU"/>
        </w:rPr>
        <w:t xml:space="preserve">  </w:t>
      </w:r>
      <w:r w:rsidRPr="00C34011">
        <w:rPr>
          <w:sz w:val="28"/>
          <w:szCs w:val="28"/>
          <w:lang w:eastAsia="ru-RU"/>
        </w:rPr>
        <w:t>МУНИЦИПАЛЬНОГО</w:t>
      </w:r>
      <w:proofErr w:type="gramEnd"/>
      <w:r w:rsidRPr="00C34011">
        <w:rPr>
          <w:sz w:val="28"/>
          <w:szCs w:val="28"/>
          <w:lang w:eastAsia="ru-RU"/>
        </w:rPr>
        <w:t xml:space="preserve"> РАЙОНА СТАВРОПОЛЬСКИЙ</w:t>
      </w:r>
    </w:p>
    <w:p w:rsidR="009426B0" w:rsidRPr="00C34011" w:rsidRDefault="009426B0" w:rsidP="009426B0">
      <w:pPr>
        <w:jc w:val="center"/>
        <w:rPr>
          <w:sz w:val="28"/>
          <w:szCs w:val="28"/>
          <w:lang w:eastAsia="ru-RU"/>
        </w:rPr>
      </w:pPr>
      <w:r w:rsidRPr="00C34011">
        <w:rPr>
          <w:sz w:val="28"/>
          <w:szCs w:val="28"/>
          <w:lang w:eastAsia="ru-RU"/>
        </w:rPr>
        <w:t>САМАРСКОЙ ОБЛАСТИ</w:t>
      </w:r>
    </w:p>
    <w:p w:rsidR="009426B0" w:rsidRPr="00C34011" w:rsidRDefault="009426B0" w:rsidP="009426B0">
      <w:pPr>
        <w:jc w:val="center"/>
        <w:rPr>
          <w:b/>
          <w:sz w:val="28"/>
          <w:szCs w:val="28"/>
          <w:lang w:eastAsia="ru-RU"/>
        </w:rPr>
      </w:pPr>
    </w:p>
    <w:p w:rsidR="009426B0" w:rsidRPr="008E145A" w:rsidRDefault="009426B0" w:rsidP="009426B0">
      <w:pPr>
        <w:tabs>
          <w:tab w:val="center" w:pos="4677"/>
          <w:tab w:val="left" w:pos="7162"/>
        </w:tabs>
        <w:jc w:val="center"/>
        <w:rPr>
          <w:b/>
          <w:sz w:val="28"/>
          <w:szCs w:val="28"/>
          <w:lang w:eastAsia="ru-RU"/>
        </w:rPr>
      </w:pPr>
      <w:r w:rsidRPr="008E145A">
        <w:rPr>
          <w:b/>
          <w:sz w:val="28"/>
          <w:szCs w:val="28"/>
          <w:lang w:eastAsia="ru-RU"/>
        </w:rPr>
        <w:t>ПОСТАНОВЛЕНИЕ</w:t>
      </w:r>
    </w:p>
    <w:p w:rsidR="009426B0" w:rsidRPr="008E145A" w:rsidRDefault="009426B0" w:rsidP="009426B0">
      <w:pPr>
        <w:suppressAutoHyphens/>
        <w:jc w:val="center"/>
        <w:rPr>
          <w:b/>
          <w:sz w:val="28"/>
          <w:szCs w:val="28"/>
          <w:lang w:eastAsia="ru-RU" w:bidi="en-US"/>
        </w:rPr>
      </w:pPr>
    </w:p>
    <w:p w:rsidR="009426B0" w:rsidRPr="008E145A" w:rsidRDefault="008E145A" w:rsidP="009426B0">
      <w:pPr>
        <w:jc w:val="center"/>
        <w:rPr>
          <w:b/>
          <w:sz w:val="28"/>
          <w:szCs w:val="28"/>
          <w:lang w:eastAsia="ru-RU"/>
        </w:rPr>
      </w:pPr>
      <w:r w:rsidRPr="008E145A">
        <w:rPr>
          <w:b/>
          <w:sz w:val="28"/>
          <w:szCs w:val="28"/>
          <w:lang w:eastAsia="ru-RU"/>
        </w:rPr>
        <w:t>от   12 ноября 2023 года</w:t>
      </w:r>
      <w:r w:rsidR="009426B0" w:rsidRPr="008E145A">
        <w:rPr>
          <w:b/>
          <w:sz w:val="28"/>
          <w:szCs w:val="28"/>
          <w:lang w:eastAsia="ru-RU"/>
        </w:rPr>
        <w:t xml:space="preserve">          </w:t>
      </w:r>
      <w:r w:rsidR="004C7EDF" w:rsidRPr="008E145A">
        <w:rPr>
          <w:b/>
          <w:sz w:val="28"/>
          <w:szCs w:val="28"/>
          <w:lang w:eastAsia="ru-RU"/>
        </w:rPr>
        <w:tab/>
      </w:r>
      <w:r w:rsidR="004C7EDF" w:rsidRPr="008E145A">
        <w:rPr>
          <w:b/>
          <w:sz w:val="28"/>
          <w:szCs w:val="28"/>
          <w:lang w:eastAsia="ru-RU"/>
        </w:rPr>
        <w:tab/>
      </w:r>
      <w:r w:rsidR="004C7EDF" w:rsidRPr="008E145A">
        <w:rPr>
          <w:b/>
          <w:sz w:val="28"/>
          <w:szCs w:val="28"/>
          <w:lang w:eastAsia="ru-RU"/>
        </w:rPr>
        <w:tab/>
      </w:r>
      <w:r w:rsidR="009426B0" w:rsidRPr="008E145A">
        <w:rPr>
          <w:b/>
          <w:sz w:val="28"/>
          <w:szCs w:val="28"/>
          <w:lang w:eastAsia="ru-RU"/>
        </w:rPr>
        <w:t xml:space="preserve">                                      </w:t>
      </w:r>
      <w:proofErr w:type="gramStart"/>
      <w:r w:rsidR="009426B0" w:rsidRPr="008E145A">
        <w:rPr>
          <w:b/>
          <w:sz w:val="28"/>
          <w:szCs w:val="28"/>
          <w:lang w:eastAsia="ru-RU"/>
        </w:rPr>
        <w:t>№</w:t>
      </w:r>
      <w:r w:rsidR="004C7EDF" w:rsidRPr="008E145A">
        <w:rPr>
          <w:b/>
          <w:sz w:val="28"/>
          <w:szCs w:val="28"/>
          <w:lang w:eastAsia="ru-RU"/>
        </w:rPr>
        <w:t xml:space="preserve"> </w:t>
      </w:r>
      <w:r w:rsidR="00E57D7C" w:rsidRPr="008E145A">
        <w:rPr>
          <w:b/>
          <w:sz w:val="28"/>
          <w:szCs w:val="28"/>
          <w:lang w:eastAsia="ru-RU"/>
        </w:rPr>
        <w:t xml:space="preserve"> </w:t>
      </w:r>
      <w:r w:rsidRPr="008E145A">
        <w:rPr>
          <w:b/>
          <w:sz w:val="28"/>
          <w:szCs w:val="28"/>
          <w:lang w:eastAsia="ru-RU"/>
        </w:rPr>
        <w:t>49</w:t>
      </w:r>
      <w:proofErr w:type="gramEnd"/>
    </w:p>
    <w:bookmarkEnd w:id="0"/>
    <w:p w:rsidR="009426B0" w:rsidRPr="00C34011" w:rsidRDefault="009426B0" w:rsidP="009426B0">
      <w:pPr>
        <w:spacing w:before="120"/>
        <w:rPr>
          <w:sz w:val="20"/>
          <w:szCs w:val="20"/>
          <w:lang w:eastAsia="ru-RU"/>
        </w:rPr>
      </w:pPr>
    </w:p>
    <w:p w:rsidR="009426B0" w:rsidRPr="00C34011" w:rsidRDefault="009426B0" w:rsidP="009426B0">
      <w:pPr>
        <w:spacing w:line="276" w:lineRule="auto"/>
        <w:jc w:val="center"/>
        <w:rPr>
          <w:b/>
          <w:bCs/>
          <w:sz w:val="28"/>
          <w:szCs w:val="28"/>
          <w:lang w:eastAsia="ru-RU"/>
        </w:rPr>
      </w:pPr>
      <w:r w:rsidRPr="00C34011">
        <w:rPr>
          <w:b/>
          <w:bCs/>
          <w:sz w:val="28"/>
          <w:szCs w:val="28"/>
          <w:lang w:eastAsia="ru-RU"/>
        </w:rPr>
        <w:t xml:space="preserve">Об утверждении административного регламента </w:t>
      </w:r>
    </w:p>
    <w:p w:rsidR="009426B0" w:rsidRPr="00C34011" w:rsidRDefault="009426B0" w:rsidP="009426B0">
      <w:pPr>
        <w:spacing w:line="276" w:lineRule="auto"/>
        <w:jc w:val="center"/>
        <w:rPr>
          <w:b/>
          <w:bCs/>
          <w:sz w:val="28"/>
          <w:szCs w:val="28"/>
          <w:lang w:eastAsia="ru-RU"/>
        </w:rPr>
      </w:pPr>
      <w:r w:rsidRPr="00C34011">
        <w:rPr>
          <w:b/>
          <w:bCs/>
          <w:sz w:val="28"/>
          <w:szCs w:val="28"/>
          <w:lang w:eastAsia="ru-RU"/>
        </w:rPr>
        <w:t>предоставления муниципальной услуги «</w:t>
      </w:r>
      <w:r w:rsidR="009D2778" w:rsidRPr="009D2778">
        <w:rPr>
          <w:b/>
          <w:bCs/>
          <w:sz w:val="28"/>
          <w:szCs w:val="28"/>
          <w:lang w:eastAsia="ru-RU"/>
        </w:rPr>
        <w:t>Предоставление разрешения на осуществление земляных работ</w:t>
      </w:r>
      <w:r w:rsidRPr="00C34011">
        <w:rPr>
          <w:b/>
          <w:bCs/>
          <w:sz w:val="28"/>
          <w:szCs w:val="28"/>
          <w:lang w:eastAsia="ru-RU"/>
        </w:rPr>
        <w:t>»</w:t>
      </w:r>
    </w:p>
    <w:p w:rsidR="009426B0" w:rsidRPr="00C34011" w:rsidRDefault="009426B0" w:rsidP="009426B0">
      <w:pPr>
        <w:spacing w:line="276" w:lineRule="auto"/>
        <w:jc w:val="center"/>
        <w:rPr>
          <w:b/>
          <w:sz w:val="24"/>
          <w:szCs w:val="24"/>
          <w:lang w:eastAsia="ru-RU"/>
        </w:rPr>
      </w:pPr>
    </w:p>
    <w:p w:rsidR="009426B0" w:rsidRDefault="009426B0" w:rsidP="009426B0">
      <w:pPr>
        <w:spacing w:line="276" w:lineRule="auto"/>
        <w:ind w:firstLine="709"/>
        <w:jc w:val="both"/>
        <w:rPr>
          <w:sz w:val="28"/>
          <w:szCs w:val="28"/>
          <w:lang w:eastAsia="ru-RU"/>
        </w:rPr>
      </w:pPr>
      <w:r>
        <w:rPr>
          <w:sz w:val="28"/>
          <w:szCs w:val="28"/>
          <w:lang w:eastAsia="ru-RU"/>
        </w:rPr>
        <w:t>Р</w:t>
      </w:r>
      <w:r w:rsidRPr="00C34011">
        <w:rPr>
          <w:sz w:val="28"/>
          <w:szCs w:val="28"/>
          <w:lang w:eastAsia="ru-RU"/>
        </w:rPr>
        <w:t>уководствуясь статьей 13 Федерального закона от 27.07.2010 № 210-ФЗ</w:t>
      </w:r>
      <w:r w:rsidR="00785A63">
        <w:rPr>
          <w:sz w:val="28"/>
          <w:szCs w:val="28"/>
          <w:lang w:eastAsia="ru-RU"/>
        </w:rPr>
        <w:br/>
      </w:r>
      <w:r w:rsidRPr="00C34011">
        <w:rPr>
          <w:sz w:val="28"/>
          <w:szCs w:val="28"/>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статьей 11.10 Земельного кодекса Российской Федерации, пунктом </w:t>
      </w:r>
      <w:r>
        <w:rPr>
          <w:sz w:val="28"/>
          <w:szCs w:val="28"/>
          <w:lang w:eastAsia="ru-RU"/>
        </w:rPr>
        <w:t>3</w:t>
      </w:r>
      <w:r w:rsidRPr="00C34011">
        <w:rPr>
          <w:sz w:val="28"/>
          <w:szCs w:val="28"/>
          <w:lang w:eastAsia="ru-RU"/>
        </w:rPr>
        <w:t xml:space="preserve"> статьи 43 Устава </w:t>
      </w:r>
      <w:r>
        <w:rPr>
          <w:sz w:val="28"/>
          <w:szCs w:val="28"/>
          <w:lang w:eastAsia="ru-RU"/>
        </w:rPr>
        <w:t>сельского поселения</w:t>
      </w:r>
      <w:r w:rsidR="00E57D7C">
        <w:rPr>
          <w:sz w:val="28"/>
          <w:szCs w:val="28"/>
          <w:lang w:eastAsia="ru-RU"/>
        </w:rPr>
        <w:t xml:space="preserve"> </w:t>
      </w:r>
      <w:proofErr w:type="spellStart"/>
      <w:r w:rsidR="00DB027E">
        <w:rPr>
          <w:sz w:val="28"/>
          <w:szCs w:val="28"/>
          <w:lang w:eastAsia="ru-RU"/>
        </w:rPr>
        <w:t>Кирилловка</w:t>
      </w:r>
      <w:proofErr w:type="spellEnd"/>
      <w:r>
        <w:rPr>
          <w:sz w:val="28"/>
          <w:szCs w:val="28"/>
          <w:lang w:eastAsia="ru-RU"/>
        </w:rPr>
        <w:t xml:space="preserve"> </w:t>
      </w:r>
      <w:r w:rsidRPr="00C34011">
        <w:rPr>
          <w:sz w:val="28"/>
          <w:szCs w:val="28"/>
          <w:lang w:eastAsia="ru-RU"/>
        </w:rPr>
        <w:t xml:space="preserve">муниципального района Ставропольский Самарской области, </w:t>
      </w:r>
      <w:bookmarkStart w:id="1" w:name="_Hlk42598675"/>
      <w:r w:rsidRPr="00C34011">
        <w:rPr>
          <w:sz w:val="28"/>
          <w:szCs w:val="28"/>
          <w:lang w:eastAsia="ru-RU"/>
        </w:rPr>
        <w:t xml:space="preserve">принятого Решением Собрания Представителей </w:t>
      </w:r>
      <w:bookmarkEnd w:id="1"/>
      <w:r w:rsidR="00284C05">
        <w:rPr>
          <w:sz w:val="28"/>
          <w:szCs w:val="28"/>
          <w:lang w:eastAsia="ru-RU"/>
        </w:rPr>
        <w:t>от 10.09.2019  № 168</w:t>
      </w:r>
      <w:r w:rsidRPr="00777D30">
        <w:rPr>
          <w:sz w:val="28"/>
          <w:szCs w:val="28"/>
          <w:lang w:eastAsia="ru-RU"/>
        </w:rPr>
        <w:t>,</w:t>
      </w:r>
      <w:r>
        <w:rPr>
          <w:sz w:val="28"/>
          <w:szCs w:val="28"/>
          <w:lang w:eastAsia="ru-RU"/>
        </w:rPr>
        <w:t xml:space="preserve"> </w:t>
      </w:r>
      <w:r w:rsidRPr="00C22498">
        <w:rPr>
          <w:sz w:val="28"/>
          <w:szCs w:val="28"/>
          <w:shd w:val="clear" w:color="auto" w:fill="FFFFFF"/>
        </w:rPr>
        <w:t xml:space="preserve">Порядком </w:t>
      </w:r>
      <w:r>
        <w:rPr>
          <w:sz w:val="28"/>
          <w:szCs w:val="28"/>
          <w:shd w:val="clear" w:color="auto" w:fill="FFFFFF"/>
        </w:rPr>
        <w:t>разработки и утверждения административных регламентов предоставления муниципальных услуг администрацией муниципального района Ставропольский Самарской области</w:t>
      </w:r>
      <w:r w:rsidRPr="00C22498">
        <w:rPr>
          <w:sz w:val="28"/>
          <w:szCs w:val="28"/>
          <w:shd w:val="clear" w:color="auto" w:fill="FFFFFF"/>
        </w:rPr>
        <w:t xml:space="preserve">, утвержденным постановлением администрации муниципального района Ставропольский Самарской области от </w:t>
      </w:r>
      <w:r w:rsidR="00284C05">
        <w:rPr>
          <w:sz w:val="28"/>
          <w:szCs w:val="28"/>
          <w:shd w:val="clear" w:color="auto" w:fill="FFFFFF"/>
        </w:rPr>
        <w:t>30</w:t>
      </w:r>
      <w:r w:rsidR="00777D30">
        <w:rPr>
          <w:sz w:val="28"/>
          <w:szCs w:val="28"/>
          <w:shd w:val="clear" w:color="auto" w:fill="FFFFFF"/>
        </w:rPr>
        <w:t>.03.2018</w:t>
      </w:r>
      <w:r w:rsidRPr="00C22498">
        <w:rPr>
          <w:sz w:val="28"/>
          <w:szCs w:val="28"/>
          <w:shd w:val="clear" w:color="auto" w:fill="FFFFFF"/>
        </w:rPr>
        <w:t xml:space="preserve"> №</w:t>
      </w:r>
      <w:r>
        <w:rPr>
          <w:sz w:val="28"/>
          <w:szCs w:val="28"/>
          <w:shd w:val="clear" w:color="auto" w:fill="FFFFFF"/>
        </w:rPr>
        <w:t xml:space="preserve"> </w:t>
      </w:r>
      <w:r w:rsidR="00284C05">
        <w:rPr>
          <w:sz w:val="28"/>
          <w:szCs w:val="28"/>
          <w:shd w:val="clear" w:color="auto" w:fill="FFFFFF"/>
        </w:rPr>
        <w:t>19</w:t>
      </w:r>
      <w:r w:rsidR="00777D30">
        <w:rPr>
          <w:sz w:val="28"/>
          <w:szCs w:val="28"/>
          <w:shd w:val="clear" w:color="auto" w:fill="FFFFFF"/>
        </w:rPr>
        <w:t xml:space="preserve"> (в редакции </w:t>
      </w:r>
      <w:r w:rsidR="00284C05">
        <w:rPr>
          <w:sz w:val="28"/>
          <w:szCs w:val="28"/>
          <w:shd w:val="clear" w:color="auto" w:fill="FFFFFF"/>
        </w:rPr>
        <w:t>постановления от 29.07.2020 №39</w:t>
      </w:r>
      <w:r w:rsidR="00777D30">
        <w:rPr>
          <w:sz w:val="28"/>
          <w:szCs w:val="28"/>
          <w:shd w:val="clear" w:color="auto" w:fill="FFFFFF"/>
        </w:rPr>
        <w:t>)</w:t>
      </w:r>
      <w:r w:rsidRPr="00C34011">
        <w:rPr>
          <w:sz w:val="28"/>
          <w:szCs w:val="28"/>
          <w:lang w:eastAsia="ru-RU"/>
        </w:rPr>
        <w:t>,</w:t>
      </w:r>
      <w:r>
        <w:rPr>
          <w:sz w:val="28"/>
          <w:szCs w:val="28"/>
          <w:lang w:eastAsia="ru-RU"/>
        </w:rPr>
        <w:t xml:space="preserve"> администрация сельского поселения </w:t>
      </w:r>
      <w:proofErr w:type="spellStart"/>
      <w:r w:rsidR="00DB027E">
        <w:rPr>
          <w:sz w:val="28"/>
          <w:szCs w:val="28"/>
          <w:lang w:eastAsia="ru-RU"/>
        </w:rPr>
        <w:t>Кирилловка</w:t>
      </w:r>
      <w:proofErr w:type="spellEnd"/>
      <w:r>
        <w:rPr>
          <w:sz w:val="28"/>
          <w:szCs w:val="28"/>
          <w:lang w:eastAsia="ru-RU"/>
        </w:rPr>
        <w:t xml:space="preserve"> муниципального района Ставропольский Самарской области </w:t>
      </w:r>
      <w:r w:rsidRPr="00C34011">
        <w:rPr>
          <w:sz w:val="28"/>
          <w:szCs w:val="28"/>
          <w:lang w:eastAsia="ru-RU"/>
        </w:rPr>
        <w:t>постановляет:</w:t>
      </w:r>
    </w:p>
    <w:p w:rsidR="009426B0" w:rsidRPr="009426B0" w:rsidRDefault="009426B0" w:rsidP="009426B0">
      <w:pPr>
        <w:spacing w:line="276" w:lineRule="auto"/>
        <w:ind w:firstLine="709"/>
        <w:jc w:val="both"/>
        <w:rPr>
          <w:strike/>
          <w:color w:val="FF0000"/>
          <w:sz w:val="28"/>
          <w:szCs w:val="28"/>
          <w:lang w:eastAsia="ru-RU"/>
        </w:rPr>
      </w:pPr>
    </w:p>
    <w:p w:rsidR="009426B0" w:rsidRPr="00C34011" w:rsidRDefault="009426B0" w:rsidP="009426B0">
      <w:pPr>
        <w:spacing w:line="276" w:lineRule="auto"/>
        <w:ind w:firstLine="709"/>
        <w:jc w:val="both"/>
        <w:rPr>
          <w:sz w:val="28"/>
          <w:szCs w:val="28"/>
          <w:lang w:eastAsia="ru-RU"/>
        </w:rPr>
      </w:pPr>
      <w:r w:rsidRPr="00130C73">
        <w:rPr>
          <w:sz w:val="28"/>
          <w:szCs w:val="28"/>
          <w:lang w:eastAsia="ru-RU"/>
        </w:rPr>
        <w:t>1.</w:t>
      </w:r>
      <w:r w:rsidRPr="00130C73">
        <w:rPr>
          <w:sz w:val="28"/>
          <w:szCs w:val="28"/>
          <w:lang w:eastAsia="ru-RU"/>
        </w:rPr>
        <w:tab/>
      </w:r>
      <w:r w:rsidRPr="00C34011">
        <w:rPr>
          <w:sz w:val="28"/>
          <w:szCs w:val="28"/>
          <w:lang w:eastAsia="ru-RU"/>
        </w:rPr>
        <w:t>Утвердить административный регламент предоставлени</w:t>
      </w:r>
      <w:r>
        <w:rPr>
          <w:sz w:val="28"/>
          <w:szCs w:val="28"/>
          <w:lang w:eastAsia="ru-RU"/>
        </w:rPr>
        <w:t>я</w:t>
      </w:r>
      <w:r w:rsidRPr="00C34011">
        <w:rPr>
          <w:sz w:val="28"/>
          <w:szCs w:val="28"/>
          <w:lang w:eastAsia="ru-RU"/>
        </w:rPr>
        <w:t xml:space="preserve"> муниципальной услуги </w:t>
      </w:r>
      <w:bookmarkStart w:id="2" w:name="_Hlk147485934"/>
      <w:r w:rsidRPr="00C34011">
        <w:rPr>
          <w:sz w:val="28"/>
          <w:szCs w:val="28"/>
          <w:lang w:eastAsia="ru-RU"/>
        </w:rPr>
        <w:t>«</w:t>
      </w:r>
      <w:r w:rsidR="009D2778" w:rsidRPr="009D2778">
        <w:rPr>
          <w:bCs/>
          <w:sz w:val="28"/>
          <w:szCs w:val="28"/>
          <w:lang w:eastAsia="ru-RU"/>
        </w:rPr>
        <w:t>Предоставление разрешения на осуществление земляных работ</w:t>
      </w:r>
      <w:r w:rsidRPr="00C34011">
        <w:rPr>
          <w:sz w:val="28"/>
          <w:szCs w:val="28"/>
          <w:lang w:eastAsia="ru-RU"/>
        </w:rPr>
        <w:t>»</w:t>
      </w:r>
      <w:bookmarkEnd w:id="2"/>
      <w:r w:rsidRPr="00C34011">
        <w:rPr>
          <w:sz w:val="28"/>
          <w:szCs w:val="28"/>
          <w:lang w:eastAsia="ru-RU"/>
        </w:rPr>
        <w:t>, согласно приложению к настоящему постановлению.</w:t>
      </w:r>
    </w:p>
    <w:p w:rsidR="009426B0" w:rsidRDefault="009426B0" w:rsidP="009426B0">
      <w:pPr>
        <w:spacing w:line="276" w:lineRule="auto"/>
        <w:ind w:firstLine="709"/>
        <w:jc w:val="both"/>
        <w:rPr>
          <w:sz w:val="28"/>
          <w:szCs w:val="28"/>
          <w:lang w:eastAsia="ru-RU"/>
        </w:rPr>
      </w:pPr>
      <w:r w:rsidRPr="00130C73">
        <w:rPr>
          <w:sz w:val="28"/>
          <w:szCs w:val="28"/>
          <w:lang w:eastAsia="ru-RU"/>
        </w:rPr>
        <w:t>2.</w:t>
      </w:r>
      <w:r w:rsidRPr="00130C73">
        <w:rPr>
          <w:sz w:val="28"/>
          <w:szCs w:val="28"/>
          <w:lang w:eastAsia="ru-RU"/>
        </w:rPr>
        <w:tab/>
      </w:r>
      <w:r w:rsidRPr="006A74DF">
        <w:rPr>
          <w:sz w:val="28"/>
          <w:szCs w:val="28"/>
          <w:lang w:eastAsia="ru-RU"/>
        </w:rPr>
        <w:t>Признать утратившим</w:t>
      </w:r>
      <w:r>
        <w:rPr>
          <w:sz w:val="28"/>
          <w:szCs w:val="28"/>
          <w:lang w:eastAsia="ru-RU"/>
        </w:rPr>
        <w:t>и</w:t>
      </w:r>
      <w:r w:rsidRPr="006A74DF">
        <w:rPr>
          <w:sz w:val="28"/>
          <w:szCs w:val="28"/>
          <w:lang w:eastAsia="ru-RU"/>
        </w:rPr>
        <w:t xml:space="preserve"> силу</w:t>
      </w:r>
      <w:r>
        <w:rPr>
          <w:sz w:val="28"/>
          <w:szCs w:val="28"/>
          <w:lang w:eastAsia="ru-RU"/>
        </w:rPr>
        <w:t>:</w:t>
      </w:r>
    </w:p>
    <w:p w:rsidR="00ED689C" w:rsidRPr="00ED689C" w:rsidRDefault="009426B0" w:rsidP="00ED689C">
      <w:pPr>
        <w:spacing w:line="276" w:lineRule="auto"/>
        <w:ind w:firstLine="709"/>
        <w:jc w:val="both"/>
        <w:rPr>
          <w:sz w:val="28"/>
          <w:szCs w:val="28"/>
          <w:lang w:eastAsia="ru-RU"/>
        </w:rPr>
      </w:pPr>
      <w:r>
        <w:rPr>
          <w:sz w:val="28"/>
          <w:szCs w:val="28"/>
          <w:lang w:eastAsia="ru-RU"/>
        </w:rPr>
        <w:t>-</w:t>
      </w:r>
      <w:r w:rsidRPr="006A74DF">
        <w:rPr>
          <w:sz w:val="28"/>
          <w:szCs w:val="28"/>
          <w:lang w:eastAsia="ru-RU"/>
        </w:rPr>
        <w:t xml:space="preserve"> </w:t>
      </w:r>
      <w:r w:rsidR="00785A63">
        <w:rPr>
          <w:sz w:val="28"/>
          <w:szCs w:val="28"/>
          <w:lang w:eastAsia="ru-RU"/>
        </w:rPr>
        <w:t>п</w:t>
      </w:r>
      <w:r w:rsidRPr="006A74DF">
        <w:rPr>
          <w:sz w:val="28"/>
          <w:szCs w:val="28"/>
          <w:lang w:eastAsia="ru-RU"/>
        </w:rPr>
        <w:t xml:space="preserve">остановление от </w:t>
      </w:r>
      <w:r w:rsidR="00DB027E">
        <w:rPr>
          <w:sz w:val="28"/>
          <w:szCs w:val="28"/>
          <w:lang w:eastAsia="ru-RU"/>
        </w:rPr>
        <w:t>30.08</w:t>
      </w:r>
      <w:r w:rsidR="001A504A">
        <w:rPr>
          <w:sz w:val="28"/>
          <w:szCs w:val="28"/>
          <w:lang w:eastAsia="ru-RU"/>
        </w:rPr>
        <w:t xml:space="preserve">.2022 </w:t>
      </w:r>
      <w:r w:rsidRPr="006A74DF">
        <w:rPr>
          <w:sz w:val="28"/>
          <w:szCs w:val="28"/>
          <w:lang w:eastAsia="ru-RU"/>
        </w:rPr>
        <w:t>г. №</w:t>
      </w:r>
      <w:r>
        <w:rPr>
          <w:sz w:val="28"/>
          <w:szCs w:val="28"/>
          <w:lang w:eastAsia="ru-RU"/>
        </w:rPr>
        <w:t xml:space="preserve"> </w:t>
      </w:r>
      <w:r w:rsidR="00DB027E">
        <w:rPr>
          <w:sz w:val="28"/>
          <w:szCs w:val="28"/>
          <w:lang w:eastAsia="ru-RU"/>
        </w:rPr>
        <w:t>42</w:t>
      </w:r>
      <w:r w:rsidRPr="006A74DF">
        <w:rPr>
          <w:sz w:val="28"/>
          <w:szCs w:val="28"/>
          <w:lang w:eastAsia="ru-RU"/>
        </w:rPr>
        <w:t xml:space="preserve"> </w:t>
      </w:r>
      <w:r w:rsidR="00ED689C">
        <w:rPr>
          <w:sz w:val="28"/>
          <w:szCs w:val="28"/>
          <w:lang w:eastAsia="ru-RU"/>
        </w:rPr>
        <w:t>«</w:t>
      </w:r>
      <w:r w:rsidR="00ED689C" w:rsidRPr="00ED689C">
        <w:rPr>
          <w:sz w:val="28"/>
          <w:szCs w:val="28"/>
          <w:lang w:eastAsia="ru-RU"/>
        </w:rPr>
        <w:t>ОБ УТВЕРЖДЕНИИ АДМИНИСТРАТИВНОГО РЕГЛАМЕНТА ПРЕДОСТАВЛЕНИЯ</w:t>
      </w:r>
    </w:p>
    <w:p w:rsidR="00ED689C" w:rsidRPr="00ED689C" w:rsidRDefault="00ED689C" w:rsidP="00ED689C">
      <w:pPr>
        <w:spacing w:line="276" w:lineRule="auto"/>
        <w:jc w:val="both"/>
        <w:rPr>
          <w:sz w:val="28"/>
          <w:szCs w:val="28"/>
          <w:lang w:eastAsia="ru-RU"/>
        </w:rPr>
      </w:pPr>
      <w:r w:rsidRPr="00ED689C">
        <w:rPr>
          <w:sz w:val="28"/>
          <w:szCs w:val="28"/>
          <w:lang w:eastAsia="ru-RU"/>
        </w:rPr>
        <w:t>МУНИЦИПАЛЬНОЙ УСЛУГИ "ВЫДАЧА РАЗРЕШЕНИЙ НА ПРОВЕДЕНИЕ</w:t>
      </w:r>
    </w:p>
    <w:p w:rsidR="00ED689C" w:rsidRDefault="00ED689C" w:rsidP="00ED689C">
      <w:pPr>
        <w:spacing w:line="276" w:lineRule="auto"/>
        <w:jc w:val="both"/>
        <w:rPr>
          <w:sz w:val="28"/>
          <w:szCs w:val="28"/>
          <w:lang w:eastAsia="ru-RU"/>
        </w:rPr>
      </w:pPr>
      <w:r w:rsidRPr="00ED689C">
        <w:rPr>
          <w:sz w:val="28"/>
          <w:szCs w:val="28"/>
          <w:lang w:eastAsia="ru-RU"/>
        </w:rPr>
        <w:t>ЗЕМЛЯНЫХ РАБОТ"</w:t>
      </w:r>
      <w:r>
        <w:rPr>
          <w:sz w:val="28"/>
          <w:szCs w:val="28"/>
          <w:lang w:eastAsia="ru-RU"/>
        </w:rPr>
        <w:t>»</w:t>
      </w:r>
    </w:p>
    <w:p w:rsidR="00ED689C" w:rsidRDefault="00ED689C" w:rsidP="009426B0">
      <w:pPr>
        <w:spacing w:line="276" w:lineRule="auto"/>
        <w:ind w:firstLine="709"/>
        <w:jc w:val="both"/>
        <w:rPr>
          <w:sz w:val="28"/>
          <w:szCs w:val="28"/>
          <w:lang w:eastAsia="ru-RU"/>
        </w:rPr>
      </w:pPr>
    </w:p>
    <w:p w:rsidR="00ED689C" w:rsidRDefault="00785A63" w:rsidP="009426B0">
      <w:pPr>
        <w:spacing w:line="276" w:lineRule="auto"/>
        <w:ind w:firstLine="709"/>
        <w:jc w:val="both"/>
        <w:rPr>
          <w:sz w:val="28"/>
          <w:szCs w:val="28"/>
          <w:lang w:eastAsia="ru-RU"/>
        </w:rPr>
      </w:pPr>
      <w:r>
        <w:rPr>
          <w:sz w:val="28"/>
          <w:szCs w:val="28"/>
          <w:lang w:eastAsia="ru-RU"/>
        </w:rPr>
        <w:t>- п</w:t>
      </w:r>
      <w:r w:rsidR="009426B0" w:rsidRPr="006A74DF">
        <w:rPr>
          <w:sz w:val="28"/>
          <w:szCs w:val="28"/>
          <w:lang w:eastAsia="ru-RU"/>
        </w:rPr>
        <w:t xml:space="preserve">остановление от </w:t>
      </w:r>
      <w:r w:rsidR="001A504A">
        <w:rPr>
          <w:sz w:val="28"/>
          <w:szCs w:val="28"/>
          <w:lang w:eastAsia="ru-RU"/>
        </w:rPr>
        <w:t>06.03.2023</w:t>
      </w:r>
      <w:r w:rsidR="009426B0" w:rsidRPr="006A74DF">
        <w:rPr>
          <w:sz w:val="28"/>
          <w:szCs w:val="28"/>
          <w:lang w:eastAsia="ru-RU"/>
        </w:rPr>
        <w:t xml:space="preserve"> №</w:t>
      </w:r>
      <w:r w:rsidR="009426B0">
        <w:rPr>
          <w:sz w:val="28"/>
          <w:szCs w:val="28"/>
          <w:lang w:eastAsia="ru-RU"/>
        </w:rPr>
        <w:t xml:space="preserve"> </w:t>
      </w:r>
      <w:r w:rsidR="00DB027E">
        <w:rPr>
          <w:sz w:val="28"/>
          <w:szCs w:val="28"/>
          <w:lang w:eastAsia="ru-RU"/>
        </w:rPr>
        <w:t>11</w:t>
      </w:r>
      <w:r w:rsidR="009426B0" w:rsidRPr="006A74DF">
        <w:rPr>
          <w:sz w:val="28"/>
          <w:szCs w:val="28"/>
          <w:lang w:eastAsia="ru-RU"/>
        </w:rPr>
        <w:t xml:space="preserve"> </w:t>
      </w:r>
      <w:r w:rsidR="00ED689C">
        <w:rPr>
          <w:sz w:val="28"/>
          <w:szCs w:val="28"/>
          <w:lang w:eastAsia="ru-RU"/>
        </w:rPr>
        <w:t>«</w:t>
      </w:r>
      <w:r w:rsidR="00ED689C" w:rsidRPr="00ED689C">
        <w:rPr>
          <w:sz w:val="28"/>
          <w:szCs w:val="28"/>
          <w:lang w:eastAsia="ru-RU"/>
        </w:rPr>
        <w:t xml:space="preserve">О ВНЕСЕНИИ ИЗМЕНЕНИЙ В </w:t>
      </w:r>
      <w:r w:rsidR="00ED689C" w:rsidRPr="00ED689C">
        <w:rPr>
          <w:sz w:val="28"/>
          <w:szCs w:val="28"/>
          <w:lang w:eastAsia="ru-RU"/>
        </w:rPr>
        <w:lastRenderedPageBreak/>
        <w:t xml:space="preserve">АДМИНИСТРАТИВНЫЙ РЕГЛАМЕНТ ПРЕДОСТАВЛЕНИЯ МУНИЦИПАЛЬНОЙ УСЛУГИ "ВЫДАЧА РАЗРЕШЕНИЙ НА ПРОВЕДЕНИЕ ЗЕМЛЯНЫХ РАБОТ», </w:t>
      </w:r>
      <w:proofErr w:type="gramStart"/>
      <w:r w:rsidR="00ED689C" w:rsidRPr="00ED689C">
        <w:rPr>
          <w:sz w:val="28"/>
          <w:szCs w:val="28"/>
          <w:lang w:eastAsia="ru-RU"/>
        </w:rPr>
        <w:t>УТВЕРЖДЕННЫЙ  ПОСТАНОВЛЕНИЕМ</w:t>
      </w:r>
      <w:proofErr w:type="gramEnd"/>
      <w:r w:rsidR="00ED689C" w:rsidRPr="00ED689C">
        <w:rPr>
          <w:sz w:val="28"/>
          <w:szCs w:val="28"/>
          <w:lang w:eastAsia="ru-RU"/>
        </w:rPr>
        <w:t xml:space="preserve"> АДМИНИСТРАЦИИ СЕЛЬСКОГО ПОСЕЛЕНИЯ КИРИЛЛОВКА МУНИЦИПАЛЬНОГО РАЙОНА СТАВРОПОЛЬСКИЙ САМАРСКОЙ ОБЛАСТИ ОТ 30.08.2022 ГОДА  № 42     «ОБ УТВЕРЖДЕНИИ АДМИНИСТРАТИВНОГО РЕГЛАМЕНТА ПРЕДОСТАВЛЕНИЯ МУНИЦИПАЛЬНОЙ УСЛУГИ "ВЫДАЧА РАЗРЕШЕНИЙ НА ПРОВЕДЕНИЕ ЗЕМЛЯНЫХ РАБОТ"</w:t>
      </w:r>
      <w:r w:rsidR="00ED689C">
        <w:rPr>
          <w:sz w:val="28"/>
          <w:szCs w:val="28"/>
          <w:lang w:eastAsia="ru-RU"/>
        </w:rPr>
        <w:t>»</w:t>
      </w:r>
    </w:p>
    <w:p w:rsidR="00176B12" w:rsidRDefault="009426B0" w:rsidP="009426B0">
      <w:pPr>
        <w:spacing w:line="276" w:lineRule="auto"/>
        <w:ind w:firstLine="709"/>
        <w:jc w:val="both"/>
        <w:rPr>
          <w:sz w:val="28"/>
          <w:szCs w:val="28"/>
          <w:lang w:eastAsia="ru-RU"/>
        </w:rPr>
      </w:pPr>
      <w:r>
        <w:rPr>
          <w:sz w:val="28"/>
          <w:szCs w:val="28"/>
          <w:lang w:eastAsia="ru-RU"/>
        </w:rPr>
        <w:t xml:space="preserve">3. </w:t>
      </w:r>
      <w:r w:rsidR="00DB027E">
        <w:rPr>
          <w:sz w:val="28"/>
          <w:szCs w:val="28"/>
          <w:lang w:eastAsia="ru-RU"/>
        </w:rPr>
        <w:t xml:space="preserve">       </w:t>
      </w:r>
      <w:r w:rsidR="00DB027E" w:rsidRPr="009D4240">
        <w:rPr>
          <w:sz w:val="28"/>
          <w:szCs w:val="28"/>
        </w:rPr>
        <w:t xml:space="preserve">Опубликовать настоящее постановление в газете «Кирилловский Вестник» и размещению на официальном сайте администрации сельского поселения </w:t>
      </w:r>
      <w:proofErr w:type="spellStart"/>
      <w:r w:rsidR="00DB027E" w:rsidRPr="009D4240">
        <w:rPr>
          <w:sz w:val="28"/>
          <w:szCs w:val="28"/>
        </w:rPr>
        <w:t>Кирилловка</w:t>
      </w:r>
      <w:proofErr w:type="spellEnd"/>
      <w:r w:rsidR="00DB027E" w:rsidRPr="009D4240">
        <w:rPr>
          <w:sz w:val="28"/>
          <w:szCs w:val="28"/>
        </w:rPr>
        <w:t xml:space="preserve"> в сети Интернет kirillovka.stavrsp.ru    </w:t>
      </w:r>
    </w:p>
    <w:p w:rsidR="009426B0" w:rsidRPr="00C34011" w:rsidRDefault="00785A63" w:rsidP="009426B0">
      <w:pPr>
        <w:spacing w:line="276" w:lineRule="auto"/>
        <w:ind w:firstLine="709"/>
        <w:jc w:val="both"/>
        <w:rPr>
          <w:sz w:val="28"/>
          <w:szCs w:val="28"/>
          <w:lang w:eastAsia="ru-RU"/>
        </w:rPr>
      </w:pPr>
      <w:r>
        <w:rPr>
          <w:sz w:val="28"/>
          <w:szCs w:val="28"/>
          <w:lang w:eastAsia="ru-RU"/>
        </w:rPr>
        <w:t>4</w:t>
      </w:r>
      <w:r w:rsidR="009426B0" w:rsidRPr="00130C73">
        <w:rPr>
          <w:sz w:val="28"/>
          <w:szCs w:val="28"/>
          <w:lang w:eastAsia="ru-RU"/>
        </w:rPr>
        <w:t>.</w:t>
      </w:r>
      <w:r w:rsidR="009426B0" w:rsidRPr="00130C73">
        <w:rPr>
          <w:sz w:val="28"/>
          <w:szCs w:val="28"/>
          <w:lang w:eastAsia="ru-RU"/>
        </w:rPr>
        <w:tab/>
      </w:r>
      <w:r w:rsidR="009426B0" w:rsidRPr="00C34011">
        <w:rPr>
          <w:sz w:val="28"/>
          <w:szCs w:val="28"/>
          <w:lang w:eastAsia="ru-RU"/>
        </w:rPr>
        <w:t>Настоящее постановление вступает в силу со дня его официального опубликования.</w:t>
      </w:r>
    </w:p>
    <w:p w:rsidR="009426B0" w:rsidRPr="00C34011" w:rsidRDefault="00785A63" w:rsidP="009426B0">
      <w:pPr>
        <w:spacing w:line="276" w:lineRule="auto"/>
        <w:ind w:firstLine="709"/>
        <w:jc w:val="both"/>
        <w:rPr>
          <w:sz w:val="28"/>
          <w:szCs w:val="28"/>
          <w:lang w:eastAsia="ru-RU"/>
        </w:rPr>
      </w:pPr>
      <w:r>
        <w:rPr>
          <w:sz w:val="28"/>
          <w:szCs w:val="28"/>
          <w:lang w:eastAsia="ru-RU"/>
        </w:rPr>
        <w:t>5</w:t>
      </w:r>
      <w:r w:rsidR="009426B0" w:rsidRPr="00130C73">
        <w:rPr>
          <w:sz w:val="28"/>
          <w:szCs w:val="28"/>
          <w:lang w:eastAsia="ru-RU"/>
        </w:rPr>
        <w:t>.</w:t>
      </w:r>
      <w:r w:rsidR="009426B0" w:rsidRPr="00130C73">
        <w:rPr>
          <w:sz w:val="28"/>
          <w:szCs w:val="28"/>
          <w:lang w:eastAsia="ru-RU"/>
        </w:rPr>
        <w:tab/>
      </w:r>
      <w:r w:rsidR="009426B0" w:rsidRPr="00C34011">
        <w:rPr>
          <w:bCs/>
          <w:sz w:val="28"/>
          <w:szCs w:val="28"/>
          <w:lang w:eastAsia="ru-RU"/>
        </w:rPr>
        <w:t xml:space="preserve">Контроль за выполнением настоящего постановления </w:t>
      </w:r>
      <w:r w:rsidR="009426B0">
        <w:rPr>
          <w:bCs/>
          <w:sz w:val="28"/>
          <w:szCs w:val="28"/>
          <w:lang w:eastAsia="ru-RU"/>
        </w:rPr>
        <w:t>оставляю за собой</w:t>
      </w:r>
      <w:r w:rsidR="009426B0">
        <w:rPr>
          <w:sz w:val="28"/>
          <w:szCs w:val="28"/>
          <w:lang w:eastAsia="ru-RU"/>
        </w:rPr>
        <w:t>.</w:t>
      </w:r>
    </w:p>
    <w:p w:rsidR="009426B0" w:rsidRDefault="009426B0" w:rsidP="009426B0">
      <w:pPr>
        <w:jc w:val="both"/>
        <w:rPr>
          <w:sz w:val="28"/>
          <w:szCs w:val="28"/>
          <w:lang w:eastAsia="ru-RU"/>
        </w:rPr>
      </w:pPr>
    </w:p>
    <w:p w:rsidR="009426B0" w:rsidRDefault="009426B0" w:rsidP="009426B0">
      <w:pPr>
        <w:jc w:val="both"/>
        <w:rPr>
          <w:sz w:val="28"/>
          <w:szCs w:val="28"/>
          <w:lang w:eastAsia="ru-RU"/>
        </w:rPr>
      </w:pPr>
    </w:p>
    <w:p w:rsidR="009426B0" w:rsidRDefault="009426B0" w:rsidP="009426B0">
      <w:pPr>
        <w:jc w:val="both"/>
        <w:rPr>
          <w:sz w:val="28"/>
          <w:szCs w:val="28"/>
          <w:lang w:eastAsia="ru-RU"/>
        </w:rPr>
      </w:pPr>
      <w:r w:rsidRPr="00C34011">
        <w:rPr>
          <w:sz w:val="28"/>
          <w:szCs w:val="28"/>
          <w:lang w:eastAsia="ru-RU"/>
        </w:rPr>
        <w:t xml:space="preserve">Глава </w:t>
      </w:r>
      <w:r>
        <w:rPr>
          <w:sz w:val="28"/>
          <w:szCs w:val="28"/>
          <w:lang w:eastAsia="ru-RU"/>
        </w:rPr>
        <w:t>сельского поселения</w:t>
      </w:r>
    </w:p>
    <w:p w:rsidR="009426B0" w:rsidRDefault="00DB027E" w:rsidP="009426B0">
      <w:pPr>
        <w:jc w:val="both"/>
        <w:rPr>
          <w:sz w:val="28"/>
          <w:szCs w:val="28"/>
          <w:lang w:eastAsia="ru-RU"/>
        </w:rPr>
      </w:pPr>
      <w:proofErr w:type="spellStart"/>
      <w:r>
        <w:rPr>
          <w:sz w:val="28"/>
          <w:szCs w:val="28"/>
          <w:lang w:eastAsia="ru-RU"/>
        </w:rPr>
        <w:t>Кирилловка</w:t>
      </w:r>
      <w:proofErr w:type="spellEnd"/>
      <w:r w:rsidR="009426B0">
        <w:rPr>
          <w:sz w:val="28"/>
          <w:szCs w:val="28"/>
          <w:lang w:eastAsia="ru-RU"/>
        </w:rPr>
        <w:t xml:space="preserve"> </w:t>
      </w:r>
      <w:r w:rsidR="009426B0" w:rsidRPr="00C34011">
        <w:rPr>
          <w:sz w:val="28"/>
          <w:szCs w:val="28"/>
          <w:lang w:eastAsia="ru-RU"/>
        </w:rPr>
        <w:t>муниципального</w:t>
      </w:r>
    </w:p>
    <w:p w:rsidR="009426B0" w:rsidRPr="00966D2F" w:rsidRDefault="009426B0" w:rsidP="009426B0">
      <w:pPr>
        <w:jc w:val="both"/>
        <w:rPr>
          <w:sz w:val="28"/>
          <w:szCs w:val="28"/>
          <w:lang w:eastAsia="ru-RU"/>
        </w:rPr>
      </w:pPr>
      <w:r>
        <w:rPr>
          <w:sz w:val="28"/>
          <w:szCs w:val="28"/>
          <w:lang w:eastAsia="ru-RU"/>
        </w:rPr>
        <w:t>р</w:t>
      </w:r>
      <w:r w:rsidRPr="00C34011">
        <w:rPr>
          <w:sz w:val="28"/>
          <w:szCs w:val="28"/>
          <w:lang w:eastAsia="ru-RU"/>
        </w:rPr>
        <w:t>айона</w:t>
      </w:r>
      <w:r>
        <w:rPr>
          <w:sz w:val="28"/>
          <w:szCs w:val="28"/>
          <w:lang w:eastAsia="ru-RU"/>
        </w:rPr>
        <w:t xml:space="preserve"> Ставропольский</w:t>
      </w:r>
      <w:r w:rsidRPr="00C34011">
        <w:rPr>
          <w:sz w:val="28"/>
          <w:szCs w:val="28"/>
          <w:lang w:eastAsia="ru-RU"/>
        </w:rPr>
        <w:t xml:space="preserve">                              </w:t>
      </w:r>
      <w:r>
        <w:rPr>
          <w:sz w:val="28"/>
          <w:szCs w:val="28"/>
          <w:lang w:eastAsia="ru-RU"/>
        </w:rPr>
        <w:t xml:space="preserve">     </w:t>
      </w:r>
      <w:r w:rsidRPr="00C34011">
        <w:rPr>
          <w:sz w:val="28"/>
          <w:szCs w:val="28"/>
          <w:lang w:eastAsia="ru-RU"/>
        </w:rPr>
        <w:t xml:space="preserve">               </w:t>
      </w:r>
      <w:r w:rsidR="009D2778">
        <w:rPr>
          <w:sz w:val="28"/>
          <w:szCs w:val="28"/>
          <w:lang w:eastAsia="ru-RU"/>
        </w:rPr>
        <w:t xml:space="preserve">             </w:t>
      </w:r>
      <w:r w:rsidR="00ED689C">
        <w:rPr>
          <w:sz w:val="28"/>
          <w:szCs w:val="28"/>
          <w:lang w:eastAsia="ru-RU"/>
        </w:rPr>
        <w:t xml:space="preserve">         </w:t>
      </w:r>
      <w:proofErr w:type="spellStart"/>
      <w:r w:rsidR="00ED689C">
        <w:rPr>
          <w:sz w:val="28"/>
          <w:szCs w:val="28"/>
          <w:lang w:eastAsia="ru-RU"/>
        </w:rPr>
        <w:t>Г.В.Серенков</w:t>
      </w:r>
      <w:proofErr w:type="spellEnd"/>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777D30" w:rsidRDefault="00777D3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E57D7C" w:rsidRDefault="00E57D7C"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845D94" w:rsidRDefault="00845D94" w:rsidP="008E357D">
      <w:pPr>
        <w:pStyle w:val="ConsPlusNormal"/>
        <w:ind w:firstLine="4536"/>
        <w:jc w:val="center"/>
        <w:outlineLvl w:val="0"/>
        <w:rPr>
          <w:rFonts w:ascii="Times New Roman" w:hAnsi="Times New Roman" w:cs="Times New Roman"/>
          <w:sz w:val="28"/>
          <w:szCs w:val="28"/>
        </w:rPr>
      </w:pPr>
    </w:p>
    <w:p w:rsidR="00ED689C" w:rsidRDefault="00ED689C" w:rsidP="008E357D">
      <w:pPr>
        <w:pStyle w:val="ConsPlusNormal"/>
        <w:ind w:firstLine="4536"/>
        <w:jc w:val="center"/>
        <w:outlineLvl w:val="0"/>
        <w:rPr>
          <w:rFonts w:ascii="Times New Roman" w:hAnsi="Times New Roman" w:cs="Times New Roman"/>
          <w:sz w:val="28"/>
          <w:szCs w:val="28"/>
        </w:rPr>
      </w:pPr>
    </w:p>
    <w:p w:rsidR="00ED689C" w:rsidRDefault="00ED689C" w:rsidP="008E357D">
      <w:pPr>
        <w:pStyle w:val="ConsPlusNormal"/>
        <w:ind w:firstLine="4536"/>
        <w:jc w:val="center"/>
        <w:outlineLvl w:val="0"/>
        <w:rPr>
          <w:rFonts w:ascii="Times New Roman" w:hAnsi="Times New Roman" w:cs="Times New Roman"/>
          <w:sz w:val="28"/>
          <w:szCs w:val="28"/>
        </w:rPr>
      </w:pPr>
    </w:p>
    <w:p w:rsidR="00ED689C" w:rsidRDefault="00ED689C" w:rsidP="008E357D">
      <w:pPr>
        <w:pStyle w:val="ConsPlusNormal"/>
        <w:ind w:firstLine="4536"/>
        <w:jc w:val="center"/>
        <w:outlineLvl w:val="0"/>
        <w:rPr>
          <w:rFonts w:ascii="Times New Roman" w:hAnsi="Times New Roman" w:cs="Times New Roman"/>
          <w:sz w:val="28"/>
          <w:szCs w:val="28"/>
        </w:rPr>
      </w:pPr>
    </w:p>
    <w:p w:rsidR="00ED689C" w:rsidRDefault="00ED689C" w:rsidP="008E357D">
      <w:pPr>
        <w:pStyle w:val="ConsPlusNormal"/>
        <w:ind w:firstLine="4536"/>
        <w:jc w:val="center"/>
        <w:outlineLvl w:val="0"/>
        <w:rPr>
          <w:rFonts w:ascii="Times New Roman" w:hAnsi="Times New Roman" w:cs="Times New Roman"/>
          <w:sz w:val="28"/>
          <w:szCs w:val="28"/>
        </w:rPr>
      </w:pPr>
    </w:p>
    <w:p w:rsidR="00ED689C" w:rsidRDefault="00ED689C" w:rsidP="008E357D">
      <w:pPr>
        <w:pStyle w:val="ConsPlusNormal"/>
        <w:ind w:firstLine="4536"/>
        <w:jc w:val="center"/>
        <w:outlineLvl w:val="0"/>
        <w:rPr>
          <w:rFonts w:ascii="Times New Roman" w:hAnsi="Times New Roman" w:cs="Times New Roman"/>
          <w:sz w:val="28"/>
          <w:szCs w:val="28"/>
        </w:rPr>
      </w:pPr>
    </w:p>
    <w:p w:rsidR="00ED689C" w:rsidRDefault="00ED689C" w:rsidP="008E357D">
      <w:pPr>
        <w:pStyle w:val="ConsPlusNormal"/>
        <w:ind w:firstLine="4536"/>
        <w:jc w:val="center"/>
        <w:outlineLvl w:val="0"/>
        <w:rPr>
          <w:rFonts w:ascii="Times New Roman" w:hAnsi="Times New Roman" w:cs="Times New Roman"/>
          <w:sz w:val="28"/>
          <w:szCs w:val="28"/>
        </w:rPr>
      </w:pPr>
    </w:p>
    <w:p w:rsidR="00480A18" w:rsidRPr="004C7A10" w:rsidRDefault="00480A18" w:rsidP="008E357D">
      <w:pPr>
        <w:pStyle w:val="ConsPlusNormal"/>
        <w:ind w:firstLine="4536"/>
        <w:jc w:val="center"/>
        <w:outlineLvl w:val="0"/>
        <w:rPr>
          <w:rFonts w:ascii="Times New Roman" w:hAnsi="Times New Roman" w:cs="Times New Roman"/>
          <w:sz w:val="28"/>
          <w:szCs w:val="28"/>
        </w:rPr>
      </w:pPr>
      <w:r w:rsidRPr="004C7A10">
        <w:rPr>
          <w:rFonts w:ascii="Times New Roman" w:hAnsi="Times New Roman" w:cs="Times New Roman"/>
          <w:sz w:val="28"/>
          <w:szCs w:val="28"/>
        </w:rPr>
        <w:t>Утвержден</w:t>
      </w:r>
    </w:p>
    <w:p w:rsidR="00480A18"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постановлением администрации</w:t>
      </w:r>
    </w:p>
    <w:p w:rsidR="00955A9F" w:rsidRPr="004C7A10" w:rsidRDefault="00955A9F" w:rsidP="008E357D">
      <w:pPr>
        <w:pStyle w:val="ConsPlusNormal"/>
        <w:ind w:firstLine="4536"/>
        <w:jc w:val="center"/>
        <w:rPr>
          <w:rFonts w:ascii="Times New Roman" w:hAnsi="Times New Roman" w:cs="Times New Roman"/>
          <w:sz w:val="28"/>
          <w:szCs w:val="28"/>
        </w:rPr>
      </w:pPr>
      <w:r>
        <w:rPr>
          <w:rFonts w:ascii="Times New Roman" w:hAnsi="Times New Roman" w:cs="Times New Roman"/>
          <w:sz w:val="28"/>
          <w:szCs w:val="28"/>
        </w:rPr>
        <w:t xml:space="preserve">сельского поселения </w:t>
      </w:r>
      <w:proofErr w:type="spellStart"/>
      <w:r w:rsidR="00DB027E">
        <w:rPr>
          <w:rFonts w:ascii="Times New Roman" w:hAnsi="Times New Roman" w:cs="Times New Roman"/>
          <w:sz w:val="28"/>
          <w:szCs w:val="28"/>
        </w:rPr>
        <w:t>Кирилловка</w:t>
      </w:r>
      <w:proofErr w:type="spellEnd"/>
      <w:r w:rsidR="00E57D7C" w:rsidRPr="00E57D7C">
        <w:rPr>
          <w:rFonts w:ascii="Times New Roman" w:hAnsi="Times New Roman" w:cs="Times New Roman"/>
          <w:sz w:val="28"/>
          <w:szCs w:val="28"/>
        </w:rPr>
        <w:t xml:space="preserve"> </w:t>
      </w:r>
    </w:p>
    <w:p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 xml:space="preserve">муниципального района </w:t>
      </w:r>
    </w:p>
    <w:p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Ставропольский Самарской области</w:t>
      </w:r>
    </w:p>
    <w:p w:rsidR="00480A18" w:rsidRDefault="00480A18" w:rsidP="008E357D">
      <w:pPr>
        <w:pStyle w:val="ConsPlusNormal"/>
        <w:ind w:firstLine="4536"/>
        <w:rPr>
          <w:rFonts w:ascii="Times New Roman" w:hAnsi="Times New Roman" w:cs="Times New Roman"/>
          <w:sz w:val="28"/>
          <w:szCs w:val="28"/>
        </w:rPr>
      </w:pPr>
      <w:r>
        <w:rPr>
          <w:rFonts w:ascii="Times New Roman" w:hAnsi="Times New Roman" w:cs="Times New Roman"/>
          <w:sz w:val="28"/>
          <w:szCs w:val="28"/>
        </w:rPr>
        <w:t xml:space="preserve"> </w:t>
      </w:r>
      <w:r w:rsidR="00E41011">
        <w:rPr>
          <w:rFonts w:ascii="Times New Roman" w:hAnsi="Times New Roman" w:cs="Times New Roman"/>
          <w:sz w:val="28"/>
          <w:szCs w:val="28"/>
        </w:rPr>
        <w:t xml:space="preserve">     </w:t>
      </w:r>
      <w:r w:rsidR="008E145A">
        <w:rPr>
          <w:rFonts w:ascii="Times New Roman" w:hAnsi="Times New Roman" w:cs="Times New Roman"/>
          <w:sz w:val="28"/>
          <w:szCs w:val="28"/>
        </w:rPr>
        <w:t xml:space="preserve">           </w:t>
      </w:r>
      <w:bookmarkStart w:id="3" w:name="_GoBack"/>
      <w:bookmarkEnd w:id="3"/>
      <w:r w:rsidRPr="004C7A10">
        <w:rPr>
          <w:rFonts w:ascii="Times New Roman" w:hAnsi="Times New Roman" w:cs="Times New Roman"/>
          <w:sz w:val="28"/>
          <w:szCs w:val="28"/>
        </w:rPr>
        <w:t>от «</w:t>
      </w:r>
      <w:r w:rsidR="008E145A">
        <w:rPr>
          <w:rFonts w:ascii="Times New Roman" w:hAnsi="Times New Roman" w:cs="Times New Roman"/>
          <w:sz w:val="28"/>
          <w:szCs w:val="28"/>
        </w:rPr>
        <w:t>12» ноября 2023 г. № 49</w:t>
      </w:r>
    </w:p>
    <w:p w:rsidR="00E87BE5" w:rsidRDefault="00E87BE5" w:rsidP="00E87BE5">
      <w:pPr>
        <w:suppressAutoHyphens/>
        <w:adjustRightInd w:val="0"/>
        <w:ind w:firstLine="709"/>
        <w:jc w:val="center"/>
        <w:rPr>
          <w:rFonts w:cstheme="majorBidi"/>
          <w:b/>
          <w:bCs/>
          <w:sz w:val="28"/>
          <w:szCs w:val="28"/>
          <w:lang w:eastAsia="zh-CN"/>
        </w:rPr>
      </w:pPr>
    </w:p>
    <w:p w:rsidR="00E87BE5" w:rsidRDefault="00E87BE5" w:rsidP="00E87BE5">
      <w:pPr>
        <w:suppressAutoHyphens/>
        <w:adjustRightInd w:val="0"/>
        <w:ind w:firstLine="709"/>
        <w:jc w:val="center"/>
        <w:rPr>
          <w:rFonts w:cstheme="majorBidi"/>
          <w:b/>
          <w:bCs/>
          <w:sz w:val="28"/>
          <w:szCs w:val="28"/>
          <w:lang w:eastAsia="zh-CN"/>
        </w:rPr>
      </w:pPr>
    </w:p>
    <w:p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Административный регламент</w:t>
      </w:r>
    </w:p>
    <w:p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 xml:space="preserve">предоставления муниципальной услуги </w:t>
      </w:r>
      <w:r w:rsidRPr="00BF01EE">
        <w:rPr>
          <w:rFonts w:cstheme="majorBidi"/>
          <w:b/>
          <w:bCs/>
          <w:color w:val="000000"/>
          <w:sz w:val="28"/>
          <w:szCs w:val="28"/>
          <w:lang w:eastAsia="zh-CN"/>
        </w:rPr>
        <w:t>«Предоставление разрешения на осуществление земляных работ»</w:t>
      </w:r>
    </w:p>
    <w:p w:rsidR="00E87BE5" w:rsidRPr="00BF01EE" w:rsidRDefault="00E87BE5" w:rsidP="00E87BE5">
      <w:pPr>
        <w:suppressAutoHyphens/>
        <w:ind w:firstLine="709"/>
        <w:contextualSpacing/>
        <w:jc w:val="both"/>
        <w:rPr>
          <w:rFonts w:cstheme="majorBidi"/>
          <w:b/>
          <w:bCs/>
          <w:sz w:val="28"/>
          <w:szCs w:val="28"/>
          <w:lang w:eastAsia="zh-CN"/>
        </w:rPr>
      </w:pPr>
    </w:p>
    <w:p w:rsidR="00E87BE5" w:rsidRPr="00BF01EE" w:rsidRDefault="00E87BE5" w:rsidP="00E87BE5">
      <w:pPr>
        <w:numPr>
          <w:ilvl w:val="0"/>
          <w:numId w:val="28"/>
        </w:numPr>
        <w:suppressAutoHyphens/>
        <w:autoSpaceDN/>
        <w:ind w:firstLine="709"/>
        <w:contextualSpacing/>
        <w:jc w:val="center"/>
        <w:rPr>
          <w:rFonts w:cstheme="majorBidi"/>
          <w:b/>
          <w:bCs/>
          <w:sz w:val="28"/>
          <w:szCs w:val="28"/>
          <w:lang w:eastAsia="zh-CN"/>
        </w:rPr>
      </w:pPr>
      <w:r w:rsidRPr="00BF01EE">
        <w:rPr>
          <w:rFonts w:cstheme="majorBidi"/>
          <w:b/>
          <w:bCs/>
          <w:sz w:val="28"/>
          <w:szCs w:val="28"/>
          <w:lang w:eastAsia="zh-CN"/>
        </w:rPr>
        <w:t>Общие положения</w:t>
      </w:r>
    </w:p>
    <w:p w:rsidR="00E87BE5" w:rsidRPr="00BF01EE" w:rsidRDefault="00E87BE5" w:rsidP="00E87BE5">
      <w:pPr>
        <w:suppressAutoHyphens/>
        <w:ind w:left="-142" w:firstLine="709"/>
        <w:contextualSpacing/>
        <w:jc w:val="both"/>
        <w:rPr>
          <w:rFonts w:cstheme="majorBidi"/>
          <w:b/>
          <w:bCs/>
          <w:sz w:val="28"/>
          <w:szCs w:val="28"/>
          <w:lang w:eastAsia="zh-CN"/>
        </w:rPr>
      </w:pPr>
    </w:p>
    <w:p w:rsidR="00E87BE5" w:rsidRPr="00BF01EE" w:rsidRDefault="00E87BE5" w:rsidP="00E87BE5">
      <w:pPr>
        <w:suppressAutoHyphens/>
        <w:ind w:left="-142" w:firstLine="709"/>
        <w:contextualSpacing/>
        <w:jc w:val="center"/>
        <w:rPr>
          <w:rFonts w:cstheme="majorBidi"/>
          <w:sz w:val="28"/>
          <w:szCs w:val="28"/>
          <w:lang w:eastAsia="zh-CN"/>
        </w:rPr>
      </w:pPr>
      <w:r w:rsidRPr="00BF01EE">
        <w:rPr>
          <w:rFonts w:cstheme="majorBidi"/>
          <w:sz w:val="28"/>
          <w:szCs w:val="28"/>
          <w:lang w:eastAsia="zh-CN"/>
        </w:rPr>
        <w:t>1. Предмет регулирования Административного регламента</w:t>
      </w:r>
    </w:p>
    <w:p w:rsidR="00E87BE5" w:rsidRPr="00BF01EE" w:rsidRDefault="00E87BE5" w:rsidP="00E87BE5">
      <w:pPr>
        <w:suppressAutoHyphens/>
        <w:ind w:left="-142" w:firstLine="709"/>
        <w:contextualSpacing/>
        <w:jc w:val="center"/>
        <w:rPr>
          <w:rFonts w:cstheme="majorBidi"/>
          <w:sz w:val="28"/>
          <w:szCs w:val="28"/>
          <w:lang w:eastAsia="zh-CN"/>
        </w:rPr>
      </w:pP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муниципального образования (далее – Администрация), должностных лиц Администрации, предоставляющих муниципальную услугу, работников МФЦ.</w:t>
      </w:r>
    </w:p>
    <w:p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 xml:space="preserve">1.2. Муниципальная услуга предоставляется в случае осуществления земляных работ </w:t>
      </w:r>
      <w:proofErr w:type="gramStart"/>
      <w:r w:rsidRPr="00BF01EE">
        <w:rPr>
          <w:rFonts w:cstheme="majorBidi"/>
          <w:sz w:val="28"/>
          <w:szCs w:val="28"/>
          <w:lang w:eastAsia="zh-CN"/>
        </w:rPr>
        <w:t>на являющихся</w:t>
      </w:r>
      <w:r>
        <w:rPr>
          <w:rFonts w:cstheme="majorBidi"/>
          <w:sz w:val="28"/>
          <w:szCs w:val="28"/>
          <w:lang w:eastAsia="zh-CN"/>
        </w:rPr>
        <w:t xml:space="preserve"> </w:t>
      </w:r>
      <w:r w:rsidRPr="00BF01EE">
        <w:rPr>
          <w:rFonts w:cstheme="majorBidi"/>
          <w:sz w:val="28"/>
          <w:szCs w:val="28"/>
          <w:lang w:eastAsia="zh-CN"/>
        </w:rPr>
        <w:t>территориями</w:t>
      </w:r>
      <w:proofErr w:type="gramEnd"/>
      <w:r w:rsidRPr="00BF01EE">
        <w:rPr>
          <w:rFonts w:cstheme="majorBidi"/>
          <w:sz w:val="28"/>
          <w:szCs w:val="28"/>
          <w:lang w:eastAsia="zh-CN"/>
        </w:rPr>
        <w:t xml:space="preserve">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Не требуется получение разрешения на осуществление земляных работ в случаях:</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строительства, реконструкции, ремонта объектов капитального строительства;</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rsidR="00E87BE5"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lastRenderedPageBreak/>
        <w:t>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rsidR="00E87BE5" w:rsidRPr="00BF01EE" w:rsidRDefault="00E87BE5" w:rsidP="00E87BE5">
      <w:pPr>
        <w:suppressAutoHyphens/>
        <w:adjustRightInd w:val="0"/>
        <w:ind w:firstLine="709"/>
        <w:jc w:val="both"/>
        <w:rPr>
          <w:rFonts w:cstheme="majorBidi"/>
          <w:sz w:val="28"/>
          <w:szCs w:val="28"/>
          <w:lang w:eastAsia="zh-CN"/>
        </w:rPr>
      </w:pPr>
    </w:p>
    <w:p w:rsidR="00E87BE5" w:rsidRPr="00BF01EE" w:rsidRDefault="00E87BE5" w:rsidP="00E87BE5">
      <w:pPr>
        <w:pStyle w:val="a5"/>
        <w:widowControl/>
        <w:numPr>
          <w:ilvl w:val="0"/>
          <w:numId w:val="28"/>
        </w:numPr>
        <w:suppressAutoHyphens/>
        <w:adjustRightInd w:val="0"/>
        <w:ind w:left="0" w:firstLine="709"/>
        <w:contextualSpacing/>
        <w:jc w:val="center"/>
        <w:rPr>
          <w:rFonts w:cstheme="majorBidi"/>
          <w:b/>
          <w:bCs/>
          <w:sz w:val="28"/>
          <w:szCs w:val="28"/>
          <w:lang w:eastAsia="zh-CN"/>
        </w:rPr>
      </w:pPr>
      <w:r w:rsidRPr="00BF01EE">
        <w:rPr>
          <w:rFonts w:cstheme="majorBidi"/>
          <w:b/>
          <w:bCs/>
          <w:sz w:val="28"/>
          <w:szCs w:val="28"/>
          <w:lang w:eastAsia="zh-CN"/>
        </w:rPr>
        <w:t>Круг заявителей</w:t>
      </w:r>
    </w:p>
    <w:p w:rsidR="00E87BE5" w:rsidRPr="00BF01EE" w:rsidRDefault="00E87BE5" w:rsidP="00E87BE5">
      <w:pPr>
        <w:pStyle w:val="a5"/>
        <w:suppressAutoHyphens/>
        <w:adjustRightInd w:val="0"/>
        <w:ind w:left="0" w:firstLine="709"/>
        <w:rPr>
          <w:rFonts w:cstheme="majorBidi"/>
          <w:sz w:val="28"/>
          <w:szCs w:val="28"/>
          <w:lang w:eastAsia="zh-CN"/>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 Заявителями являются физические лица, индивидуальные предприниматели и юридические лица (далее – Заявитель).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rsidR="00E87BE5" w:rsidRPr="00BF01EE" w:rsidRDefault="00E87BE5" w:rsidP="00E87BE5">
      <w:pPr>
        <w:tabs>
          <w:tab w:val="left" w:pos="142"/>
          <w:tab w:val="left" w:pos="284"/>
          <w:tab w:val="left" w:pos="1418"/>
        </w:tabs>
        <w:adjustRightInd w:val="0"/>
        <w:ind w:firstLine="709"/>
        <w:contextualSpacing/>
        <w:jc w:val="both"/>
        <w:rPr>
          <w:rFonts w:eastAsia="Calibri" w:cstheme="majorBidi"/>
          <w:sz w:val="28"/>
          <w:szCs w:val="28"/>
          <w:lang w:eastAsia="ru-RU"/>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3. Информирование Заявителя о предоставлении муниципальной услуги </w:t>
      </w:r>
    </w:p>
    <w:p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lang w:eastAsia="zh-CN"/>
        </w:rPr>
        <w:t xml:space="preserve">3.1. </w:t>
      </w:r>
      <w:r w:rsidRPr="00BF01EE">
        <w:rPr>
          <w:rFonts w:cstheme="majorBidi"/>
          <w:sz w:val="28"/>
          <w:szCs w:val="28"/>
        </w:rPr>
        <w:t xml:space="preserve">Информирование о порядке предоставления муниципальной услуги осуществляется: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непосредственно при личном приеме Заявителя в Администрации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по телефону Уполномоченного органа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письменно, в том числе посредством электронной почты, факсимильной связи;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9" w:history="1">
        <w:r w:rsidRPr="00BF01EE">
          <w:rPr>
            <w:rFonts w:cstheme="majorBidi"/>
            <w:sz w:val="28"/>
            <w:szCs w:val="28"/>
            <w:u w:val="single"/>
            <w:lang w:val="en-US"/>
          </w:rPr>
          <w:t>https</w:t>
        </w:r>
        <w:r w:rsidRPr="00BF01EE">
          <w:rPr>
            <w:rFonts w:cstheme="majorBidi"/>
            <w:sz w:val="28"/>
            <w:szCs w:val="28"/>
            <w:u w:val="single"/>
          </w:rPr>
          <w:t>://</w:t>
        </w:r>
        <w:proofErr w:type="spellStart"/>
        <w:r w:rsidRPr="00BF01EE">
          <w:rPr>
            <w:rFonts w:cstheme="majorBidi"/>
            <w:sz w:val="28"/>
            <w:szCs w:val="28"/>
            <w:u w:val="single"/>
            <w:lang w:val="en-US"/>
          </w:rPr>
          <w:t>gosuslugi</w:t>
        </w:r>
        <w:proofErr w:type="spellEnd"/>
        <w:r w:rsidRPr="00BF01EE">
          <w:rPr>
            <w:rFonts w:cstheme="majorBidi"/>
            <w:sz w:val="28"/>
            <w:szCs w:val="28"/>
            <w:u w:val="single"/>
          </w:rPr>
          <w:t>.</w:t>
        </w:r>
        <w:proofErr w:type="spellStart"/>
        <w:r w:rsidRPr="00BF01EE">
          <w:rPr>
            <w:rFonts w:cstheme="majorBidi"/>
            <w:sz w:val="28"/>
            <w:szCs w:val="28"/>
            <w:u w:val="single"/>
            <w:lang w:val="en-US"/>
          </w:rPr>
          <w:t>samregion</w:t>
        </w:r>
        <w:proofErr w:type="spellEnd"/>
        <w:r w:rsidRPr="00BF01EE">
          <w:rPr>
            <w:rFonts w:cstheme="majorBidi"/>
            <w:sz w:val="28"/>
            <w:szCs w:val="28"/>
            <w:u w:val="single"/>
          </w:rPr>
          <w:t>.</w:t>
        </w:r>
        <w:proofErr w:type="spellStart"/>
        <w:r w:rsidRPr="00BF01EE">
          <w:rPr>
            <w:rFonts w:cstheme="majorBidi"/>
            <w:sz w:val="28"/>
            <w:szCs w:val="28"/>
            <w:u w:val="single"/>
            <w:lang w:val="en-US"/>
          </w:rPr>
          <w:t>ru</w:t>
        </w:r>
        <w:proofErr w:type="spellEnd"/>
      </w:hyperlink>
      <w:r w:rsidRPr="00BF01EE">
        <w:rPr>
          <w:rFonts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посредством размещения информации на информационных стендах Уполномоченного органа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3.2. Информирование осуществляется по вопросам, касающимся: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способов подачи заявления о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справочной информации о работе Уполномоченного органа (структурных подразделений Уполномоченного органа);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5) порядка и сроков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о месте нахождения и графике работы Уполномоченного органа и его </w:t>
      </w:r>
      <w:r w:rsidRPr="00BF01EE">
        <w:rPr>
          <w:rFonts w:cstheme="majorBidi"/>
          <w:sz w:val="28"/>
          <w:szCs w:val="28"/>
        </w:rPr>
        <w:lastRenderedPageBreak/>
        <w:t xml:space="preserve">структурных подразделений, ответственных за предоставление муниципальной услуги, а также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rsidR="00E87BE5" w:rsidRPr="00BF01EE" w:rsidRDefault="00E87BE5" w:rsidP="00E87BE5">
      <w:pPr>
        <w:ind w:firstLine="709"/>
        <w:jc w:val="both"/>
        <w:rPr>
          <w:rFonts w:cstheme="majorBidi"/>
          <w:sz w:val="28"/>
          <w:szCs w:val="28"/>
          <w:lang w:eastAsia="zh-CN"/>
        </w:rPr>
      </w:pPr>
    </w:p>
    <w:p w:rsidR="00E87BE5" w:rsidRPr="00BF01EE" w:rsidRDefault="00E87BE5" w:rsidP="00E87BE5">
      <w:pPr>
        <w:ind w:firstLine="709"/>
        <w:jc w:val="center"/>
        <w:rPr>
          <w:rFonts w:cstheme="majorBidi"/>
          <w:b/>
          <w:bCs/>
          <w:sz w:val="28"/>
          <w:szCs w:val="28"/>
          <w:lang w:eastAsia="zh-CN"/>
        </w:rPr>
      </w:pPr>
      <w:r w:rsidRPr="00BF01EE">
        <w:rPr>
          <w:rFonts w:cstheme="majorBidi"/>
          <w:b/>
          <w:bCs/>
          <w:sz w:val="28"/>
          <w:szCs w:val="28"/>
          <w:lang w:eastAsia="zh-CN"/>
        </w:rPr>
        <w:t xml:space="preserve">Раздел </w:t>
      </w:r>
      <w:r w:rsidRPr="00BF01EE">
        <w:rPr>
          <w:rFonts w:cstheme="majorBidi"/>
          <w:b/>
          <w:bCs/>
          <w:sz w:val="28"/>
          <w:szCs w:val="28"/>
          <w:lang w:val="en-US" w:eastAsia="zh-CN"/>
        </w:rPr>
        <w:t>II</w:t>
      </w:r>
      <w:r w:rsidRPr="00BF01EE">
        <w:rPr>
          <w:rFonts w:cstheme="majorBidi"/>
          <w:b/>
          <w:bCs/>
          <w:sz w:val="28"/>
          <w:szCs w:val="28"/>
          <w:lang w:eastAsia="zh-CN"/>
        </w:rPr>
        <w:t xml:space="preserve"> Стандарт предоставления муниципальной услуги</w:t>
      </w:r>
    </w:p>
    <w:p w:rsidR="00E87BE5" w:rsidRPr="00BF01EE" w:rsidRDefault="00E87BE5" w:rsidP="00E87BE5">
      <w:pPr>
        <w:ind w:firstLine="709"/>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4. Наименование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4.1. Наименование муниципальной услуги – «Предоставление разрешения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5. Наименование органа местного самоуправления, предоставляющего муниципальную услугу.</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5.1. Муниципальная услуга предоставляется Уполномоченным органом – Администрацией муниципального образования </w:t>
      </w:r>
      <w:r w:rsidRPr="00BF01EE">
        <w:rPr>
          <w:rFonts w:cstheme="majorBidi"/>
          <w:sz w:val="28"/>
          <w:szCs w:val="28"/>
        </w:rPr>
        <w:t>(Администрацией внутригородских районов).</w:t>
      </w:r>
      <w:r w:rsidRPr="00BF01EE">
        <w:rPr>
          <w:rFonts w:cstheme="majorBidi"/>
          <w:sz w:val="28"/>
          <w:szCs w:val="28"/>
          <w:lang w:eastAsia="zh-CN"/>
        </w:rPr>
        <w:t xml:space="preserve"> </w:t>
      </w:r>
    </w:p>
    <w:p w:rsidR="00E87BE5" w:rsidRPr="00BF01EE" w:rsidRDefault="00E87BE5" w:rsidP="00E87BE5">
      <w:pPr>
        <w:suppressAutoHyphens/>
        <w:ind w:firstLine="709"/>
        <w:contextualSpacing/>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6. Описание результата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6.1. Результатом предоставления муниципальной услуги является:</w:t>
      </w:r>
    </w:p>
    <w:p w:rsidR="00E87BE5" w:rsidRPr="00BF01EE" w:rsidRDefault="00E87BE5" w:rsidP="00E87BE5">
      <w:pPr>
        <w:adjustRightInd w:val="0"/>
        <w:ind w:firstLine="709"/>
        <w:contextualSpacing/>
        <w:jc w:val="both"/>
        <w:rPr>
          <w:rFonts w:cstheme="majorBidi"/>
          <w:sz w:val="28"/>
          <w:szCs w:val="28"/>
          <w:lang w:eastAsia="zh-CN"/>
        </w:rPr>
      </w:pPr>
      <w:r w:rsidRPr="00BF01EE">
        <w:rPr>
          <w:rFonts w:cstheme="majorBidi"/>
          <w:sz w:val="28"/>
          <w:szCs w:val="28"/>
          <w:lang w:eastAsia="ru-RU"/>
        </w:rPr>
        <w:t>- выдача разрешения на осуществление земляных работ,</w:t>
      </w:r>
      <w:r w:rsidRPr="00BF01EE">
        <w:rPr>
          <w:rFonts w:cstheme="majorBidi"/>
          <w:sz w:val="28"/>
          <w:szCs w:val="28"/>
          <w:lang w:eastAsia="zh-CN"/>
        </w:rPr>
        <w:t xml:space="preserve"> по форме согласно приложению 3 к настоящему административному регламенту (далее – разрешение;</w:t>
      </w:r>
    </w:p>
    <w:p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продление срока действия разрешения на осуществление земляных работ</w:t>
      </w:r>
      <w:r w:rsidRPr="00BF01EE">
        <w:rPr>
          <w:rFonts w:cstheme="majorBidi"/>
          <w:sz w:val="28"/>
          <w:szCs w:val="28"/>
          <w:lang w:eastAsia="zh-CN"/>
        </w:rPr>
        <w:t xml:space="preserve"> по форме согласно приложению 2 </w:t>
      </w:r>
      <w:r w:rsidRPr="00BF01EE">
        <w:rPr>
          <w:rFonts w:cstheme="majorBidi"/>
          <w:sz w:val="28"/>
          <w:szCs w:val="28"/>
          <w:lang w:eastAsia="ru-RU"/>
        </w:rPr>
        <w:t>к настоящему административному регламенту;</w:t>
      </w:r>
    </w:p>
    <w:p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уведомление об отказе в предоставлении услуги, согласно приложению 4 к настоящему административному регламенту.</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Предоставление муниципальной услуги завершается получением Заявителем одного из следующих документов:</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разрешение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мотивированный отказ в предоставлении разрешения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 проставление отметки о продлении срока действия разрешения на </w:t>
      </w:r>
      <w:r w:rsidRPr="00BF01EE">
        <w:rPr>
          <w:rFonts w:cstheme="majorBidi"/>
          <w:sz w:val="28"/>
          <w:szCs w:val="28"/>
          <w:lang w:eastAsia="zh-CN"/>
        </w:rPr>
        <w:lastRenderedPageBreak/>
        <w:t>осуществление земляных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lang w:eastAsia="zh-CN"/>
        </w:rPr>
        <w:t xml:space="preserve">6.2. </w:t>
      </w:r>
      <w:r w:rsidRPr="00BF01EE">
        <w:rPr>
          <w:rFonts w:cstheme="majorBidi"/>
          <w:sz w:val="28"/>
          <w:szCs w:val="28"/>
        </w:rPr>
        <w:t xml:space="preserve">Результат предоставления муниципальной услуги, указанный в пункте 6.1.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rPr>
        <w:t>7. Срок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7.1. Срок предоставления муниципальной услуги со дня подачи заявления о предоставлении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продлении</w:t>
      </w:r>
      <w:r w:rsidRPr="00BF01EE">
        <w:rPr>
          <w:rFonts w:cstheme="majorBidi"/>
          <w:bCs/>
          <w:sz w:val="28"/>
          <w:szCs w:val="28"/>
          <w:lang w:eastAsia="zh-CN"/>
        </w:rPr>
        <w:t xml:space="preserve"> разрешения на осуществление земляных работ</w:t>
      </w:r>
      <w:r w:rsidRPr="00BF01EE">
        <w:rPr>
          <w:rFonts w:cstheme="majorBidi"/>
          <w:sz w:val="28"/>
          <w:szCs w:val="28"/>
          <w:lang w:eastAsia="zh-CN"/>
        </w:rPr>
        <w:t xml:space="preserve"> - не более 3 рабочих дней со дня регистрации Заявления в Администрации;</w:t>
      </w:r>
    </w:p>
    <w:p w:rsidR="00E87BE5" w:rsidRPr="00BF01EE" w:rsidRDefault="00E87BE5" w:rsidP="00E87BE5">
      <w:pPr>
        <w:suppressAutoHyphens/>
        <w:ind w:firstLine="709"/>
        <w:contextualSpacing/>
        <w:jc w:val="both"/>
        <w:rPr>
          <w:rFonts w:cstheme="majorBidi"/>
          <w:sz w:val="28"/>
          <w:szCs w:val="28"/>
          <w:lang w:eastAsia="ru-RU"/>
        </w:rPr>
      </w:pPr>
      <w:r w:rsidRPr="00BF01EE">
        <w:rPr>
          <w:rFonts w:cstheme="majorBidi"/>
          <w:sz w:val="28"/>
          <w:szCs w:val="28"/>
          <w:lang w:eastAsia="zh-CN"/>
        </w:rPr>
        <w:t xml:space="preserve">7.2. </w:t>
      </w:r>
      <w:r w:rsidRPr="00BF01EE">
        <w:rPr>
          <w:rFonts w:cstheme="majorBidi"/>
          <w:sz w:val="28"/>
          <w:szCs w:val="28"/>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lang w:eastAsia="ru-RU"/>
        </w:rPr>
      </w:pPr>
      <w:r w:rsidRPr="00BF01EE">
        <w:rPr>
          <w:rFonts w:cstheme="majorBidi"/>
          <w:sz w:val="28"/>
          <w:szCs w:val="28"/>
          <w:lang w:eastAsia="zh-CN"/>
        </w:rPr>
        <w:t xml:space="preserve">7.3. </w:t>
      </w:r>
      <w:r w:rsidRPr="00BF01EE">
        <w:rPr>
          <w:rFonts w:cstheme="majorBidi"/>
          <w:sz w:val="28"/>
          <w:szCs w:val="28"/>
          <w:lang w:eastAsia="ru-RU"/>
        </w:rPr>
        <w:t xml:space="preserve">Срок выдачи документов, оформленных по результатам предоставления муниципальной услуги, - 1 календарный день. </w:t>
      </w:r>
    </w:p>
    <w:p w:rsidR="00E87BE5" w:rsidRPr="00BF01EE" w:rsidRDefault="00E87BE5" w:rsidP="00E87BE5">
      <w:pPr>
        <w:ind w:firstLine="709"/>
        <w:contextualSpacing/>
        <w:jc w:val="center"/>
        <w:rPr>
          <w:rFonts w:cstheme="majorBidi"/>
          <w:sz w:val="28"/>
          <w:szCs w:val="28"/>
          <w:lang w:eastAsia="ru-RU"/>
        </w:rPr>
      </w:pPr>
    </w:p>
    <w:p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8. Правовые основания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w:t>
      </w:r>
      <w:r>
        <w:rPr>
          <w:rFonts w:cstheme="majorBidi"/>
          <w:sz w:val="28"/>
          <w:szCs w:val="28"/>
        </w:rPr>
        <w:t>региональной информационной системе «Реестр государственных и муниципальных услуг (функций) Самарской области»</w:t>
      </w:r>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 xml:space="preserve">9. </w:t>
      </w:r>
      <w:r w:rsidRPr="00BF01EE">
        <w:rPr>
          <w:rFonts w:cstheme="majorBidi"/>
          <w:sz w:val="28"/>
          <w:szCs w:val="28"/>
        </w:rPr>
        <w:t>Исчерпывающий перечень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w:t>
      </w:r>
      <w:r>
        <w:rPr>
          <w:rFonts w:cstheme="majorBidi"/>
          <w:sz w:val="28"/>
          <w:szCs w:val="28"/>
        </w:rPr>
        <w:t xml:space="preserve"> или иных государственных </w:t>
      </w:r>
      <w:r>
        <w:rPr>
          <w:rFonts w:cstheme="majorBidi"/>
          <w:sz w:val="28"/>
          <w:szCs w:val="28"/>
        </w:rPr>
        <w:lastRenderedPageBreak/>
        <w:t xml:space="preserve">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w:t>
      </w:r>
      <w:r w:rsidRPr="00BF01EE">
        <w:rPr>
          <w:rFonts w:cstheme="majorBidi"/>
          <w:sz w:val="28"/>
          <w:szCs w:val="28"/>
        </w:rPr>
        <w:t xml:space="preserve">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9.1.3. Документы, прилагаемые Заявителем к Заявлению, представляемые в электронной форме, направляются в следующих форматах: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w:t>
      </w:r>
      <w:proofErr w:type="spellStart"/>
      <w:r w:rsidRPr="00BF01EE">
        <w:rPr>
          <w:rFonts w:cstheme="majorBidi"/>
          <w:sz w:val="28"/>
          <w:szCs w:val="28"/>
        </w:rPr>
        <w:t>xml</w:t>
      </w:r>
      <w:proofErr w:type="spellEnd"/>
      <w:r w:rsidRPr="00BF01EE">
        <w:rPr>
          <w:rFonts w:cstheme="majorBidi"/>
          <w:sz w:val="28"/>
          <w:szCs w:val="28"/>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BF01EE">
        <w:rPr>
          <w:rFonts w:cstheme="majorBidi"/>
          <w:sz w:val="28"/>
          <w:szCs w:val="28"/>
        </w:rPr>
        <w:t>xml</w:t>
      </w:r>
      <w:proofErr w:type="spellEnd"/>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w:t>
      </w:r>
      <w:proofErr w:type="spellStart"/>
      <w:r w:rsidRPr="00BF01EE">
        <w:rPr>
          <w:rFonts w:cstheme="majorBidi"/>
          <w:sz w:val="28"/>
          <w:szCs w:val="28"/>
        </w:rPr>
        <w:t>doc</w:t>
      </w:r>
      <w:proofErr w:type="spellEnd"/>
      <w:r w:rsidRPr="00BF01EE">
        <w:rPr>
          <w:rFonts w:cstheme="majorBidi"/>
          <w:sz w:val="28"/>
          <w:szCs w:val="28"/>
        </w:rPr>
        <w:t xml:space="preserve">, </w:t>
      </w:r>
      <w:proofErr w:type="spellStart"/>
      <w:r w:rsidRPr="00BF01EE">
        <w:rPr>
          <w:rFonts w:cstheme="majorBidi"/>
          <w:sz w:val="28"/>
          <w:szCs w:val="28"/>
        </w:rPr>
        <w:t>docx</w:t>
      </w:r>
      <w:proofErr w:type="spellEnd"/>
      <w:r w:rsidRPr="00BF01EE">
        <w:rPr>
          <w:rFonts w:cstheme="majorBidi"/>
          <w:sz w:val="28"/>
          <w:szCs w:val="28"/>
        </w:rPr>
        <w:t xml:space="preserve">, </w:t>
      </w:r>
      <w:proofErr w:type="spellStart"/>
      <w:r w:rsidRPr="00BF01EE">
        <w:rPr>
          <w:rFonts w:cstheme="majorBidi"/>
          <w:sz w:val="28"/>
          <w:szCs w:val="28"/>
        </w:rPr>
        <w:t>odt</w:t>
      </w:r>
      <w:proofErr w:type="spellEnd"/>
      <w:r w:rsidRPr="00BF01EE">
        <w:rPr>
          <w:rFonts w:cstheme="majorBidi"/>
          <w:sz w:val="28"/>
          <w:szCs w:val="28"/>
        </w:rPr>
        <w:t xml:space="preserve"> – для документов с текстовым содержанием, не включающим формулы;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w:t>
      </w:r>
      <w:proofErr w:type="spellStart"/>
      <w:r w:rsidRPr="00BF01EE">
        <w:rPr>
          <w:rFonts w:cstheme="majorBidi"/>
          <w:sz w:val="28"/>
          <w:szCs w:val="28"/>
        </w:rPr>
        <w:t>pdf</w:t>
      </w:r>
      <w:proofErr w:type="spellEnd"/>
      <w:r w:rsidRPr="00BF01EE">
        <w:rPr>
          <w:rFonts w:cstheme="majorBidi"/>
          <w:sz w:val="28"/>
          <w:szCs w:val="28"/>
        </w:rPr>
        <w:t xml:space="preserve">, </w:t>
      </w:r>
      <w:proofErr w:type="spellStart"/>
      <w:r w:rsidRPr="00BF01EE">
        <w:rPr>
          <w:rFonts w:cstheme="majorBidi"/>
          <w:sz w:val="28"/>
          <w:szCs w:val="28"/>
        </w:rPr>
        <w:t>jpg</w:t>
      </w:r>
      <w:proofErr w:type="spellEnd"/>
      <w:r w:rsidRPr="00BF01EE">
        <w:rPr>
          <w:rFonts w:cstheme="majorBidi"/>
          <w:sz w:val="28"/>
          <w:szCs w:val="28"/>
        </w:rPr>
        <w:t xml:space="preserve">, </w:t>
      </w:r>
      <w:proofErr w:type="spellStart"/>
      <w:r w:rsidRPr="00BF01EE">
        <w:rPr>
          <w:rFonts w:cstheme="majorBidi"/>
          <w:sz w:val="28"/>
          <w:szCs w:val="28"/>
        </w:rPr>
        <w:t>jpeg</w:t>
      </w:r>
      <w:proofErr w:type="spellEnd"/>
      <w:r w:rsidRPr="00BF01EE">
        <w:rPr>
          <w:rFonts w:cstheme="majorBidi"/>
          <w:sz w:val="28"/>
          <w:szCs w:val="28"/>
        </w:rPr>
        <w:t xml:space="preserve">, </w:t>
      </w:r>
      <w:proofErr w:type="spellStart"/>
      <w:r w:rsidRPr="00BF01EE">
        <w:rPr>
          <w:rFonts w:cstheme="majorBidi"/>
          <w:sz w:val="28"/>
          <w:szCs w:val="28"/>
        </w:rPr>
        <w:t>png</w:t>
      </w:r>
      <w:proofErr w:type="spellEnd"/>
      <w:r w:rsidRPr="00BF01EE">
        <w:rPr>
          <w:rFonts w:cstheme="majorBidi"/>
          <w:sz w:val="28"/>
          <w:szCs w:val="28"/>
        </w:rPr>
        <w:t xml:space="preserve">, </w:t>
      </w:r>
      <w:proofErr w:type="spellStart"/>
      <w:r w:rsidRPr="00BF01EE">
        <w:rPr>
          <w:rFonts w:cstheme="majorBidi"/>
          <w:sz w:val="28"/>
          <w:szCs w:val="28"/>
        </w:rPr>
        <w:t>bmp</w:t>
      </w:r>
      <w:proofErr w:type="spellEnd"/>
      <w:r w:rsidRPr="00BF01EE">
        <w:rPr>
          <w:rFonts w:cstheme="majorBidi"/>
          <w:sz w:val="28"/>
          <w:szCs w:val="28"/>
        </w:rPr>
        <w:t xml:space="preserve">, </w:t>
      </w:r>
      <w:proofErr w:type="spellStart"/>
      <w:r w:rsidRPr="00BF01EE">
        <w:rPr>
          <w:rFonts w:cstheme="majorBidi"/>
          <w:sz w:val="28"/>
          <w:szCs w:val="28"/>
        </w:rPr>
        <w:t>tiff</w:t>
      </w:r>
      <w:proofErr w:type="spellEnd"/>
      <w:r w:rsidRPr="00BF01EE">
        <w:rPr>
          <w:rFonts w:cstheme="majorBidi"/>
          <w:sz w:val="28"/>
          <w:szCs w:val="28"/>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w:t>
      </w:r>
      <w:proofErr w:type="spellStart"/>
      <w:r w:rsidRPr="00BF01EE">
        <w:rPr>
          <w:rFonts w:cstheme="majorBidi"/>
          <w:sz w:val="28"/>
          <w:szCs w:val="28"/>
        </w:rPr>
        <w:t>zip</w:t>
      </w:r>
      <w:proofErr w:type="spellEnd"/>
      <w:r w:rsidRPr="00BF01EE">
        <w:rPr>
          <w:rFonts w:cstheme="majorBidi"/>
          <w:sz w:val="28"/>
          <w:szCs w:val="28"/>
        </w:rPr>
        <w:t xml:space="preserve">, </w:t>
      </w:r>
      <w:proofErr w:type="spellStart"/>
      <w:r w:rsidRPr="00BF01EE">
        <w:rPr>
          <w:rFonts w:cstheme="majorBidi"/>
          <w:sz w:val="28"/>
          <w:szCs w:val="28"/>
        </w:rPr>
        <w:t>rar</w:t>
      </w:r>
      <w:proofErr w:type="spellEnd"/>
      <w:r w:rsidRPr="00BF01EE">
        <w:rPr>
          <w:rFonts w:cstheme="majorBidi"/>
          <w:sz w:val="28"/>
          <w:szCs w:val="28"/>
        </w:rPr>
        <w:t xml:space="preserve"> – для сжатых документов в один файл;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w:t>
      </w:r>
      <w:proofErr w:type="spellStart"/>
      <w:r w:rsidRPr="00BF01EE">
        <w:rPr>
          <w:rFonts w:cstheme="majorBidi"/>
          <w:sz w:val="28"/>
          <w:szCs w:val="28"/>
        </w:rPr>
        <w:t>sig</w:t>
      </w:r>
      <w:proofErr w:type="spellEnd"/>
      <w:r w:rsidRPr="00BF01EE">
        <w:rPr>
          <w:rFonts w:cstheme="majorBidi"/>
          <w:sz w:val="28"/>
          <w:szCs w:val="28"/>
        </w:rPr>
        <w:t xml:space="preserve"> – для открепленной усиленной квалифицированной электронной подписи.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BF01EE">
        <w:rPr>
          <w:rFonts w:cstheme="majorBidi"/>
          <w:sz w:val="28"/>
          <w:szCs w:val="28"/>
        </w:rPr>
        <w:t>dpi</w:t>
      </w:r>
      <w:proofErr w:type="spellEnd"/>
      <w:r w:rsidRPr="00BF01EE">
        <w:rPr>
          <w:rFonts w:cstheme="majorBidi"/>
          <w:sz w:val="28"/>
          <w:szCs w:val="28"/>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«черно-белый» (при отсутствии в документе графических изображений и (или) цветного текста);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w:t>
      </w:r>
      <w:r w:rsidRPr="00BF01EE">
        <w:rPr>
          <w:rFonts w:cstheme="majorBidi"/>
          <w:sz w:val="28"/>
          <w:szCs w:val="28"/>
        </w:rPr>
        <w:lastRenderedPageBreak/>
        <w:t xml:space="preserve">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BF01EE">
        <w:rPr>
          <w:rFonts w:cstheme="majorBidi"/>
          <w:sz w:val="28"/>
          <w:szCs w:val="28"/>
        </w:rPr>
        <w:t>sig</w:t>
      </w:r>
      <w:proofErr w:type="spellEnd"/>
      <w:r w:rsidRPr="00BF01EE">
        <w:rPr>
          <w:rFonts w:cstheme="majorBidi"/>
          <w:sz w:val="28"/>
          <w:szCs w:val="28"/>
        </w:rPr>
        <w:t>;</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схема сетей инженерно-технического обеспечения (при их наличии в месте проведения земляных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проект осуществления работ, включающий: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Схема осуществления работ согласовывается с соответствующими службами, отвечающими за эксплуатацию инженерных коммуникаций</w:t>
      </w:r>
      <w:r>
        <w:rPr>
          <w:rFonts w:cstheme="majorBidi"/>
          <w:sz w:val="28"/>
          <w:szCs w:val="28"/>
        </w:rPr>
        <w:t>.</w:t>
      </w:r>
      <w:r w:rsidRPr="00BF01EE">
        <w:rPr>
          <w:rFonts w:cstheme="majorBidi"/>
          <w:sz w:val="28"/>
          <w:szCs w:val="28"/>
        </w:rPr>
        <w:t xml:space="preserve">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ж) календарный график осуществления работ по форме согласно Приложению № 5 к настоящему Административному регламенту.</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BF01EE">
        <w:rPr>
          <w:rFonts w:cstheme="majorBidi"/>
          <w:sz w:val="28"/>
          <w:szCs w:val="28"/>
        </w:rPr>
        <w:t>проактивном</w:t>
      </w:r>
      <w:proofErr w:type="spellEnd"/>
      <w:r w:rsidRPr="00BF01EE">
        <w:rPr>
          <w:rFonts w:cstheme="majorBidi"/>
          <w:sz w:val="28"/>
          <w:szCs w:val="28"/>
        </w:rPr>
        <w:t>) режиме.</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w:t>
      </w:r>
      <w:r w:rsidRPr="00BF01EE">
        <w:rPr>
          <w:rFonts w:cstheme="majorBidi"/>
          <w:sz w:val="28"/>
          <w:szCs w:val="28"/>
        </w:rPr>
        <w:lastRenderedPageBreak/>
        <w:t xml:space="preserve">вправе представить по собственной инициативе: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rsidR="00E87BE5" w:rsidRPr="00BF01EE" w:rsidRDefault="00E87BE5" w:rsidP="00E87BE5">
      <w:pPr>
        <w:shd w:val="clear" w:color="auto" w:fill="FFFFFF"/>
        <w:suppressAutoHyphens/>
        <w:ind w:firstLine="709"/>
        <w:contextualSpacing/>
        <w:jc w:val="both"/>
        <w:textAlignment w:val="baseline"/>
        <w:rPr>
          <w:rFonts w:cstheme="majorBidi"/>
          <w:sz w:val="28"/>
          <w:szCs w:val="28"/>
          <w:lang w:eastAsia="zh-CN"/>
        </w:rPr>
      </w:pPr>
      <w:r w:rsidRPr="00BF01EE">
        <w:rPr>
          <w:rFonts w:cstheme="majorBidi"/>
          <w:sz w:val="28"/>
          <w:szCs w:val="28"/>
          <w:shd w:val="clear" w:color="auto" w:fill="FFFFFF"/>
          <w:lang w:eastAsia="zh-CN"/>
        </w:rPr>
        <w:t>9.3.2. Для продления срока действия осуществления земляных работ Заявитель предоставляет следующие документы:</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проект осуществления работ (в случае изменения технических решений); </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rsidR="00E87BE5" w:rsidRPr="00BF01EE" w:rsidRDefault="00E87BE5" w:rsidP="00E87BE5">
      <w:pPr>
        <w:suppressAutoHyphens/>
        <w:ind w:firstLine="709"/>
        <w:contextualSpacing/>
        <w:jc w:val="both"/>
        <w:rPr>
          <w:rFonts w:cstheme="majorBidi"/>
          <w:sz w:val="28"/>
          <w:szCs w:val="28"/>
          <w:lang w:eastAsia="zh-CN"/>
        </w:rPr>
      </w:pPr>
    </w:p>
    <w:p w:rsidR="00E87BE5" w:rsidRPr="00BF01EE" w:rsidRDefault="00E87BE5" w:rsidP="00E87BE5">
      <w:pPr>
        <w:suppressAutoHyphens/>
        <w:ind w:firstLine="709"/>
        <w:contextualSpacing/>
        <w:jc w:val="center"/>
        <w:rPr>
          <w:sz w:val="28"/>
          <w:szCs w:val="28"/>
        </w:rPr>
      </w:pPr>
      <w:r w:rsidRPr="00BF01EE">
        <w:rPr>
          <w:sz w:val="28"/>
          <w:szCs w:val="28"/>
        </w:rPr>
        <w:t>10. Исчерпывающий перечень оснований для отказа в приеме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10.2. Представление неполного комплекта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w:t>
      </w:r>
      <w:r w:rsidRPr="00BF01EE">
        <w:rPr>
          <w:rFonts w:cstheme="majorBidi"/>
          <w:sz w:val="28"/>
          <w:szCs w:val="28"/>
        </w:rPr>
        <w:lastRenderedPageBreak/>
        <w:t xml:space="preserve">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10.10. Исчерпывающий перечень оснований для приостановления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10.10.1. Оснований для приостановления предоставления муниципальной услуги не предусмотрено.</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 xml:space="preserve">11. </w:t>
      </w:r>
      <w:bookmarkStart w:id="4" w:name="_Hlk137655842"/>
      <w:r w:rsidRPr="00BF01EE">
        <w:rPr>
          <w:rFonts w:cstheme="majorBidi"/>
          <w:sz w:val="28"/>
          <w:szCs w:val="28"/>
        </w:rPr>
        <w:t xml:space="preserve">Исчерпывающий перечень оснований для </w:t>
      </w:r>
      <w:bookmarkEnd w:id="4"/>
      <w:r w:rsidRPr="00BF01EE">
        <w:rPr>
          <w:rFonts w:cstheme="majorBidi"/>
          <w:sz w:val="28"/>
          <w:szCs w:val="28"/>
        </w:rPr>
        <w:t>отказа в предоставлении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11.1. Наличие противоречивых сведений в Заявлении и приложенных к нему документах;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11.6. Отказ в предоставлении услуги, не препятствует повторному обращению заявителя в Уполномоченный орган.</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12.1. </w:t>
      </w:r>
      <w:r w:rsidRPr="00BF01EE">
        <w:rPr>
          <w:rFonts w:cstheme="majorBidi"/>
          <w:sz w:val="28"/>
          <w:szCs w:val="28"/>
          <w:lang w:eastAsia="ru-RU"/>
        </w:rPr>
        <w:t xml:space="preserve">Муниципальная услуга предоставляется бесплатно.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14. Срок регистрации запроса Заявителя о предоставлении муниципальной услуги, в том числе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w:t>
      </w:r>
      <w:r w:rsidRPr="00BF01EE">
        <w:rPr>
          <w:rFonts w:cstheme="majorBidi"/>
          <w:sz w:val="28"/>
          <w:szCs w:val="28"/>
        </w:rPr>
        <w:lastRenderedPageBreak/>
        <w:t xml:space="preserve">осуществляется не позднее 1 рабочего дня, следующего за днем его поступления.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15. Требования к помещениям, в которых предоставляется муниципальная услуга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наименование;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местонахождение и юридический адрес, режим работы;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 приема;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номера телефонов для справок.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15.6. Помещения, в которых предоставляется муниципальная услуга, оснащаются: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туалетными комнатами для посетителей.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15.10. Места приема Заявителей оборудуются информационными табличками (вывесками) с указанием: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номера кабинета и наименования отдела;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фамилии, имени и отчества (последнее – при наличии), должности ответственного лица за прием документов;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графика приема Заявителей.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15.13. При предоставлении муниципальной услуги инвалидам обеспечиваются: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сопровождение инвалидов, имеющих стойкие расстройства функции зрения и самостоятельного передвижения;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допуск </w:t>
      </w:r>
      <w:proofErr w:type="spellStart"/>
      <w:r w:rsidRPr="00BF01EE">
        <w:rPr>
          <w:rFonts w:cstheme="majorBidi"/>
          <w:sz w:val="28"/>
          <w:szCs w:val="28"/>
        </w:rPr>
        <w:t>сурдопереводчика</w:t>
      </w:r>
      <w:proofErr w:type="spellEnd"/>
      <w:r w:rsidRPr="00BF01EE">
        <w:rPr>
          <w:rFonts w:cstheme="majorBidi"/>
          <w:sz w:val="28"/>
          <w:szCs w:val="28"/>
        </w:rPr>
        <w:t xml:space="preserve"> и </w:t>
      </w:r>
      <w:proofErr w:type="spellStart"/>
      <w:r w:rsidRPr="00BF01EE">
        <w:rPr>
          <w:rFonts w:cstheme="majorBidi"/>
          <w:sz w:val="28"/>
          <w:szCs w:val="28"/>
        </w:rPr>
        <w:t>тифлосурдопереводчика</w:t>
      </w:r>
      <w:proofErr w:type="spellEnd"/>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16. Показатели качества и доступности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16.1. Основными показателями доступности предоставления муниципальной услуги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б) возможность получения Заявителем уведомлений о предоставлении муниципальной услуги с помощью Единого портала;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16.2. Основными показателями качества предоставления муниципальной услуги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отсутствие нарушений установленных сроков в процессе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17. Иные требования к предоставлению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17.1.1. Услуги, необходимые и обязательные для предоставления муниципальной услуги, отсутствуют.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17.1.2. При предоставлении муниципальной услуги запрещается требовать от Заявителя: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w:t>
      </w:r>
      <w:r w:rsidRPr="00BF01EE">
        <w:rPr>
          <w:rFonts w:cstheme="majorBidi"/>
          <w:sz w:val="28"/>
          <w:szCs w:val="28"/>
        </w:rPr>
        <w:lastRenderedPageBreak/>
        <w:t>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w:t>
      </w:r>
      <w:r>
        <w:rPr>
          <w:rFonts w:cstheme="majorBidi"/>
          <w:sz w:val="28"/>
          <w:szCs w:val="28"/>
        </w:rPr>
        <w:t> </w:t>
      </w:r>
      <w:r w:rsidRPr="00BF01EE">
        <w:rPr>
          <w:rFonts w:cstheme="majorBidi"/>
          <w:sz w:val="28"/>
          <w:szCs w:val="28"/>
        </w:rPr>
        <w:t>исключением получения услуг и получения документов и информации, предоставляемых в результате предоставления таких услуг, включенных в</w:t>
      </w:r>
      <w:r>
        <w:rPr>
          <w:rFonts w:cstheme="majorBidi"/>
          <w:sz w:val="28"/>
          <w:szCs w:val="28"/>
        </w:rPr>
        <w:t> </w:t>
      </w:r>
      <w:r w:rsidRPr="00BF01EE">
        <w:rPr>
          <w:rFonts w:cstheme="majorBidi"/>
          <w:sz w:val="28"/>
          <w:szCs w:val="28"/>
        </w:rPr>
        <w:t>перечни, указанные в части 1 статьи 9 Федерального закона № 210-ФЗ;</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rsidR="00E87BE5" w:rsidRPr="00BF01EE" w:rsidRDefault="00E87BE5" w:rsidP="00E87BE5">
      <w:pPr>
        <w:ind w:firstLine="709"/>
        <w:jc w:val="center"/>
        <w:rPr>
          <w:rFonts w:cstheme="majorBidi"/>
          <w:b/>
          <w:bCs/>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III. Состав, последовательность и сроки выполнения административных процедур.</w:t>
      </w:r>
    </w:p>
    <w:p w:rsidR="00E87BE5" w:rsidRPr="00BF01EE" w:rsidRDefault="00E87BE5" w:rsidP="00E87BE5">
      <w:pPr>
        <w:ind w:firstLine="709"/>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18. Исчерпывающий перечень административных процедур</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18.1. Предоставление муниципальной услуги включает в себя следующие административные процедуры: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а) прием, проверка документов и регистрация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подготовка акта обследования;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рассмотрение документов и сведений;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принятие решения;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выдача результата</w:t>
      </w:r>
      <w:r w:rsidRPr="004238A4">
        <w:rPr>
          <w:rFonts w:asciiTheme="majorBidi" w:hAnsiTheme="majorBidi" w:cstheme="majorBidi"/>
          <w:sz w:val="28"/>
          <w:szCs w:val="28"/>
        </w:rPr>
        <w:t>.</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Способом фиксации результата административной процедуры является регистрация межведомственных запросов.</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19. Перечень административных процедур (действий) при предоставлении муниципальной услуги услуг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19.1. При предоставлении муниципальной услуги в электронной форме Заявителю обеспечиваются: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информации о порядке и сроках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формирование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получение результата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получение сведений о ходе рассмотрения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осуществление оценки качества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20. Порядок осуществления административных процедур (действий)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20.1. Формирование Заявления.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w:t>
      </w:r>
      <w:r w:rsidRPr="00BF01EE">
        <w:rPr>
          <w:rFonts w:cstheme="majorBidi"/>
          <w:sz w:val="28"/>
          <w:szCs w:val="28"/>
        </w:rPr>
        <w:lastRenderedPageBreak/>
        <w:t>непосредственно в электронной форме Заявления. При формировании Заявления Заявителю обеспечивается: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печати на бумажном носителе копии электронной формы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рассматривает поступившие Заявления и приложенные электронные образы документов (документы);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производит действия в соответствии с пунктом 18.1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20.4.1. Выдача Заявителю результата предоставления муниципальной услуги через МФЦ.</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При наличии в Заявлении указания о выдаче результатов оказания услуги через </w:t>
      </w:r>
      <w:r w:rsidRPr="00BF01EE">
        <w:rPr>
          <w:rFonts w:cstheme="majorBidi"/>
          <w:sz w:val="28"/>
          <w:szCs w:val="28"/>
        </w:rPr>
        <w:lastRenderedPageBreak/>
        <w:t xml:space="preserve">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rsidR="00E87BE5" w:rsidRPr="00BF01EE" w:rsidRDefault="00E87BE5" w:rsidP="00E87BE5">
      <w:pPr>
        <w:ind w:firstLine="709"/>
        <w:contextualSpacing/>
        <w:jc w:val="both"/>
        <w:rPr>
          <w:rFonts w:cstheme="majorBidi"/>
          <w:sz w:val="28"/>
          <w:szCs w:val="28"/>
        </w:rPr>
      </w:pPr>
      <w:bookmarkStart w:id="5" w:name="_Hlk129252998"/>
      <w:r w:rsidRPr="00BF01EE">
        <w:rPr>
          <w:rFonts w:cstheme="majorBidi"/>
          <w:sz w:val="28"/>
          <w:szCs w:val="28"/>
        </w:rPr>
        <w:t xml:space="preserve">б) проверяет полномочия представителя (в случае обращения представителя);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определяет статус исполнения Заявления Заявителя в ГИС;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5"/>
    <w:p w:rsidR="00E87BE5" w:rsidRPr="00BF01EE" w:rsidRDefault="00E87BE5" w:rsidP="00E87BE5">
      <w:pPr>
        <w:ind w:firstLine="709"/>
        <w:contextualSpacing/>
        <w:jc w:val="both"/>
        <w:rPr>
          <w:rFonts w:cstheme="majorBidi"/>
          <w:sz w:val="28"/>
          <w:szCs w:val="28"/>
        </w:rPr>
      </w:pPr>
      <w:r w:rsidRPr="00BF01EE">
        <w:rPr>
          <w:rFonts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w:t>
      </w:r>
      <w:r w:rsidRPr="00BF01EE">
        <w:rPr>
          <w:rFonts w:cstheme="majorBidi"/>
          <w:sz w:val="28"/>
          <w:szCs w:val="28"/>
        </w:rPr>
        <w:lastRenderedPageBreak/>
        <w:t xml:space="preserve">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Раздел IV. Формы контроля за исполнением Административного регламента </w:t>
      </w:r>
    </w:p>
    <w:p w:rsidR="00E87BE5" w:rsidRPr="00BF01EE" w:rsidRDefault="00E87BE5" w:rsidP="00E87BE5">
      <w:pPr>
        <w:ind w:firstLine="709"/>
        <w:jc w:val="center"/>
        <w:rPr>
          <w:rFonts w:cstheme="majorBidi"/>
          <w:sz w:val="28"/>
          <w:szCs w:val="28"/>
        </w:rPr>
      </w:pPr>
      <w:r w:rsidRPr="00BF01EE">
        <w:rPr>
          <w:rFonts w:cstheme="majorBidi"/>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решений о предоставлении (об отказе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выявления и устранения нарушений прав граждан;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сроков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положений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правильность и обоснованность принятого решения об отказе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22.3. Основанием для проведения внеплановых проверок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вносить предложения о мерах по устранению нарушений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25. Право Заявителя на обжалование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к руководителю МФЦ – на решения и действия (бездействие) работника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к учредителю МФЦ – на решение и действия (бездействие)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27. Способы информирования Заявителей о порядке подачи и рассмотрения жалобы, в том числе с использованием Единого портала.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rsidR="00E87BE5" w:rsidRPr="00BF01EE" w:rsidRDefault="00E87BE5" w:rsidP="00E87BE5">
      <w:pPr>
        <w:ind w:firstLine="709"/>
        <w:jc w:val="both"/>
        <w:rPr>
          <w:rFonts w:cstheme="majorBidi"/>
          <w:sz w:val="28"/>
          <w:szCs w:val="28"/>
        </w:rPr>
      </w:pPr>
    </w:p>
    <w:p w:rsidR="00E87BE5" w:rsidRDefault="00E87BE5"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Pr="00BF01EE" w:rsidRDefault="00C14759" w:rsidP="00E87BE5">
      <w:pPr>
        <w:ind w:firstLine="709"/>
        <w:jc w:val="both"/>
        <w:rPr>
          <w:rFonts w:cstheme="majorBidi"/>
          <w:sz w:val="28"/>
          <w:szCs w:val="28"/>
        </w:rPr>
      </w:pPr>
    </w:p>
    <w:tbl>
      <w:tblPr>
        <w:tblStyle w:val="afc"/>
        <w:tblW w:w="0" w:type="auto"/>
        <w:tblInd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E87BE5" w:rsidRPr="00BF01EE" w:rsidTr="00ED689C">
        <w:tc>
          <w:tcPr>
            <w:tcW w:w="4814" w:type="dxa"/>
          </w:tcPr>
          <w:p w:rsidR="00E87BE5" w:rsidRPr="00BF01EE" w:rsidRDefault="00E87BE5" w:rsidP="00ED689C">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1</w:t>
            </w:r>
          </w:p>
          <w:p w:rsidR="00E87BE5" w:rsidRPr="00BF01EE" w:rsidRDefault="00E87BE5" w:rsidP="00ED689C">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ED689C">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bookmarkStart w:id="6" w:name="P413"/>
      <w:bookmarkEnd w:id="6"/>
      <w:r w:rsidRPr="00BF01EE">
        <w:rPr>
          <w:rFonts w:cstheme="majorBidi"/>
          <w:b/>
          <w:sz w:val="28"/>
          <w:szCs w:val="28"/>
          <w:lang w:eastAsia="zh-CN"/>
        </w:rPr>
        <w:t>ЗАЯВЛЕНИЕ</w:t>
      </w:r>
    </w:p>
    <w:p w:rsidR="00E87BE5" w:rsidRPr="00BF01EE" w:rsidRDefault="00E87BE5" w:rsidP="00E87BE5">
      <w:pPr>
        <w:suppressAutoHyphens/>
        <w:ind w:firstLine="709"/>
        <w:jc w:val="center"/>
        <w:rPr>
          <w:rFonts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r w:rsidRPr="00BF01EE">
        <w:rPr>
          <w:rFonts w:cstheme="majorBidi"/>
          <w:b/>
          <w:sz w:val="28"/>
          <w:szCs w:val="28"/>
          <w:lang w:eastAsia="zh-CN"/>
        </w:rPr>
        <w:t>о выдаче разрешения на осуществление земляных работ на территории муниципального образования</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 xml:space="preserve">В Администрацию муниципального образования </w:t>
      </w:r>
    </w:p>
    <w:p w:rsidR="00E87BE5" w:rsidRPr="00BF01EE" w:rsidRDefault="00E87BE5" w:rsidP="00E87BE5">
      <w:pPr>
        <w:suppressAutoHyphens/>
        <w:ind w:left="4820"/>
        <w:jc w:val="both"/>
        <w:rPr>
          <w:rFonts w:cstheme="majorBidi"/>
          <w:sz w:val="28"/>
          <w:szCs w:val="28"/>
          <w:lang w:eastAsia="zh-CN"/>
        </w:rPr>
      </w:pPr>
      <w:r w:rsidRPr="00BF01EE">
        <w:rPr>
          <w:rFonts w:cstheme="majorBidi"/>
          <w:sz w:val="28"/>
          <w:szCs w:val="28"/>
          <w:lang w:eastAsia="zh-CN"/>
        </w:rPr>
        <w:t>от______________________________________________________________________</w:t>
      </w: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ИНН: </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выдать разрешение на осуществление земляных работ на территории муниципального образования</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(вид работ)</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Место проведения </w:t>
      </w:r>
      <w:proofErr w:type="gramStart"/>
      <w:r w:rsidRPr="00BF01EE">
        <w:rPr>
          <w:rFonts w:cstheme="majorBidi"/>
          <w:sz w:val="28"/>
          <w:szCs w:val="28"/>
          <w:lang w:eastAsia="zh-CN"/>
        </w:rPr>
        <w:t>работ:_</w:t>
      </w:r>
      <w:proofErr w:type="gramEnd"/>
      <w:r w:rsidRPr="00BF01EE">
        <w:rPr>
          <w:rFonts w:cstheme="majorBidi"/>
          <w:sz w:val="28"/>
          <w:szCs w:val="28"/>
          <w:lang w:eastAsia="zh-CN"/>
        </w:rPr>
        <w:t>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Вид вскрываемого </w:t>
      </w:r>
      <w:proofErr w:type="gramStart"/>
      <w:r w:rsidRPr="00BF01EE">
        <w:rPr>
          <w:rFonts w:cstheme="majorBidi"/>
          <w:sz w:val="28"/>
          <w:szCs w:val="28"/>
          <w:lang w:eastAsia="zh-CN"/>
        </w:rPr>
        <w:t>покрытия:_</w:t>
      </w:r>
      <w:proofErr w:type="gramEnd"/>
      <w:r w:rsidRPr="00BF01EE">
        <w:rPr>
          <w:rFonts w:cstheme="majorBidi"/>
          <w:sz w:val="28"/>
          <w:szCs w:val="28"/>
          <w:lang w:eastAsia="zh-CN"/>
        </w:rPr>
        <w:t>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Сведения об ответственном за осуществление земляных работ:</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Ф.И.О.:___________________________________________________________________________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Должность:_</w:t>
      </w:r>
      <w:proofErr w:type="gramEnd"/>
      <w:r w:rsidRPr="00BF01EE">
        <w:rPr>
          <w:rFonts w:cstheme="majorBidi"/>
          <w:sz w:val="28"/>
          <w:szCs w:val="28"/>
          <w:lang w:eastAsia="zh-CN"/>
        </w:rPr>
        <w:t>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Паспортные данные: Серия _________ № ___________ выдан_______________________________________________________________________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телефона: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lastRenderedPageBreak/>
        <w:t>Номер и дата приказа о назначении ответственного лица: _______________________________________________________________________________________________________________________________________________________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Полное восстановление дорожного покрытия и объектов благоустройства будет произведено в срок до: 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ограничение движения пешеходов или автотранспорта.</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вырубку (снос) зеленых насаждений.</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 осуществлении работ гарантируем безопасное и беспрепятственное движение автотранспорта и пешеходов.</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Обязуемся восстановить благоустройство на месте проведения работ.</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0"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лично в Администрации 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почтовым отправлением.</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 (согласно п. 2.6 административного регламента)</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___________________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rsidTr="00ED689C">
        <w:tc>
          <w:tcPr>
            <w:tcW w:w="4530" w:type="dxa"/>
          </w:tcPr>
          <w:p w:rsidR="00E87BE5" w:rsidRPr="00BF01EE" w:rsidRDefault="00E87BE5" w:rsidP="00ED689C">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2</w:t>
            </w:r>
          </w:p>
          <w:p w:rsidR="00E87BE5" w:rsidRPr="00BF01EE" w:rsidRDefault="00E87BE5" w:rsidP="00ED689C">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ED689C">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bookmarkStart w:id="7" w:name="P522"/>
      <w:bookmarkEnd w:id="7"/>
      <w:r w:rsidRPr="00BF01EE">
        <w:rPr>
          <w:rFonts w:cstheme="majorBidi"/>
          <w:b/>
          <w:sz w:val="28"/>
          <w:szCs w:val="28"/>
          <w:lang w:eastAsia="zh-CN"/>
        </w:rPr>
        <w:t>ЗАЯВЛЕНИЕ</w:t>
      </w:r>
    </w:p>
    <w:p w:rsidR="00E87BE5" w:rsidRPr="00BF01EE" w:rsidRDefault="00E87BE5" w:rsidP="00E87BE5">
      <w:pPr>
        <w:suppressAutoHyphens/>
        <w:ind w:firstLine="709"/>
        <w:jc w:val="center"/>
        <w:rPr>
          <w:rFonts w:cstheme="majorBidi"/>
          <w:sz w:val="28"/>
          <w:szCs w:val="28"/>
          <w:lang w:eastAsia="zh-CN"/>
        </w:rPr>
      </w:pPr>
    </w:p>
    <w:p w:rsidR="00E87BE5" w:rsidRPr="00BF01EE" w:rsidRDefault="00E87BE5" w:rsidP="00E87BE5">
      <w:pPr>
        <w:suppressAutoHyphens/>
        <w:ind w:firstLine="709"/>
        <w:jc w:val="center"/>
        <w:rPr>
          <w:rFonts w:cstheme="majorBidi"/>
          <w:sz w:val="28"/>
          <w:szCs w:val="28"/>
          <w:lang w:eastAsia="zh-CN"/>
        </w:rPr>
      </w:pPr>
      <w:r w:rsidRPr="00BF01EE">
        <w:rPr>
          <w:rFonts w:cstheme="majorBidi"/>
          <w:b/>
          <w:sz w:val="28"/>
          <w:szCs w:val="28"/>
          <w:lang w:eastAsia="zh-CN"/>
        </w:rPr>
        <w:t>о продлении разрешения на осуществление земляных работ на территории муниципального образования</w:t>
      </w:r>
    </w:p>
    <w:p w:rsidR="00E87BE5" w:rsidRPr="00BF01EE" w:rsidRDefault="00E87BE5" w:rsidP="00E87BE5">
      <w:pPr>
        <w:suppressAutoHyphens/>
        <w:ind w:firstLine="709"/>
        <w:jc w:val="center"/>
        <w:rPr>
          <w:rFonts w:cstheme="majorBidi"/>
          <w:sz w:val="28"/>
          <w:szCs w:val="28"/>
          <w:lang w:eastAsia="zh-CN"/>
        </w:rPr>
      </w:pPr>
      <w:r w:rsidRPr="00BF01EE">
        <w:rPr>
          <w:rFonts w:cstheme="majorBidi"/>
          <w:i/>
          <w:sz w:val="28"/>
          <w:szCs w:val="28"/>
          <w:lang w:eastAsia="zh-CN"/>
        </w:rPr>
        <w:t>(для юридических лиц, физических лиц, в том числе зарегистрированных в качестве индивидуальных предпринимателей)</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В Администрацию муниципального образования от__________________________________________________________________________________________________________</w:t>
      </w: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продлить разрешение на осуществление земляных работ на территории муниципального образования от «___</w:t>
      </w:r>
      <w:proofErr w:type="gramStart"/>
      <w:r w:rsidRPr="00BF01EE">
        <w:rPr>
          <w:rFonts w:cstheme="majorBidi"/>
          <w:sz w:val="28"/>
          <w:szCs w:val="28"/>
          <w:lang w:eastAsia="zh-CN"/>
        </w:rPr>
        <w:t>_»_</w:t>
      </w:r>
      <w:proofErr w:type="gramEnd"/>
      <w:r w:rsidRPr="00BF01EE">
        <w:rPr>
          <w:rFonts w:cstheme="majorBidi"/>
          <w:sz w:val="28"/>
          <w:szCs w:val="28"/>
          <w:lang w:eastAsia="zh-CN"/>
        </w:rPr>
        <w:t>______________ 20____ г. № ________.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восстановления нарушенного благоустройства: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Причина продления сроков осуществления земляных работ и/или восстановления благоустройства: 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1"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лично в Администрации 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почтовым отправлением.</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Оригинал разрешения от "____" ___________ 20____ г. № 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rsidTr="00ED689C">
        <w:tc>
          <w:tcPr>
            <w:tcW w:w="4530" w:type="dxa"/>
          </w:tcPr>
          <w:p w:rsidR="00E87BE5" w:rsidRPr="00BF01EE" w:rsidRDefault="00E87BE5" w:rsidP="00ED689C">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3</w:t>
            </w:r>
          </w:p>
          <w:p w:rsidR="00E87BE5" w:rsidRPr="00BF01EE" w:rsidRDefault="00E87BE5" w:rsidP="00ED689C">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ED689C">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adjustRightInd w:val="0"/>
        <w:ind w:firstLine="709"/>
        <w:jc w:val="center"/>
        <w:rPr>
          <w:rFonts w:cstheme="majorBidi"/>
          <w:b/>
          <w:bCs/>
          <w:color w:val="000000"/>
          <w:sz w:val="28"/>
          <w:szCs w:val="28"/>
          <w:lang w:eastAsia="ru-RU"/>
        </w:rPr>
      </w:pPr>
      <w:bookmarkStart w:id="8" w:name="P818"/>
      <w:bookmarkEnd w:id="8"/>
      <w:r w:rsidRPr="00BF01EE">
        <w:rPr>
          <w:rFonts w:cstheme="majorBidi"/>
          <w:b/>
          <w:bCs/>
          <w:color w:val="000000"/>
          <w:sz w:val="28"/>
          <w:szCs w:val="28"/>
          <w:lang w:eastAsia="ru-RU"/>
        </w:rPr>
        <w:t>Форма разрешения на осуществление земляных работ</w:t>
      </w:r>
    </w:p>
    <w:p w:rsidR="00E87BE5" w:rsidRPr="00BF01EE" w:rsidRDefault="00E87BE5" w:rsidP="00E87BE5">
      <w:pPr>
        <w:adjustRightInd w:val="0"/>
        <w:ind w:firstLine="709"/>
        <w:jc w:val="center"/>
        <w:rPr>
          <w:rFonts w:cstheme="majorBidi"/>
          <w:b/>
          <w:bCs/>
          <w:color w:val="000000"/>
          <w:sz w:val="28"/>
          <w:szCs w:val="28"/>
          <w:lang w:eastAsia="ru-RU"/>
        </w:rPr>
      </w:pPr>
    </w:p>
    <w:p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РАЗРЕШЕНИЕ</w:t>
      </w:r>
    </w:p>
    <w:p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 ___________ Дата __________</w:t>
      </w:r>
    </w:p>
    <w:p w:rsidR="00E87BE5" w:rsidRPr="00BF01EE" w:rsidRDefault="00E87BE5" w:rsidP="00E87BE5">
      <w:pPr>
        <w:adjustRightInd w:val="0"/>
        <w:ind w:firstLine="709"/>
        <w:jc w:val="both"/>
        <w:rPr>
          <w:rFonts w:cstheme="majorBidi"/>
          <w:color w:val="000000"/>
          <w:sz w:val="28"/>
          <w:szCs w:val="28"/>
          <w:lang w:eastAsia="ru-RU"/>
        </w:rPr>
      </w:pP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уполномоченного органа местного самоуправления)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заявителя (заказчика): _________________________________________.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Адрес осуществления земляных работ: __________________________________________.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работ: ___________________________________________________.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Вид и объем вскрываемого покрытия (вид/объем в м3 или кв. м): 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Период осуществления земляных работ: с ___________ по 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Требования к осуществлению земляных </w:t>
      </w:r>
      <w:proofErr w:type="gramStart"/>
      <w:r w:rsidRPr="00BF01EE">
        <w:rPr>
          <w:rFonts w:cstheme="majorBidi"/>
          <w:sz w:val="28"/>
          <w:szCs w:val="28"/>
          <w:lang w:eastAsia="ru-RU"/>
        </w:rPr>
        <w:t>работ:_</w:t>
      </w:r>
      <w:proofErr w:type="gramEnd"/>
      <w:r w:rsidRPr="00BF01EE">
        <w:rPr>
          <w:rFonts w:cstheme="majorBidi"/>
          <w:sz w:val="28"/>
          <w:szCs w:val="28"/>
          <w:lang w:eastAsia="ru-RU"/>
        </w:rPr>
        <w:t>______________________________</w:t>
      </w:r>
    </w:p>
    <w:p w:rsidR="00E87BE5" w:rsidRPr="00BF01EE" w:rsidRDefault="00E87BE5" w:rsidP="00E87BE5">
      <w:pPr>
        <w:adjustRightInd w:val="0"/>
        <w:ind w:firstLine="709"/>
        <w:jc w:val="both"/>
        <w:rPr>
          <w:rFonts w:eastAsia="Calibri" w:cstheme="majorBidi"/>
          <w:sz w:val="28"/>
          <w:szCs w:val="28"/>
          <w:lang w:eastAsia="ru-RU"/>
        </w:rPr>
      </w:pPr>
      <w:r w:rsidRPr="00BF01EE">
        <w:rPr>
          <w:rFonts w:cstheme="majorBidi"/>
          <w:sz w:val="28"/>
          <w:szCs w:val="28"/>
          <w:lang w:eastAsia="ru-RU"/>
        </w:rPr>
        <w:t>______________________________________________________________________</w:t>
      </w:r>
    </w:p>
    <w:p w:rsidR="00E87BE5" w:rsidRPr="00BF01EE" w:rsidRDefault="00E87BE5" w:rsidP="00E87BE5">
      <w:pPr>
        <w:suppressAutoHyphens/>
        <w:ind w:firstLine="709"/>
        <w:jc w:val="both"/>
        <w:rPr>
          <w:rFonts w:eastAsia="Calibri" w:cstheme="majorBidi"/>
          <w:sz w:val="28"/>
          <w:szCs w:val="28"/>
          <w:lang w:eastAsia="ru-RU"/>
        </w:rPr>
      </w:pPr>
      <w:r w:rsidRPr="00BF01EE">
        <w:rPr>
          <w:rFonts w:eastAsia="Calibri" w:cstheme="majorBidi"/>
          <w:sz w:val="28"/>
          <w:szCs w:val="28"/>
          <w:lang w:eastAsia="ru-RU"/>
        </w:rPr>
        <w:t>Наименование подрядной организации, осуществляющей земляные работы:</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Сведения о должностных лицах, ответственных за осуществление земляных работ: __________________________________________________________________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подрядной организации, выполняющей работы по восстановлению благоустройства: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Отметка о продлении </w:t>
      </w: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Особые отметки ____________________________________________________________.</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color w:val="000000"/>
          <w:sz w:val="28"/>
          <w:szCs w:val="28"/>
          <w:lang w:eastAsia="ru-RU"/>
        </w:rPr>
        <w:lastRenderedPageBreak/>
        <w:t xml:space="preserve">Ф.И.О. должность уполномоченного сотрудника. </w:t>
      </w:r>
      <w:r w:rsidRPr="00BF01EE">
        <w:rPr>
          <w:rFonts w:cstheme="majorBidi"/>
          <w:sz w:val="28"/>
          <w:szCs w:val="28"/>
          <w:lang w:eastAsia="ru-RU"/>
        </w:rPr>
        <w:t>Сведения о сертификате электронной подписи</w:t>
      </w:r>
    </w:p>
    <w:tbl>
      <w:tblPr>
        <w:tblStyle w:val="afc"/>
        <w:tblW w:w="0" w:type="auto"/>
        <w:tblInd w:w="5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3"/>
      </w:tblGrid>
      <w:tr w:rsidR="00E87BE5" w:rsidRPr="00BF01EE" w:rsidTr="00ED689C">
        <w:tc>
          <w:tcPr>
            <w:tcW w:w="3963" w:type="dxa"/>
          </w:tcPr>
          <w:p w:rsidR="00E87BE5" w:rsidRPr="00BF01EE" w:rsidRDefault="00E87BE5" w:rsidP="00ED689C">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4</w:t>
            </w:r>
          </w:p>
          <w:p w:rsidR="00E87BE5" w:rsidRPr="00BF01EE" w:rsidRDefault="00E87BE5" w:rsidP="00ED689C">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ED689C">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center"/>
        <w:rPr>
          <w:rFonts w:eastAsia="Calibri" w:cstheme="majorBidi"/>
          <w:b/>
          <w:bCs/>
          <w:sz w:val="28"/>
          <w:szCs w:val="28"/>
          <w:lang w:eastAsia="zh-CN"/>
        </w:rPr>
      </w:pPr>
      <w:bookmarkStart w:id="9" w:name="P890"/>
      <w:bookmarkEnd w:id="9"/>
      <w:r w:rsidRPr="00BF01EE">
        <w:rPr>
          <w:rFonts w:eastAsia="Calibri" w:cstheme="majorBidi"/>
          <w:b/>
          <w:bCs/>
          <w:sz w:val="28"/>
          <w:szCs w:val="28"/>
          <w:lang w:eastAsia="zh-CN"/>
        </w:rPr>
        <w:t>Форма</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решения об отказе в приеме документов, необходимых для предоставления муниципальной услуги / об отказе в предоставлении муниципальной услуги</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наименование уполномоченного на предоставление услуги</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Кому: ________________________________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(фамилия, имя, отчество (последнее – при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наличии), наименование и данные документа,</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 удостоверяющего личность – для физического </w:t>
      </w:r>
    </w:p>
    <w:p w:rsidR="00E87BE5" w:rsidRPr="00BF01EE" w:rsidRDefault="00E87BE5" w:rsidP="00E87BE5">
      <w:pPr>
        <w:adjustRightInd w:val="0"/>
        <w:ind w:firstLine="709"/>
        <w:jc w:val="both"/>
        <w:rPr>
          <w:rFonts w:cstheme="majorBidi"/>
          <w:i/>
          <w:iCs/>
          <w:sz w:val="28"/>
          <w:szCs w:val="28"/>
          <w:lang w:eastAsia="ru-RU"/>
        </w:rPr>
      </w:pPr>
      <w:proofErr w:type="spellStart"/>
      <w:proofErr w:type="gramStart"/>
      <w:r w:rsidRPr="00BF01EE">
        <w:rPr>
          <w:rFonts w:cstheme="majorBidi"/>
          <w:i/>
          <w:iCs/>
          <w:sz w:val="28"/>
          <w:szCs w:val="28"/>
          <w:lang w:eastAsia="ru-RU"/>
        </w:rPr>
        <w:t>лица;наименование</w:t>
      </w:r>
      <w:proofErr w:type="spellEnd"/>
      <w:proofErr w:type="gramEnd"/>
      <w:r w:rsidRPr="00BF01EE">
        <w:rPr>
          <w:rFonts w:cstheme="majorBidi"/>
          <w:i/>
          <w:iCs/>
          <w:sz w:val="28"/>
          <w:szCs w:val="28"/>
          <w:lang w:eastAsia="ru-RU"/>
        </w:rPr>
        <w:t xml:space="preserve"> индивидуального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предпринимателя, ИНН, ОГРНИП – для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физического лица, зарегистрированного в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качестве индивидуального предпринимателя</w:t>
      </w:r>
      <w:proofErr w:type="gramStart"/>
      <w:r w:rsidRPr="00BF01EE">
        <w:rPr>
          <w:rFonts w:cstheme="majorBidi"/>
          <w:i/>
          <w:iCs/>
          <w:sz w:val="28"/>
          <w:szCs w:val="28"/>
          <w:lang w:eastAsia="ru-RU"/>
        </w:rPr>
        <w:t>);полное</w:t>
      </w:r>
      <w:proofErr w:type="gramEnd"/>
      <w:r w:rsidRPr="00BF01EE">
        <w:rPr>
          <w:rFonts w:cstheme="majorBidi"/>
          <w:i/>
          <w:iCs/>
          <w:sz w:val="28"/>
          <w:szCs w:val="28"/>
          <w:lang w:eastAsia="ru-RU"/>
        </w:rPr>
        <w:t xml:space="preserve"> наименование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юридического лица, ИНН, ОГРН,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юридический адрес – для юридического лица)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Контактные данные: _______________________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(почтовый индекс и адрес – для физического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лица, в т.ч. зарегистрированного в качестве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индивидуального предпринимателя, телефон, </w:t>
      </w:r>
    </w:p>
    <w:p w:rsidR="00E87BE5" w:rsidRPr="00BF01EE" w:rsidRDefault="00E87BE5" w:rsidP="00E87BE5">
      <w:pPr>
        <w:adjustRightInd w:val="0"/>
        <w:ind w:firstLine="709"/>
        <w:jc w:val="both"/>
        <w:rPr>
          <w:rFonts w:cstheme="majorBidi"/>
          <w:sz w:val="28"/>
          <w:szCs w:val="28"/>
          <w:lang w:eastAsia="ru-RU"/>
        </w:rPr>
      </w:pPr>
      <w:r w:rsidRPr="00BF01EE">
        <w:rPr>
          <w:rFonts w:cstheme="majorBidi"/>
          <w:i/>
          <w:iCs/>
          <w:sz w:val="28"/>
          <w:szCs w:val="28"/>
          <w:lang w:eastAsia="ru-RU"/>
        </w:rPr>
        <w:t xml:space="preserve">адрес электронной почты) </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РЕШЕНИЕ</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_______________ от _________________.</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(номер и дата решения)</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sz w:val="28"/>
          <w:szCs w:val="28"/>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________________________________________________________________________. </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Ф.И.О. должность уполномоченного сотрудника</w:t>
      </w:r>
      <w:r w:rsidRPr="00BF01EE">
        <w:rPr>
          <w:rFonts w:eastAsia="Calibri" w:cstheme="majorBidi"/>
          <w:sz w:val="28"/>
          <w:szCs w:val="28"/>
          <w:lang w:eastAsia="zh-CN"/>
        </w:rPr>
        <w:tab/>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Сведения о сертификате электронной подписи</w:t>
      </w:r>
    </w:p>
    <w:p w:rsidR="00E87BE5" w:rsidRPr="00BF01EE" w:rsidRDefault="00E87BE5" w:rsidP="00E87BE5">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t xml:space="preserve">Приложение </w:t>
      </w:r>
      <w:r w:rsidR="0098000C">
        <w:rPr>
          <w:rFonts w:eastAsia="Calibri" w:cstheme="majorBidi"/>
          <w:sz w:val="28"/>
          <w:szCs w:val="28"/>
          <w:lang w:eastAsia="zh-CN"/>
        </w:rPr>
        <w:t>5</w:t>
      </w:r>
    </w:p>
    <w:p w:rsidR="00E87BE5" w:rsidRDefault="00E87BE5" w:rsidP="00E87BE5">
      <w:pPr>
        <w:suppressAutoHyphens/>
        <w:ind w:firstLine="709"/>
        <w:jc w:val="right"/>
        <w:rPr>
          <w:rFonts w:eastAsia="Calibri" w:cstheme="majorBidi"/>
          <w:sz w:val="28"/>
          <w:szCs w:val="28"/>
          <w:rtl/>
          <w:lang w:eastAsia="zh-CN" w:bidi="he-IL"/>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p>
    <w:p w:rsidR="00E87BE5" w:rsidRPr="00BF01EE" w:rsidRDefault="00E87BE5" w:rsidP="00E87BE5">
      <w:pPr>
        <w:suppressAutoHyphens/>
        <w:ind w:firstLine="709"/>
        <w:jc w:val="right"/>
        <w:rPr>
          <w:rFonts w:eastAsia="Calibri" w:cstheme="majorBidi"/>
          <w:sz w:val="28"/>
          <w:szCs w:val="28"/>
          <w:lang w:eastAsia="zh-CN"/>
        </w:rPr>
      </w:pP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Default="00E87BE5" w:rsidP="00E87BE5">
      <w:pPr>
        <w:suppressAutoHyphens/>
        <w:ind w:firstLine="709"/>
        <w:jc w:val="center"/>
        <w:rPr>
          <w:rFonts w:eastAsia="Calibri" w:cstheme="majorBidi"/>
          <w:b/>
          <w:sz w:val="28"/>
          <w:szCs w:val="28"/>
          <w:lang w:eastAsia="zh-CN"/>
        </w:rPr>
      </w:pP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sz w:val="28"/>
          <w:szCs w:val="28"/>
          <w:lang w:eastAsia="zh-CN"/>
        </w:rPr>
        <w:t>ГРАФИК</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ОСУЩЕСТВЛЕНИЯ ЗЕМЛЯНЫХ РАБОТ</w:t>
      </w:r>
    </w:p>
    <w:p w:rsidR="00E87BE5" w:rsidRPr="00BF01EE" w:rsidRDefault="00E87BE5" w:rsidP="00E87BE5">
      <w:pPr>
        <w:suppressAutoHyphens/>
        <w:ind w:firstLine="709"/>
        <w:jc w:val="both"/>
        <w:rPr>
          <w:rFonts w:eastAsia="Calibri" w:cstheme="majorBidi"/>
          <w:sz w:val="28"/>
          <w:szCs w:val="28"/>
          <w:lang w:eastAsia="zh-CN"/>
        </w:rPr>
      </w:pPr>
    </w:p>
    <w:tbl>
      <w:tblPr>
        <w:tblW w:w="0" w:type="auto"/>
        <w:tblLayout w:type="fixed"/>
        <w:tblCellMar>
          <w:top w:w="102" w:type="dxa"/>
          <w:left w:w="62" w:type="dxa"/>
          <w:bottom w:w="102" w:type="dxa"/>
          <w:right w:w="62" w:type="dxa"/>
        </w:tblCellMar>
        <w:tblLook w:val="04A0" w:firstRow="1" w:lastRow="0" w:firstColumn="1" w:lastColumn="0" w:noHBand="0" w:noVBand="1"/>
      </w:tblPr>
      <w:tblGrid>
        <w:gridCol w:w="9843"/>
      </w:tblGrid>
      <w:tr w:rsidR="00E87BE5" w:rsidRPr="00BF01EE" w:rsidTr="00ED689C">
        <w:tc>
          <w:tcPr>
            <w:tcW w:w="9843" w:type="dxa"/>
            <w:hideMark/>
          </w:tcPr>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Функциональное назначение объекта: _____________________________________________________________________</w:t>
            </w:r>
          </w:p>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_____________________________________________________________________Адрес объекта: _____________________________________________________________________</w:t>
            </w:r>
          </w:p>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(адрес проведения земляных работ,</w:t>
            </w:r>
          </w:p>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_____________________________________________________________________</w:t>
            </w:r>
          </w:p>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кадастровый номер земельного участка)</w:t>
            </w:r>
          </w:p>
        </w:tc>
      </w:tr>
    </w:tbl>
    <w:p w:rsidR="00E87BE5" w:rsidRPr="00BF01EE" w:rsidRDefault="00E87BE5" w:rsidP="00E87BE5">
      <w:pPr>
        <w:suppressAutoHyphens/>
        <w:ind w:firstLine="709"/>
        <w:jc w:val="both"/>
        <w:rPr>
          <w:rFonts w:eastAsia="Calibri" w:cstheme="majorBidi"/>
          <w:sz w:val="28"/>
          <w:szCs w:val="28"/>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767"/>
        <w:gridCol w:w="3056"/>
        <w:gridCol w:w="2320"/>
        <w:gridCol w:w="3700"/>
      </w:tblGrid>
      <w:tr w:rsidR="00E87BE5" w:rsidRPr="00BF01EE" w:rsidTr="00ED689C">
        <w:tc>
          <w:tcPr>
            <w:tcW w:w="767"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ED689C">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N п/п</w:t>
            </w:r>
          </w:p>
        </w:tc>
        <w:tc>
          <w:tcPr>
            <w:tcW w:w="3056"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ED689C">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ED689C">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ED689C">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окончания работ (день/месяц/год)</w:t>
            </w:r>
          </w:p>
        </w:tc>
      </w:tr>
      <w:tr w:rsidR="00E87BE5" w:rsidRPr="00BF01EE" w:rsidTr="00ED689C">
        <w:tc>
          <w:tcPr>
            <w:tcW w:w="767" w:type="dxa"/>
            <w:tcBorders>
              <w:top w:val="single" w:sz="4" w:space="0" w:color="auto"/>
              <w:left w:val="single" w:sz="4" w:space="0" w:color="auto"/>
              <w:bottom w:val="single" w:sz="4" w:space="0" w:color="auto"/>
              <w:right w:val="single" w:sz="4" w:space="0" w:color="auto"/>
            </w:tcBorders>
          </w:tcPr>
          <w:p w:rsidR="00E87BE5" w:rsidRPr="00BF01EE" w:rsidRDefault="00E87BE5" w:rsidP="00ED689C">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BF01EE" w:rsidRDefault="00E87BE5" w:rsidP="00ED689C">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BF01EE" w:rsidRDefault="00E87BE5" w:rsidP="00ED689C">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BF01EE" w:rsidRDefault="00E87BE5" w:rsidP="00ED689C">
            <w:pPr>
              <w:suppressAutoHyphens/>
              <w:ind w:firstLine="709"/>
              <w:jc w:val="both"/>
              <w:rPr>
                <w:rFonts w:eastAsia="Calibri" w:cstheme="majorBidi"/>
                <w:sz w:val="28"/>
                <w:szCs w:val="28"/>
                <w:lang w:eastAsia="zh-CN"/>
              </w:rPr>
            </w:pPr>
          </w:p>
        </w:tc>
      </w:tr>
      <w:tr w:rsidR="00E87BE5" w:rsidRPr="00BF01EE" w:rsidTr="00ED689C">
        <w:tc>
          <w:tcPr>
            <w:tcW w:w="767" w:type="dxa"/>
            <w:tcBorders>
              <w:top w:val="single" w:sz="4" w:space="0" w:color="auto"/>
              <w:left w:val="single" w:sz="4" w:space="0" w:color="auto"/>
              <w:bottom w:val="single" w:sz="4" w:space="0" w:color="auto"/>
              <w:right w:val="single" w:sz="4" w:space="0" w:color="auto"/>
            </w:tcBorders>
          </w:tcPr>
          <w:p w:rsidR="00E87BE5" w:rsidRPr="00BF01EE" w:rsidRDefault="00E87BE5" w:rsidP="00ED689C">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BF01EE" w:rsidRDefault="00E87BE5" w:rsidP="00ED689C">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BF01EE" w:rsidRDefault="00E87BE5" w:rsidP="00ED689C">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BF01EE" w:rsidRDefault="00E87BE5" w:rsidP="00ED689C">
            <w:pPr>
              <w:suppressAutoHyphens/>
              <w:ind w:firstLine="709"/>
              <w:jc w:val="both"/>
              <w:rPr>
                <w:rFonts w:eastAsia="Calibri" w:cstheme="majorBidi"/>
                <w:sz w:val="28"/>
                <w:szCs w:val="28"/>
                <w:lang w:eastAsia="zh-CN"/>
              </w:rPr>
            </w:pPr>
          </w:p>
        </w:tc>
      </w:tr>
    </w:tbl>
    <w:p w:rsidR="00E87BE5" w:rsidRPr="00BF01EE" w:rsidRDefault="00E87BE5" w:rsidP="00E87BE5">
      <w:pPr>
        <w:suppressAutoHyphens/>
        <w:ind w:firstLine="709"/>
        <w:jc w:val="both"/>
        <w:rPr>
          <w:rFonts w:eastAsia="Calibri" w:cstheme="majorBidi"/>
          <w:sz w:val="28"/>
          <w:szCs w:val="28"/>
          <w:lang w:eastAsia="zh-CN"/>
        </w:rPr>
      </w:pPr>
    </w:p>
    <w:tbl>
      <w:tblPr>
        <w:tblW w:w="9843" w:type="dxa"/>
        <w:tblLayout w:type="fixed"/>
        <w:tblCellMar>
          <w:top w:w="102" w:type="dxa"/>
          <w:left w:w="62" w:type="dxa"/>
          <w:bottom w:w="102" w:type="dxa"/>
          <w:right w:w="62" w:type="dxa"/>
        </w:tblCellMar>
        <w:tblLook w:val="04A0" w:firstRow="1" w:lastRow="0" w:firstColumn="1" w:lastColumn="0" w:noHBand="0" w:noVBand="1"/>
      </w:tblPr>
      <w:tblGrid>
        <w:gridCol w:w="2923"/>
        <w:gridCol w:w="6920"/>
      </w:tblGrid>
      <w:tr w:rsidR="00E87BE5" w:rsidRPr="00BF01EE" w:rsidTr="00ED689C">
        <w:tc>
          <w:tcPr>
            <w:tcW w:w="2923" w:type="dxa"/>
            <w:hideMark/>
          </w:tcPr>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Исполнитель работ</w:t>
            </w:r>
          </w:p>
        </w:tc>
        <w:tc>
          <w:tcPr>
            <w:tcW w:w="6920" w:type="dxa"/>
            <w:tcBorders>
              <w:top w:val="nil"/>
              <w:left w:val="nil"/>
              <w:bottom w:val="single" w:sz="4" w:space="0" w:color="auto"/>
              <w:right w:val="nil"/>
            </w:tcBorders>
          </w:tcPr>
          <w:p w:rsidR="00E87BE5" w:rsidRPr="00BF01EE" w:rsidRDefault="00E87BE5" w:rsidP="00ED689C">
            <w:pPr>
              <w:suppressAutoHyphens/>
              <w:ind w:firstLine="709"/>
              <w:jc w:val="both"/>
              <w:rPr>
                <w:rFonts w:eastAsia="Calibri" w:cstheme="majorBidi"/>
                <w:sz w:val="28"/>
                <w:szCs w:val="28"/>
                <w:lang w:eastAsia="zh-CN"/>
              </w:rPr>
            </w:pPr>
          </w:p>
        </w:tc>
      </w:tr>
      <w:tr w:rsidR="00E87BE5" w:rsidRPr="00BF01EE" w:rsidTr="00ED689C">
        <w:tc>
          <w:tcPr>
            <w:tcW w:w="2923" w:type="dxa"/>
          </w:tcPr>
          <w:p w:rsidR="00E87BE5" w:rsidRPr="00BF01EE" w:rsidRDefault="00E87BE5" w:rsidP="00ED689C">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rsidTr="00ED689C">
        <w:tc>
          <w:tcPr>
            <w:tcW w:w="2923" w:type="dxa"/>
            <w:hideMark/>
          </w:tcPr>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r w:rsidR="00E87BE5" w:rsidRPr="00BF01EE" w:rsidTr="00ED689C">
        <w:tc>
          <w:tcPr>
            <w:tcW w:w="2923" w:type="dxa"/>
            <w:hideMark/>
          </w:tcPr>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 xml:space="preserve">Заказчик </w:t>
            </w:r>
          </w:p>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tcBorders>
              <w:top w:val="nil"/>
              <w:left w:val="nil"/>
              <w:bottom w:val="single" w:sz="4" w:space="0" w:color="auto"/>
              <w:right w:val="nil"/>
            </w:tcBorders>
          </w:tcPr>
          <w:p w:rsidR="00E87BE5" w:rsidRPr="00BF01EE" w:rsidRDefault="00E87BE5" w:rsidP="00ED689C">
            <w:pPr>
              <w:suppressAutoHyphens/>
              <w:ind w:firstLine="709"/>
              <w:jc w:val="both"/>
              <w:rPr>
                <w:rFonts w:eastAsia="Calibri" w:cstheme="majorBidi"/>
                <w:sz w:val="28"/>
                <w:szCs w:val="28"/>
                <w:lang w:eastAsia="zh-CN"/>
              </w:rPr>
            </w:pPr>
          </w:p>
        </w:tc>
      </w:tr>
      <w:tr w:rsidR="00E87BE5" w:rsidRPr="00BF01EE" w:rsidTr="00ED689C">
        <w:tc>
          <w:tcPr>
            <w:tcW w:w="2923" w:type="dxa"/>
          </w:tcPr>
          <w:p w:rsidR="00E87BE5" w:rsidRPr="00BF01EE" w:rsidRDefault="00E87BE5" w:rsidP="00ED689C">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rsidTr="00ED689C">
        <w:tc>
          <w:tcPr>
            <w:tcW w:w="2923" w:type="dxa"/>
            <w:hideMark/>
          </w:tcPr>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ED689C">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bl>
    <w:tbl>
      <w:tblPr>
        <w:tblStyle w:val="afc"/>
        <w:tblpPr w:leftFromText="180" w:rightFromText="180" w:vertAnchor="text" w:horzAnchor="page" w:tblpX="7456" w:tblpY="-6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BF01EE" w:rsidTr="00ED689C">
        <w:tc>
          <w:tcPr>
            <w:tcW w:w="4105" w:type="dxa"/>
          </w:tcPr>
          <w:p w:rsidR="00E87BE5" w:rsidRPr="00BF01EE" w:rsidRDefault="00E87BE5" w:rsidP="00ED689C">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sidR="0098000C">
              <w:rPr>
                <w:rFonts w:eastAsia="Calibri" w:cstheme="majorBidi"/>
                <w:sz w:val="28"/>
                <w:szCs w:val="28"/>
                <w:lang w:eastAsia="zh-CN"/>
              </w:rPr>
              <w:t>6</w:t>
            </w:r>
          </w:p>
          <w:p w:rsidR="00E87BE5" w:rsidRPr="00BF01EE" w:rsidRDefault="00E87BE5" w:rsidP="00ED689C">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Pr="00BF01EE" w:rsidRDefault="00E87BE5" w:rsidP="00ED689C">
            <w:pPr>
              <w:widowControl w:val="0"/>
              <w:suppressAutoHyphens/>
              <w:autoSpaceDE w:val="0"/>
              <w:jc w:val="both"/>
              <w:outlineLvl w:val="1"/>
              <w:rPr>
                <w:rFonts w:eastAsia="Calibri" w:cstheme="majorBidi"/>
                <w:sz w:val="28"/>
                <w:szCs w:val="28"/>
                <w:lang w:eastAsia="zh-CN"/>
              </w:rPr>
            </w:pPr>
          </w:p>
        </w:tc>
      </w:tr>
    </w:tbl>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rsidR="00E87BE5" w:rsidRDefault="00E87BE5" w:rsidP="00E87BE5">
      <w:pPr>
        <w:ind w:firstLine="709"/>
        <w:contextualSpacing/>
        <w:jc w:val="center"/>
        <w:rPr>
          <w:rFonts w:asciiTheme="majorBidi" w:hAnsiTheme="majorBidi" w:cstheme="majorBidi"/>
          <w:sz w:val="28"/>
          <w:szCs w:val="28"/>
        </w:rPr>
      </w:pPr>
    </w:p>
    <w:tbl>
      <w:tblPr>
        <w:tblStyle w:val="afc"/>
        <w:tblW w:w="10415" w:type="dxa"/>
        <w:tblInd w:w="-572" w:type="dxa"/>
        <w:tblLook w:val="04A0" w:firstRow="1" w:lastRow="0" w:firstColumn="1" w:lastColumn="0" w:noHBand="0" w:noVBand="1"/>
      </w:tblPr>
      <w:tblGrid>
        <w:gridCol w:w="553"/>
        <w:gridCol w:w="2619"/>
        <w:gridCol w:w="1770"/>
        <w:gridCol w:w="4130"/>
        <w:gridCol w:w="1343"/>
      </w:tblGrid>
      <w:tr w:rsidR="00E87BE5" w:rsidTr="00ED689C">
        <w:tc>
          <w:tcPr>
            <w:tcW w:w="553" w:type="dxa"/>
          </w:tcPr>
          <w:p w:rsidR="00E87BE5" w:rsidRPr="00636DE6" w:rsidRDefault="00E87BE5" w:rsidP="00ED689C">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rsidR="00E87BE5" w:rsidRPr="00636DE6" w:rsidRDefault="00E87BE5" w:rsidP="00ED689C">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70" w:type="dxa"/>
          </w:tcPr>
          <w:p w:rsidR="00E87BE5" w:rsidRPr="00636DE6" w:rsidRDefault="00E87BE5" w:rsidP="00ED689C">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rsidR="00E87BE5" w:rsidRPr="00636DE6" w:rsidRDefault="00E87BE5" w:rsidP="00ED689C">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rsidR="00E87BE5" w:rsidRPr="00636DE6" w:rsidRDefault="00E87BE5" w:rsidP="00ED689C">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rsidTr="00ED689C">
        <w:tc>
          <w:tcPr>
            <w:tcW w:w="553"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rsidR="00E87BE5" w:rsidRPr="00636DE6" w:rsidRDefault="00E87BE5" w:rsidP="00ED689C">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rsidTr="00ED689C">
        <w:tc>
          <w:tcPr>
            <w:tcW w:w="553"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ED689C">
            <w:pPr>
              <w:contextualSpacing/>
              <w:jc w:val="both"/>
              <w:rPr>
                <w:rFonts w:asciiTheme="majorBidi" w:hAnsiTheme="majorBidi" w:cstheme="majorBidi"/>
                <w:sz w:val="24"/>
                <w:szCs w:val="24"/>
              </w:rPr>
            </w:pPr>
          </w:p>
        </w:tc>
        <w:tc>
          <w:tcPr>
            <w:tcW w:w="4130"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rsidR="00E87BE5" w:rsidRPr="00636DE6" w:rsidRDefault="00E87BE5" w:rsidP="00ED689C">
            <w:pPr>
              <w:contextualSpacing/>
              <w:jc w:val="both"/>
              <w:rPr>
                <w:rFonts w:asciiTheme="majorBidi" w:hAnsiTheme="majorBidi" w:cstheme="majorBidi"/>
                <w:sz w:val="24"/>
                <w:szCs w:val="24"/>
              </w:rPr>
            </w:pPr>
          </w:p>
        </w:tc>
      </w:tr>
      <w:tr w:rsidR="00E87BE5" w:rsidTr="00ED689C">
        <w:tc>
          <w:tcPr>
            <w:tcW w:w="553"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ED689C">
            <w:pPr>
              <w:contextualSpacing/>
              <w:jc w:val="both"/>
              <w:rPr>
                <w:rFonts w:asciiTheme="majorBidi" w:hAnsiTheme="majorBidi" w:cstheme="majorBidi"/>
                <w:sz w:val="24"/>
                <w:szCs w:val="24"/>
              </w:rPr>
            </w:pPr>
          </w:p>
        </w:tc>
        <w:tc>
          <w:tcPr>
            <w:tcW w:w="4130"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rsidR="00E87BE5" w:rsidRPr="00636DE6" w:rsidRDefault="00E87BE5" w:rsidP="00ED689C">
            <w:pPr>
              <w:contextualSpacing/>
              <w:jc w:val="both"/>
              <w:rPr>
                <w:rFonts w:asciiTheme="majorBidi" w:hAnsiTheme="majorBidi" w:cstheme="majorBidi"/>
                <w:sz w:val="24"/>
                <w:szCs w:val="24"/>
              </w:rPr>
            </w:pPr>
          </w:p>
        </w:tc>
      </w:tr>
      <w:tr w:rsidR="00E87BE5" w:rsidTr="00ED689C">
        <w:tc>
          <w:tcPr>
            <w:tcW w:w="553"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rsidR="00E87BE5" w:rsidRPr="00636DE6" w:rsidRDefault="00E87BE5" w:rsidP="00ED689C">
            <w:pPr>
              <w:contextualSpacing/>
              <w:jc w:val="both"/>
              <w:rPr>
                <w:rFonts w:asciiTheme="majorBidi" w:hAnsiTheme="majorBidi" w:cstheme="majorBidi"/>
                <w:sz w:val="24"/>
                <w:szCs w:val="24"/>
              </w:rPr>
            </w:pPr>
          </w:p>
        </w:tc>
        <w:tc>
          <w:tcPr>
            <w:tcW w:w="4130"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rsidR="00E87BE5" w:rsidRPr="00636DE6" w:rsidRDefault="00E87BE5" w:rsidP="00ED689C">
            <w:pPr>
              <w:contextualSpacing/>
              <w:jc w:val="both"/>
              <w:rPr>
                <w:rFonts w:asciiTheme="majorBidi" w:hAnsiTheme="majorBidi" w:cstheme="majorBidi"/>
                <w:sz w:val="24"/>
                <w:szCs w:val="24"/>
              </w:rPr>
            </w:pPr>
          </w:p>
        </w:tc>
      </w:tr>
      <w:tr w:rsidR="00E87BE5" w:rsidTr="00ED689C">
        <w:trPr>
          <w:trHeight w:val="1140"/>
        </w:trPr>
        <w:tc>
          <w:tcPr>
            <w:tcW w:w="553" w:type="dxa"/>
            <w:vMerge w:val="restart"/>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rsidR="00E87BE5" w:rsidRPr="00636DE6" w:rsidRDefault="00E87BE5" w:rsidP="00ED689C">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rsidTr="00ED689C">
        <w:trPr>
          <w:trHeight w:val="1125"/>
        </w:trPr>
        <w:tc>
          <w:tcPr>
            <w:tcW w:w="553" w:type="dxa"/>
            <w:vMerge/>
          </w:tcPr>
          <w:p w:rsidR="00E87BE5" w:rsidRPr="00636DE6" w:rsidRDefault="00E87BE5" w:rsidP="00ED689C">
            <w:pPr>
              <w:contextualSpacing/>
              <w:jc w:val="both"/>
              <w:rPr>
                <w:rFonts w:asciiTheme="majorBidi" w:hAnsiTheme="majorBidi" w:cstheme="majorBidi"/>
                <w:sz w:val="24"/>
                <w:szCs w:val="24"/>
              </w:rPr>
            </w:pPr>
          </w:p>
        </w:tc>
        <w:tc>
          <w:tcPr>
            <w:tcW w:w="2619" w:type="dxa"/>
            <w:vMerge/>
          </w:tcPr>
          <w:p w:rsidR="00E87BE5" w:rsidRPr="00636DE6" w:rsidRDefault="00E87BE5" w:rsidP="00ED689C">
            <w:pPr>
              <w:contextualSpacing/>
              <w:jc w:val="both"/>
              <w:rPr>
                <w:rFonts w:asciiTheme="majorBidi" w:hAnsiTheme="majorBidi" w:cstheme="majorBidi"/>
                <w:sz w:val="24"/>
                <w:szCs w:val="24"/>
              </w:rPr>
            </w:pPr>
          </w:p>
        </w:tc>
        <w:tc>
          <w:tcPr>
            <w:tcW w:w="1770" w:type="dxa"/>
            <w:vMerge/>
          </w:tcPr>
          <w:p w:rsidR="00E87BE5" w:rsidRPr="00636DE6" w:rsidRDefault="00E87BE5" w:rsidP="00ED689C">
            <w:pPr>
              <w:contextualSpacing/>
              <w:jc w:val="both"/>
              <w:rPr>
                <w:rFonts w:asciiTheme="majorBidi" w:hAnsiTheme="majorBidi" w:cstheme="majorBidi"/>
                <w:sz w:val="24"/>
                <w:szCs w:val="24"/>
              </w:rPr>
            </w:pPr>
          </w:p>
        </w:tc>
        <w:tc>
          <w:tcPr>
            <w:tcW w:w="4130"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rsidR="00E87BE5" w:rsidRPr="00636DE6" w:rsidRDefault="00E87BE5" w:rsidP="00ED689C">
            <w:pPr>
              <w:contextualSpacing/>
              <w:jc w:val="both"/>
              <w:rPr>
                <w:rFonts w:asciiTheme="majorBidi" w:hAnsiTheme="majorBidi" w:cstheme="majorBidi"/>
                <w:sz w:val="24"/>
                <w:szCs w:val="24"/>
              </w:rPr>
            </w:pPr>
          </w:p>
        </w:tc>
      </w:tr>
      <w:tr w:rsidR="00E87BE5" w:rsidTr="00ED689C">
        <w:tc>
          <w:tcPr>
            <w:tcW w:w="553" w:type="dxa"/>
          </w:tcPr>
          <w:p w:rsidR="00E87BE5" w:rsidRPr="00636DE6" w:rsidRDefault="00E87BE5" w:rsidP="00ED689C">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rsidR="00E87BE5" w:rsidRPr="00636DE6" w:rsidRDefault="00E87BE5" w:rsidP="00ED689C">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rsidTr="00ED689C">
        <w:trPr>
          <w:trHeight w:val="467"/>
        </w:trPr>
        <w:tc>
          <w:tcPr>
            <w:tcW w:w="553" w:type="dxa"/>
            <w:vMerge w:val="restart"/>
          </w:tcPr>
          <w:p w:rsidR="00E87BE5" w:rsidRPr="00636DE6" w:rsidRDefault="00E87BE5" w:rsidP="00ED689C">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rsidR="00E87BE5" w:rsidRPr="00636DE6" w:rsidRDefault="00E87BE5" w:rsidP="00ED689C">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rsidR="00E87BE5" w:rsidRPr="00636DE6" w:rsidRDefault="00E87BE5" w:rsidP="00ED689C">
            <w:pPr>
              <w:contextualSpacing/>
              <w:jc w:val="both"/>
              <w:rPr>
                <w:rFonts w:asciiTheme="majorBidi" w:hAnsiTheme="majorBidi" w:cstheme="majorBidi"/>
                <w:sz w:val="24"/>
                <w:szCs w:val="24"/>
              </w:rPr>
            </w:pPr>
          </w:p>
        </w:tc>
      </w:tr>
      <w:tr w:rsidR="00E87BE5" w:rsidTr="00ED689C">
        <w:trPr>
          <w:trHeight w:val="465"/>
        </w:trPr>
        <w:tc>
          <w:tcPr>
            <w:tcW w:w="553" w:type="dxa"/>
            <w:vMerge/>
          </w:tcPr>
          <w:p w:rsidR="00E87BE5" w:rsidRPr="00636DE6" w:rsidRDefault="00E87BE5" w:rsidP="00ED689C">
            <w:pPr>
              <w:contextualSpacing/>
              <w:jc w:val="both"/>
              <w:rPr>
                <w:rFonts w:asciiTheme="majorBidi" w:hAnsiTheme="majorBidi" w:cstheme="majorBidi"/>
                <w:sz w:val="24"/>
                <w:szCs w:val="24"/>
              </w:rPr>
            </w:pPr>
          </w:p>
        </w:tc>
        <w:tc>
          <w:tcPr>
            <w:tcW w:w="2619" w:type="dxa"/>
            <w:vMerge/>
          </w:tcPr>
          <w:p w:rsidR="00E87BE5" w:rsidRPr="00636DE6" w:rsidRDefault="00E87BE5" w:rsidP="00ED689C">
            <w:pPr>
              <w:contextualSpacing/>
              <w:jc w:val="both"/>
              <w:rPr>
                <w:rFonts w:asciiTheme="majorBidi" w:hAnsiTheme="majorBidi" w:cstheme="majorBidi"/>
                <w:sz w:val="24"/>
                <w:szCs w:val="24"/>
              </w:rPr>
            </w:pPr>
          </w:p>
        </w:tc>
        <w:tc>
          <w:tcPr>
            <w:tcW w:w="1770" w:type="dxa"/>
            <w:vMerge/>
          </w:tcPr>
          <w:p w:rsidR="00E87BE5" w:rsidRPr="00636DE6" w:rsidRDefault="00E87BE5" w:rsidP="00ED689C">
            <w:pPr>
              <w:contextualSpacing/>
              <w:jc w:val="both"/>
              <w:rPr>
                <w:rFonts w:asciiTheme="majorBidi" w:hAnsiTheme="majorBidi" w:cstheme="majorBidi"/>
                <w:sz w:val="24"/>
                <w:szCs w:val="24"/>
              </w:rPr>
            </w:pPr>
          </w:p>
        </w:tc>
        <w:tc>
          <w:tcPr>
            <w:tcW w:w="4130" w:type="dxa"/>
          </w:tcPr>
          <w:p w:rsidR="00E87BE5" w:rsidRPr="00636DE6" w:rsidRDefault="00E87BE5" w:rsidP="00ED689C">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rsidR="00E87BE5" w:rsidRPr="00636DE6" w:rsidRDefault="00E87BE5" w:rsidP="00ED689C">
            <w:pPr>
              <w:contextualSpacing/>
              <w:jc w:val="both"/>
              <w:rPr>
                <w:rFonts w:asciiTheme="majorBidi" w:hAnsiTheme="majorBidi" w:cstheme="majorBidi"/>
                <w:sz w:val="24"/>
                <w:szCs w:val="24"/>
              </w:rPr>
            </w:pPr>
          </w:p>
        </w:tc>
      </w:tr>
      <w:tr w:rsidR="00E87BE5" w:rsidTr="00ED689C">
        <w:trPr>
          <w:trHeight w:val="345"/>
        </w:trPr>
        <w:tc>
          <w:tcPr>
            <w:tcW w:w="553" w:type="dxa"/>
            <w:vMerge/>
          </w:tcPr>
          <w:p w:rsidR="00E87BE5" w:rsidRPr="00636DE6" w:rsidRDefault="00E87BE5" w:rsidP="00ED689C">
            <w:pPr>
              <w:contextualSpacing/>
              <w:jc w:val="both"/>
              <w:rPr>
                <w:rFonts w:asciiTheme="majorBidi" w:hAnsiTheme="majorBidi" w:cstheme="majorBidi"/>
                <w:sz w:val="24"/>
                <w:szCs w:val="24"/>
              </w:rPr>
            </w:pPr>
          </w:p>
        </w:tc>
        <w:tc>
          <w:tcPr>
            <w:tcW w:w="2619" w:type="dxa"/>
            <w:vMerge/>
          </w:tcPr>
          <w:p w:rsidR="00E87BE5" w:rsidRPr="00636DE6" w:rsidRDefault="00E87BE5" w:rsidP="00ED689C">
            <w:pPr>
              <w:contextualSpacing/>
              <w:jc w:val="both"/>
              <w:rPr>
                <w:rFonts w:asciiTheme="majorBidi" w:hAnsiTheme="majorBidi" w:cstheme="majorBidi"/>
                <w:sz w:val="24"/>
                <w:szCs w:val="24"/>
              </w:rPr>
            </w:pPr>
          </w:p>
        </w:tc>
        <w:tc>
          <w:tcPr>
            <w:tcW w:w="1770" w:type="dxa"/>
            <w:vMerge/>
          </w:tcPr>
          <w:p w:rsidR="00E87BE5" w:rsidRPr="00636DE6" w:rsidRDefault="00E87BE5" w:rsidP="00ED689C">
            <w:pPr>
              <w:contextualSpacing/>
              <w:jc w:val="both"/>
              <w:rPr>
                <w:rFonts w:asciiTheme="majorBidi" w:hAnsiTheme="majorBidi" w:cstheme="majorBidi"/>
                <w:sz w:val="24"/>
                <w:szCs w:val="24"/>
              </w:rPr>
            </w:pPr>
          </w:p>
        </w:tc>
        <w:tc>
          <w:tcPr>
            <w:tcW w:w="4130" w:type="dxa"/>
          </w:tcPr>
          <w:p w:rsidR="00E87BE5" w:rsidRPr="00636DE6" w:rsidRDefault="00E87BE5" w:rsidP="00ED689C">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rsidR="00E87BE5" w:rsidRPr="00636DE6" w:rsidRDefault="00E87BE5" w:rsidP="00ED689C">
            <w:pPr>
              <w:contextualSpacing/>
              <w:jc w:val="both"/>
              <w:rPr>
                <w:rFonts w:asciiTheme="majorBidi" w:hAnsiTheme="majorBidi" w:cstheme="majorBidi"/>
                <w:sz w:val="24"/>
                <w:szCs w:val="24"/>
              </w:rPr>
            </w:pPr>
          </w:p>
        </w:tc>
      </w:tr>
      <w:tr w:rsidR="00E87BE5" w:rsidTr="00ED689C">
        <w:trPr>
          <w:trHeight w:val="375"/>
        </w:trPr>
        <w:tc>
          <w:tcPr>
            <w:tcW w:w="553" w:type="dxa"/>
            <w:vMerge/>
          </w:tcPr>
          <w:p w:rsidR="00E87BE5" w:rsidRPr="00636DE6" w:rsidRDefault="00E87BE5" w:rsidP="00ED689C">
            <w:pPr>
              <w:contextualSpacing/>
              <w:jc w:val="both"/>
              <w:rPr>
                <w:rFonts w:asciiTheme="majorBidi" w:hAnsiTheme="majorBidi" w:cstheme="majorBidi"/>
                <w:sz w:val="24"/>
                <w:szCs w:val="24"/>
              </w:rPr>
            </w:pPr>
          </w:p>
        </w:tc>
        <w:tc>
          <w:tcPr>
            <w:tcW w:w="2619" w:type="dxa"/>
            <w:vMerge/>
          </w:tcPr>
          <w:p w:rsidR="00E87BE5" w:rsidRPr="00636DE6" w:rsidRDefault="00E87BE5" w:rsidP="00ED689C">
            <w:pPr>
              <w:contextualSpacing/>
              <w:jc w:val="both"/>
              <w:rPr>
                <w:rFonts w:asciiTheme="majorBidi" w:hAnsiTheme="majorBidi" w:cstheme="majorBidi"/>
                <w:sz w:val="24"/>
                <w:szCs w:val="24"/>
              </w:rPr>
            </w:pPr>
          </w:p>
        </w:tc>
        <w:tc>
          <w:tcPr>
            <w:tcW w:w="1770" w:type="dxa"/>
            <w:vMerge/>
          </w:tcPr>
          <w:p w:rsidR="00E87BE5" w:rsidRPr="00636DE6" w:rsidRDefault="00E87BE5" w:rsidP="00ED689C">
            <w:pPr>
              <w:contextualSpacing/>
              <w:jc w:val="both"/>
              <w:rPr>
                <w:rFonts w:asciiTheme="majorBidi" w:hAnsiTheme="majorBidi" w:cstheme="majorBidi"/>
                <w:sz w:val="24"/>
                <w:szCs w:val="24"/>
              </w:rPr>
            </w:pPr>
          </w:p>
        </w:tc>
        <w:tc>
          <w:tcPr>
            <w:tcW w:w="4130" w:type="dxa"/>
          </w:tcPr>
          <w:p w:rsidR="00E87BE5" w:rsidRPr="00636DE6" w:rsidRDefault="00E87BE5" w:rsidP="00ED689C">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rsidR="00E87BE5" w:rsidRPr="00636DE6" w:rsidRDefault="00E87BE5" w:rsidP="00ED689C">
            <w:pPr>
              <w:contextualSpacing/>
              <w:jc w:val="both"/>
              <w:rPr>
                <w:rFonts w:asciiTheme="majorBidi" w:hAnsiTheme="majorBidi" w:cstheme="majorBidi"/>
                <w:sz w:val="24"/>
                <w:szCs w:val="24"/>
              </w:rPr>
            </w:pPr>
          </w:p>
        </w:tc>
      </w:tr>
      <w:tr w:rsidR="00E87BE5" w:rsidTr="00ED689C">
        <w:trPr>
          <w:trHeight w:val="687"/>
        </w:trPr>
        <w:tc>
          <w:tcPr>
            <w:tcW w:w="553" w:type="dxa"/>
          </w:tcPr>
          <w:p w:rsidR="00E87BE5" w:rsidRPr="00636DE6" w:rsidRDefault="00E87BE5" w:rsidP="00ED689C">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rsidR="00E87BE5" w:rsidRPr="00636DE6" w:rsidRDefault="00E87BE5" w:rsidP="00ED689C">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70" w:type="dxa"/>
          </w:tcPr>
          <w:p w:rsidR="00E87BE5" w:rsidRPr="00636DE6" w:rsidRDefault="00E87BE5" w:rsidP="00ED689C">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4130" w:type="dxa"/>
          </w:tcPr>
          <w:p w:rsidR="00E87BE5" w:rsidRPr="00636DE6" w:rsidRDefault="00E87BE5" w:rsidP="00ED689C">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rsidR="00E87BE5" w:rsidRPr="009A6B66" w:rsidRDefault="00E87BE5" w:rsidP="00ED689C">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rsidR="00E87BE5" w:rsidRPr="00BF01EE" w:rsidRDefault="00E87BE5" w:rsidP="00E87BE5">
      <w:pPr>
        <w:ind w:firstLine="709"/>
        <w:jc w:val="both"/>
        <w:rPr>
          <w:rFonts w:cstheme="majorBidi"/>
          <w:sz w:val="28"/>
          <w:szCs w:val="28"/>
        </w:rPr>
      </w:pPr>
    </w:p>
    <w:p w:rsidR="007269CF" w:rsidRPr="007269CF" w:rsidRDefault="007269CF" w:rsidP="007269CF">
      <w:pPr>
        <w:spacing w:before="204" w:line="360" w:lineRule="auto"/>
        <w:ind w:left="449" w:firstLine="4536"/>
        <w:rPr>
          <w:b/>
          <w:color w:val="0A0A0A"/>
          <w:sz w:val="28"/>
          <w:szCs w:val="28"/>
        </w:rPr>
      </w:pPr>
    </w:p>
    <w:sectPr w:rsidR="007269CF" w:rsidRPr="007269CF" w:rsidSect="00E87BE5">
      <w:footerReference w:type="default" r:id="rId12"/>
      <w:pgSz w:w="11910" w:h="16840"/>
      <w:pgMar w:top="960" w:right="620" w:bottom="320" w:left="1020" w:header="0" w:footer="102"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0281B" w:rsidRDefault="0070281B">
      <w:r>
        <w:separator/>
      </w:r>
    </w:p>
  </w:endnote>
  <w:endnote w:type="continuationSeparator" w:id="0">
    <w:p w:rsidR="0070281B" w:rsidRDefault="007028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Vladimir Script">
    <w:charset w:val="00"/>
    <w:family w:val="script"/>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D689C" w:rsidRDefault="00ED689C">
    <w:pPr>
      <w:pStyle w:val="a3"/>
      <w:spacing w:line="14" w:lineRule="auto"/>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0281B" w:rsidRDefault="0070281B">
      <w:r>
        <w:separator/>
      </w:r>
    </w:p>
  </w:footnote>
  <w:footnote w:type="continuationSeparator" w:id="0">
    <w:p w:rsidR="0070281B" w:rsidRDefault="0070281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15:restartNumberingAfterBreak="0">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15:restartNumberingAfterBreak="0">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15:restartNumberingAfterBreak="0">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15:restartNumberingAfterBreak="0">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15:restartNumberingAfterBreak="0">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15:restartNumberingAfterBreak="0">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15:restartNumberingAfterBreak="0">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15:restartNumberingAfterBreak="0">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15:restartNumberingAfterBreak="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1" w15:restartNumberingAfterBreak="0">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3" w15:restartNumberingAfterBreak="0">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4" w15:restartNumberingAfterBreak="0">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5" w15:restartNumberingAfterBreak="0">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6" w15:restartNumberingAfterBreak="0">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7" w15:restartNumberingAfterBreak="0">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8" w15:restartNumberingAfterBreak="0">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19" w15:restartNumberingAfterBreak="0">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0" w15:restartNumberingAfterBreak="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1" w15:restartNumberingAfterBreak="0">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2" w15:restartNumberingAfterBreak="0">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3" w15:restartNumberingAfterBreak="0">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4" w15:restartNumberingAfterBreak="0">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5" w15:restartNumberingAfterBreak="0">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6" w15:restartNumberingAfterBreak="0">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29" w15:restartNumberingAfterBreak="0">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0" w15:restartNumberingAfterBreak="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1" w15:restartNumberingAfterBreak="0">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abstractNumId w:val="20"/>
  </w:num>
  <w:num w:numId="2">
    <w:abstractNumId w:val="6"/>
  </w:num>
  <w:num w:numId="3">
    <w:abstractNumId w:val="21"/>
  </w:num>
  <w:num w:numId="4">
    <w:abstractNumId w:val="8"/>
  </w:num>
  <w:num w:numId="5">
    <w:abstractNumId w:val="18"/>
  </w:num>
  <w:num w:numId="6">
    <w:abstractNumId w:val="30"/>
  </w:num>
  <w:num w:numId="7">
    <w:abstractNumId w:val="32"/>
  </w:num>
  <w:num w:numId="8">
    <w:abstractNumId w:val="28"/>
  </w:num>
  <w:num w:numId="9">
    <w:abstractNumId w:val="9"/>
  </w:num>
  <w:num w:numId="10">
    <w:abstractNumId w:val="5"/>
  </w:num>
  <w:num w:numId="11">
    <w:abstractNumId w:val="25"/>
  </w:num>
  <w:num w:numId="12">
    <w:abstractNumId w:val="10"/>
  </w:num>
  <w:num w:numId="13">
    <w:abstractNumId w:val="13"/>
  </w:num>
  <w:num w:numId="14">
    <w:abstractNumId w:val="17"/>
  </w:num>
  <w:num w:numId="15">
    <w:abstractNumId w:val="12"/>
  </w:num>
  <w:num w:numId="16">
    <w:abstractNumId w:val="22"/>
  </w:num>
  <w:num w:numId="17">
    <w:abstractNumId w:val="29"/>
  </w:num>
  <w:num w:numId="18">
    <w:abstractNumId w:val="24"/>
  </w:num>
  <w:num w:numId="19">
    <w:abstractNumId w:val="19"/>
  </w:num>
  <w:num w:numId="20">
    <w:abstractNumId w:val="27"/>
  </w:num>
  <w:num w:numId="21">
    <w:abstractNumId w:val="14"/>
  </w:num>
  <w:num w:numId="22">
    <w:abstractNumId w:val="15"/>
  </w:num>
  <w:num w:numId="23">
    <w:abstractNumId w:val="16"/>
  </w:num>
  <w:num w:numId="24">
    <w:abstractNumId w:val="7"/>
  </w:num>
  <w:num w:numId="25">
    <w:abstractNumId w:val="23"/>
  </w:num>
  <w:num w:numId="26">
    <w:abstractNumId w:val="26"/>
  </w:num>
  <w:num w:numId="27">
    <w:abstractNumId w:val="3"/>
  </w:num>
  <w:num w:numId="28">
    <w:abstractNumId w:val="3"/>
    <w:lvlOverride w:ilvl="0">
      <w:startOverride w:val="1"/>
    </w:lvlOverride>
  </w:num>
  <w:num w:numId="29">
    <w:abstractNumId w:val="4"/>
  </w:num>
  <w:num w:numId="30">
    <w:abstractNumId w:val="0"/>
  </w:num>
  <w:num w:numId="31">
    <w:abstractNumId w:val="1"/>
  </w:num>
  <w:num w:numId="32">
    <w:abstractNumId w:val="2"/>
  </w:num>
  <w:num w:numId="33">
    <w:abstractNumId w:val="31"/>
  </w:num>
  <w:num w:numId="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842"/>
    <w:rsid w:val="00031482"/>
    <w:rsid w:val="00033974"/>
    <w:rsid w:val="000351E6"/>
    <w:rsid w:val="00053401"/>
    <w:rsid w:val="00056EC7"/>
    <w:rsid w:val="000617FD"/>
    <w:rsid w:val="00062334"/>
    <w:rsid w:val="00077B77"/>
    <w:rsid w:val="0008367F"/>
    <w:rsid w:val="000A08E9"/>
    <w:rsid w:val="000A35D3"/>
    <w:rsid w:val="000B3510"/>
    <w:rsid w:val="000D26D2"/>
    <w:rsid w:val="000F19B2"/>
    <w:rsid w:val="000F7356"/>
    <w:rsid w:val="00123E9B"/>
    <w:rsid w:val="00133672"/>
    <w:rsid w:val="001434A1"/>
    <w:rsid w:val="001528CA"/>
    <w:rsid w:val="001539E0"/>
    <w:rsid w:val="00167A96"/>
    <w:rsid w:val="00167B7A"/>
    <w:rsid w:val="00176B12"/>
    <w:rsid w:val="001A504A"/>
    <w:rsid w:val="001B3B60"/>
    <w:rsid w:val="001B660E"/>
    <w:rsid w:val="001C26D3"/>
    <w:rsid w:val="001D0C3F"/>
    <w:rsid w:val="00213C88"/>
    <w:rsid w:val="002142E3"/>
    <w:rsid w:val="00225B17"/>
    <w:rsid w:val="00226518"/>
    <w:rsid w:val="00233686"/>
    <w:rsid w:val="00263467"/>
    <w:rsid w:val="00265EA3"/>
    <w:rsid w:val="00284C05"/>
    <w:rsid w:val="002A1F0A"/>
    <w:rsid w:val="002A6A34"/>
    <w:rsid w:val="002B0EA9"/>
    <w:rsid w:val="002B720B"/>
    <w:rsid w:val="002C222E"/>
    <w:rsid w:val="002D3E08"/>
    <w:rsid w:val="002E12A6"/>
    <w:rsid w:val="002E3BF5"/>
    <w:rsid w:val="002F06FC"/>
    <w:rsid w:val="00316ECC"/>
    <w:rsid w:val="00333711"/>
    <w:rsid w:val="00333874"/>
    <w:rsid w:val="00337B3E"/>
    <w:rsid w:val="00340F5A"/>
    <w:rsid w:val="0035505D"/>
    <w:rsid w:val="00355E93"/>
    <w:rsid w:val="00364E7F"/>
    <w:rsid w:val="003B45E5"/>
    <w:rsid w:val="003D1AF8"/>
    <w:rsid w:val="003F4409"/>
    <w:rsid w:val="004423AE"/>
    <w:rsid w:val="0044646A"/>
    <w:rsid w:val="0045234C"/>
    <w:rsid w:val="00480A18"/>
    <w:rsid w:val="00496B5C"/>
    <w:rsid w:val="004C0F81"/>
    <w:rsid w:val="004C7EDF"/>
    <w:rsid w:val="004D2A5D"/>
    <w:rsid w:val="004F4F3E"/>
    <w:rsid w:val="004F77F3"/>
    <w:rsid w:val="00523EA9"/>
    <w:rsid w:val="00540321"/>
    <w:rsid w:val="00553918"/>
    <w:rsid w:val="005608CF"/>
    <w:rsid w:val="00560C9E"/>
    <w:rsid w:val="00575C33"/>
    <w:rsid w:val="00577E50"/>
    <w:rsid w:val="0058251D"/>
    <w:rsid w:val="0059633B"/>
    <w:rsid w:val="005C499D"/>
    <w:rsid w:val="005F0F63"/>
    <w:rsid w:val="005F6A69"/>
    <w:rsid w:val="00622560"/>
    <w:rsid w:val="0063200F"/>
    <w:rsid w:val="00647CB9"/>
    <w:rsid w:val="00655B66"/>
    <w:rsid w:val="00674C26"/>
    <w:rsid w:val="006A0F22"/>
    <w:rsid w:val="006C45F1"/>
    <w:rsid w:val="006D396B"/>
    <w:rsid w:val="00702541"/>
    <w:rsid w:val="0070281B"/>
    <w:rsid w:val="00716247"/>
    <w:rsid w:val="007269CF"/>
    <w:rsid w:val="00732E17"/>
    <w:rsid w:val="007652BE"/>
    <w:rsid w:val="00777D30"/>
    <w:rsid w:val="00784774"/>
    <w:rsid w:val="00785A63"/>
    <w:rsid w:val="007B6721"/>
    <w:rsid w:val="007C4A85"/>
    <w:rsid w:val="007F3975"/>
    <w:rsid w:val="007F4BCD"/>
    <w:rsid w:val="00802225"/>
    <w:rsid w:val="00823F16"/>
    <w:rsid w:val="00826E80"/>
    <w:rsid w:val="00843FC6"/>
    <w:rsid w:val="00845D94"/>
    <w:rsid w:val="0085582F"/>
    <w:rsid w:val="00860D4C"/>
    <w:rsid w:val="00862A7E"/>
    <w:rsid w:val="008A3A2E"/>
    <w:rsid w:val="008A6705"/>
    <w:rsid w:val="008C3DA9"/>
    <w:rsid w:val="008D5B35"/>
    <w:rsid w:val="008E0976"/>
    <w:rsid w:val="008E145A"/>
    <w:rsid w:val="008E1A9C"/>
    <w:rsid w:val="008E357D"/>
    <w:rsid w:val="008E7F1A"/>
    <w:rsid w:val="008F167C"/>
    <w:rsid w:val="0090014B"/>
    <w:rsid w:val="0091078C"/>
    <w:rsid w:val="00937566"/>
    <w:rsid w:val="009426B0"/>
    <w:rsid w:val="00955A9F"/>
    <w:rsid w:val="009568F3"/>
    <w:rsid w:val="0097116B"/>
    <w:rsid w:val="009722E7"/>
    <w:rsid w:val="009742A7"/>
    <w:rsid w:val="0098000C"/>
    <w:rsid w:val="0098152A"/>
    <w:rsid w:val="00983E06"/>
    <w:rsid w:val="009857CA"/>
    <w:rsid w:val="00987458"/>
    <w:rsid w:val="00995945"/>
    <w:rsid w:val="009B0D39"/>
    <w:rsid w:val="009D06CB"/>
    <w:rsid w:val="009D2778"/>
    <w:rsid w:val="00A00488"/>
    <w:rsid w:val="00A13AF4"/>
    <w:rsid w:val="00A2222A"/>
    <w:rsid w:val="00A33842"/>
    <w:rsid w:val="00A42281"/>
    <w:rsid w:val="00A80730"/>
    <w:rsid w:val="00A97BF5"/>
    <w:rsid w:val="00AB778A"/>
    <w:rsid w:val="00AD17A5"/>
    <w:rsid w:val="00AD2D0B"/>
    <w:rsid w:val="00B040C5"/>
    <w:rsid w:val="00B12BF8"/>
    <w:rsid w:val="00B3118A"/>
    <w:rsid w:val="00B531B3"/>
    <w:rsid w:val="00B57E93"/>
    <w:rsid w:val="00B57FF0"/>
    <w:rsid w:val="00BC7B49"/>
    <w:rsid w:val="00BF7D6D"/>
    <w:rsid w:val="00C13C16"/>
    <w:rsid w:val="00C14759"/>
    <w:rsid w:val="00C2697D"/>
    <w:rsid w:val="00C46787"/>
    <w:rsid w:val="00C5734A"/>
    <w:rsid w:val="00C86DEC"/>
    <w:rsid w:val="00CB060D"/>
    <w:rsid w:val="00CB7EFC"/>
    <w:rsid w:val="00CC3E38"/>
    <w:rsid w:val="00CD6CFF"/>
    <w:rsid w:val="00CE6AA3"/>
    <w:rsid w:val="00CF2362"/>
    <w:rsid w:val="00D12B26"/>
    <w:rsid w:val="00D162A5"/>
    <w:rsid w:val="00D42A5F"/>
    <w:rsid w:val="00D56355"/>
    <w:rsid w:val="00D60C76"/>
    <w:rsid w:val="00DA442A"/>
    <w:rsid w:val="00DB027E"/>
    <w:rsid w:val="00DB3608"/>
    <w:rsid w:val="00DB452F"/>
    <w:rsid w:val="00DF4A80"/>
    <w:rsid w:val="00E00D38"/>
    <w:rsid w:val="00E12EAB"/>
    <w:rsid w:val="00E169B6"/>
    <w:rsid w:val="00E17B23"/>
    <w:rsid w:val="00E26EF0"/>
    <w:rsid w:val="00E41011"/>
    <w:rsid w:val="00E462A8"/>
    <w:rsid w:val="00E46886"/>
    <w:rsid w:val="00E50F41"/>
    <w:rsid w:val="00E57D7C"/>
    <w:rsid w:val="00E6715E"/>
    <w:rsid w:val="00E72912"/>
    <w:rsid w:val="00E87BE5"/>
    <w:rsid w:val="00E96AC1"/>
    <w:rsid w:val="00EA4DFE"/>
    <w:rsid w:val="00EB2030"/>
    <w:rsid w:val="00ED689C"/>
    <w:rsid w:val="00EE5E75"/>
    <w:rsid w:val="00EE5F02"/>
    <w:rsid w:val="00EE7B02"/>
    <w:rsid w:val="00EF0533"/>
    <w:rsid w:val="00EF4045"/>
    <w:rsid w:val="00F534E6"/>
    <w:rsid w:val="00F62E45"/>
    <w:rsid w:val="00FA01BC"/>
    <w:rsid w:val="00FC0BB9"/>
    <w:rsid w:val="00FD5C52"/>
    <w:rsid w:val="00FE566D"/>
    <w:rsid w:val="00FE6D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E26D5C3-CFCD-43D5-B393-51B29F0A9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pPr>
      <w:ind w:left="809"/>
      <w:outlineLvl w:val="0"/>
    </w:pPr>
    <w:rPr>
      <w:b/>
      <w:bCs/>
      <w:sz w:val="27"/>
      <w:szCs w:val="27"/>
    </w:rPr>
  </w:style>
  <w:style w:type="paragraph" w:styleId="2">
    <w:name w:val="heading 2"/>
    <w:basedOn w:val="a"/>
    <w:uiPriority w:val="9"/>
    <w:unhideWhenUsed/>
    <w:qFormat/>
    <w:pPr>
      <w:ind w:left="674" w:hanging="723"/>
      <w:outlineLvl w:val="1"/>
    </w:pPr>
    <w:rPr>
      <w:i/>
      <w:iCs/>
      <w:sz w:val="24"/>
      <w:szCs w:val="24"/>
    </w:rPr>
  </w:style>
  <w:style w:type="paragraph" w:styleId="3">
    <w:name w:val="heading 3"/>
    <w:basedOn w:val="a"/>
    <w:uiPriority w:val="9"/>
    <w:unhideWhenUsed/>
    <w:qFormat/>
    <w:pPr>
      <w:ind w:left="887"/>
      <w:jc w:val="center"/>
      <w:outlineLvl w:val="2"/>
    </w:pPr>
    <w:rPr>
      <w:b/>
      <w:bCs/>
      <w:sz w:val="23"/>
      <w:szCs w:val="23"/>
    </w:rPr>
  </w:style>
  <w:style w:type="paragraph" w:styleId="4">
    <w:name w:val="heading 4"/>
    <w:basedOn w:val="a"/>
    <w:uiPriority w:val="9"/>
    <w:unhideWhenUsed/>
    <w:qFormat/>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99"/>
      <w:ind w:left="679" w:hanging="725"/>
    </w:pPr>
    <w:rPr>
      <w:sz w:val="23"/>
      <w:szCs w:val="23"/>
    </w:rPr>
  </w:style>
  <w:style w:type="paragraph" w:styleId="20">
    <w:name w:val="toc 2"/>
    <w:basedOn w:val="a"/>
    <w:uiPriority w:val="1"/>
    <w:qFormat/>
    <w:pPr>
      <w:spacing w:before="96"/>
      <w:ind w:left="662" w:hanging="489"/>
    </w:pPr>
  </w:style>
  <w:style w:type="paragraph" w:styleId="30">
    <w:name w:val="toc 3"/>
    <w:basedOn w:val="a"/>
    <w:uiPriority w:val="1"/>
    <w:qFormat/>
    <w:pPr>
      <w:spacing w:before="108"/>
      <w:ind w:left="916"/>
    </w:pPr>
    <w:rPr>
      <w:sz w:val="23"/>
      <w:szCs w:val="23"/>
    </w:rPr>
  </w:style>
  <w:style w:type="paragraph" w:styleId="40">
    <w:name w:val="toc 4"/>
    <w:basedOn w:val="a"/>
    <w:uiPriority w:val="1"/>
    <w:qFormat/>
    <w:pPr>
      <w:spacing w:before="67"/>
      <w:ind w:left="1160" w:right="212" w:hanging="8"/>
    </w:pPr>
    <w:rPr>
      <w:sz w:val="23"/>
      <w:szCs w:val="23"/>
    </w:rPr>
  </w:style>
  <w:style w:type="paragraph" w:styleId="5">
    <w:name w:val="toc 5"/>
    <w:basedOn w:val="a"/>
    <w:uiPriority w:val="1"/>
    <w:qFormat/>
    <w:pPr>
      <w:spacing w:before="131"/>
      <w:ind w:left="1783" w:firstLine="1"/>
    </w:pPr>
  </w:style>
  <w:style w:type="paragraph" w:styleId="6">
    <w:name w:val="toc 6"/>
    <w:basedOn w:val="a"/>
    <w:uiPriority w:val="1"/>
    <w:qFormat/>
    <w:pPr>
      <w:spacing w:line="290" w:lineRule="exact"/>
      <w:ind w:left="1765"/>
    </w:pPr>
    <w:rPr>
      <w:rFonts w:ascii="Courier New" w:eastAsia="Courier New" w:hAnsi="Courier New" w:cs="Courier New"/>
      <w:sz w:val="26"/>
      <w:szCs w:val="26"/>
    </w:rPr>
  </w:style>
  <w:style w:type="paragraph" w:styleId="a3">
    <w:name w:val="Body Text"/>
    <w:basedOn w:val="a"/>
    <w:link w:val="a4"/>
    <w:qFormat/>
    <w:rPr>
      <w:sz w:val="23"/>
      <w:szCs w:val="23"/>
    </w:rPr>
  </w:style>
  <w:style w:type="paragraph" w:styleId="a5">
    <w:name w:val="List Paragraph"/>
    <w:basedOn w:val="a"/>
    <w:qFormat/>
    <w:pPr>
      <w:ind w:left="677" w:firstLine="713"/>
      <w:jc w:val="both"/>
    </w:pPr>
  </w:style>
  <w:style w:type="paragraph" w:customStyle="1" w:styleId="TableParagraph">
    <w:name w:val="Table Paragraph"/>
    <w:basedOn w:val="a"/>
    <w:uiPriority w:val="1"/>
    <w:qFormat/>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Название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webSettings" Target="webSettings.xml"/><Relationship Id="rId10" Type="http://schemas.openxmlformats.org/officeDocument/2006/relationships/hyperlink" Target="consultantplus://offline/ref=E10962DEDED1E1CB77BE7F7046A42D8E0EBB87EEBBFB909EE5FEF62BDF22BC354FFAA6236C57922E07B74966ACID5DO" TargetMode="External"/><Relationship Id="rId4" Type="http://schemas.openxmlformats.org/officeDocument/2006/relationships/settings" Target="settings.xml"/><Relationship Id="rId9" Type="http://schemas.openxmlformats.org/officeDocument/2006/relationships/hyperlink" Target="https://gosuslugi.samregion.ru"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778EF1-7E38-4CCA-9AC0-B960424372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30</Pages>
  <Words>10461</Words>
  <Characters>59631</Characters>
  <Application>Microsoft Office Word</Application>
  <DocSecurity>0</DocSecurity>
  <Lines>496</Lines>
  <Paragraphs>139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69953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Amin</cp:lastModifiedBy>
  <cp:revision>10</cp:revision>
  <cp:lastPrinted>2023-11-14T11:19:00Z</cp:lastPrinted>
  <dcterms:created xsi:type="dcterms:W3CDTF">2023-11-01T09:44:00Z</dcterms:created>
  <dcterms:modified xsi:type="dcterms:W3CDTF">2023-11-14T11:22:00Z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