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rsidR="00C0752B" w:rsidRPr="00C0752B" w:rsidRDefault="00AA3616" w:rsidP="00C0752B">
      <w:pPr>
        <w:jc w:val="center"/>
        <w:rPr>
          <w:rFonts w:ascii="Times New Roman" w:hAnsi="Times New Roman"/>
          <w:b/>
        </w:rPr>
      </w:pPr>
      <w:bookmarkStart w:id="0" w:name="_GoBack"/>
      <w:bookmarkEnd w:id="0"/>
      <w:r w:rsidRPr="00C0752B">
        <w:rPr>
          <w:rFonts w:ascii="Times New Roman" w:hAnsi="Times New Roman"/>
          <w:b/>
        </w:rPr>
        <w:t>СЕЛЬСКОГО ПОСЕЛЕНИЯ</w:t>
      </w:r>
      <w:r w:rsidR="00C0752B" w:rsidRPr="00C0752B">
        <w:rPr>
          <w:rFonts w:ascii="Times New Roman" w:hAnsi="Times New Roman"/>
          <w:b/>
        </w:rPr>
        <w:t xml:space="preserve">  </w:t>
      </w:r>
      <w:r w:rsidR="007A23D2">
        <w:rPr>
          <w:rFonts w:ascii="Times New Roman" w:hAnsi="Times New Roman"/>
          <w:b/>
        </w:rPr>
        <w:t>КИРИЛЛОВКА</w:t>
      </w:r>
    </w:p>
    <w:p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AA3616" w:rsidP="00C0752B">
      <w:pPr>
        <w:shd w:val="clear" w:color="auto" w:fill="FFFFFF"/>
        <w:spacing w:before="256"/>
        <w:ind w:right="68"/>
        <w:jc w:val="center"/>
        <w:rPr>
          <w:rFonts w:ascii="Times New Roman" w:hAnsi="Times New Roman"/>
          <w:sz w:val="28"/>
          <w:szCs w:val="28"/>
        </w:rPr>
      </w:pPr>
      <w:r>
        <w:rPr>
          <w:rFonts w:ascii="Times New Roman" w:hAnsi="Times New Roman"/>
          <w:b/>
          <w:bCs/>
          <w:color w:val="000000"/>
          <w:spacing w:val="-18"/>
          <w:sz w:val="28"/>
          <w:szCs w:val="28"/>
        </w:rPr>
        <w:t>РЕШЕНИЕ (ПРОЕКТ)</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7A23D2">
        <w:rPr>
          <w:rFonts w:ascii="Times New Roman" w:hAnsi="Times New Roman"/>
          <w:b/>
          <w:bCs/>
          <w:color w:val="000000"/>
          <w:spacing w:val="-14"/>
          <w:sz w:val="28"/>
          <w:szCs w:val="28"/>
        </w:rPr>
        <w:t>Кирилловка</w:t>
      </w:r>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984A66">
      <w:pPr>
        <w:pStyle w:val="aa"/>
        <w:jc w:val="both"/>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Самарской области, принятого решением Собрания Представителей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w:t>
      </w:r>
      <w:r w:rsidR="00984A66">
        <w:rPr>
          <w:rFonts w:ascii="Times New Roman" w:hAnsi="Times New Roman"/>
          <w:sz w:val="28"/>
          <w:szCs w:val="28"/>
        </w:rPr>
        <w:t>рской области от 12.12.2025        № 17</w:t>
      </w:r>
      <w:r w:rsidRPr="00462EC4">
        <w:rPr>
          <w:rFonts w:ascii="Times New Roman" w:hAnsi="Times New Roman"/>
          <w:sz w:val="28"/>
          <w:szCs w:val="28"/>
        </w:rPr>
        <w:t xml:space="preserve">, Собрание Представителей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462EC4" w:rsidRDefault="00462EC4" w:rsidP="00462EC4">
      <w:pPr>
        <w:pStyle w:val="aa"/>
        <w:rPr>
          <w:rFonts w:ascii="Times New Roman" w:hAnsi="Times New Roman"/>
          <w:sz w:val="28"/>
          <w:szCs w:val="28"/>
        </w:rPr>
      </w:pPr>
      <w:r>
        <w:rPr>
          <w:rFonts w:ascii="Times New Roman" w:hAnsi="Times New Roman"/>
          <w:color w:val="000000"/>
          <w:spacing w:val="-15"/>
          <w:sz w:val="28"/>
          <w:szCs w:val="28"/>
        </w:rPr>
        <w:t xml:space="preserve">                                                                 </w:t>
      </w:r>
      <w:r w:rsidRPr="00462EC4">
        <w:rPr>
          <w:rFonts w:ascii="Times New Roman" w:hAnsi="Times New Roman"/>
          <w:color w:val="000000"/>
          <w:spacing w:val="-15"/>
          <w:sz w:val="28"/>
          <w:szCs w:val="28"/>
        </w:rPr>
        <w:t>РЕШИЛО:</w:t>
      </w:r>
    </w:p>
    <w:p w:rsidR="00C0752B" w:rsidRPr="00462EC4" w:rsidRDefault="00C0752B" w:rsidP="00462EC4">
      <w:pPr>
        <w:pStyle w:val="aa"/>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r w:rsidR="007A23D2">
        <w:rPr>
          <w:rFonts w:ascii="Times New Roman" w:hAnsi="Times New Roman"/>
          <w:color w:val="000000"/>
          <w:sz w:val="28"/>
          <w:szCs w:val="28"/>
        </w:rPr>
        <w:t>Кирилловка</w:t>
      </w:r>
      <w:r w:rsidRPr="00462EC4">
        <w:rPr>
          <w:rFonts w:ascii="Times New Roman" w:hAnsi="Times New Roman"/>
          <w:color w:val="000000"/>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p>
    <w:p w:rsidR="00C0752B" w:rsidRPr="00DB53DB" w:rsidRDefault="00DB53DB" w:rsidP="00DB53DB">
      <w:pPr>
        <w:shd w:val="clear" w:color="auto" w:fill="FFFFFF"/>
        <w:tabs>
          <w:tab w:val="left" w:leader="underscore" w:pos="1591"/>
        </w:tabs>
        <w:spacing w:line="277" w:lineRule="exact"/>
        <w:ind w:left="572"/>
        <w:rPr>
          <w:rFonts w:ascii="Times New Roman" w:hAnsi="Times New Roman"/>
          <w:color w:val="000000"/>
          <w:spacing w:val="-8"/>
          <w:sz w:val="28"/>
          <w:szCs w:val="28"/>
        </w:rPr>
      </w:pPr>
      <w:r>
        <w:rPr>
          <w:rFonts w:ascii="Times New Roman" w:hAnsi="Times New Roman"/>
          <w:color w:val="000000"/>
          <w:spacing w:val="-8"/>
          <w:sz w:val="28"/>
          <w:szCs w:val="28"/>
        </w:rPr>
        <w:t>2.</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4A063E">
      <w:pPr>
        <w:pStyle w:val="aa"/>
        <w:jc w:val="both"/>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31</w:t>
      </w:r>
      <w:r w:rsidRPr="00462EC4">
        <w:rPr>
          <w:rFonts w:ascii="Times New Roman" w:hAnsi="Times New Roman"/>
          <w:sz w:val="28"/>
          <w:szCs w:val="28"/>
        </w:rPr>
        <w:t>.03.2020 г. №</w:t>
      </w:r>
      <w:r w:rsidR="007A23D2">
        <w:rPr>
          <w:rFonts w:ascii="Times New Roman" w:hAnsi="Times New Roman"/>
          <w:sz w:val="28"/>
          <w:szCs w:val="28"/>
        </w:rPr>
        <w:t xml:space="preserve"> 1</w:t>
      </w:r>
      <w:r w:rsidRPr="00462EC4">
        <w:rPr>
          <w:rFonts w:ascii="Times New Roman" w:hAnsi="Times New Roman"/>
          <w:sz w:val="28"/>
          <w:szCs w:val="28"/>
        </w:rPr>
        <w:t>9</w:t>
      </w:r>
      <w:r w:rsidR="004A063E">
        <w:rPr>
          <w:rFonts w:ascii="Times New Roman" w:hAnsi="Times New Roman"/>
          <w:sz w:val="28"/>
          <w:szCs w:val="28"/>
        </w:rPr>
        <w:t>0</w:t>
      </w:r>
      <w:r w:rsidRPr="00462EC4">
        <w:rPr>
          <w:rFonts w:ascii="Times New Roman" w:hAnsi="Times New Roman"/>
          <w:sz w:val="28"/>
          <w:szCs w:val="28"/>
        </w:rPr>
        <w:t xml:space="preserve"> </w:t>
      </w:r>
      <w:r w:rsidR="004A063E">
        <w:rPr>
          <w:rFonts w:ascii="Times New Roman" w:hAnsi="Times New Roman"/>
          <w:sz w:val="28"/>
          <w:szCs w:val="28"/>
        </w:rPr>
        <w:t xml:space="preserve">Об утверждении  Положения </w:t>
      </w:r>
      <w:r w:rsidR="004A063E" w:rsidRPr="004A063E">
        <w:rPr>
          <w:rFonts w:ascii="Times New Roman" w:hAnsi="Times New Roman"/>
          <w:sz w:val="28"/>
          <w:szCs w:val="28"/>
        </w:rPr>
        <w:t>о   муниципальной   службе   в   сельском   поселении Кирилловка муниципального района Ставропольский Сам</w:t>
      </w:r>
      <w:r w:rsidR="004A063E">
        <w:rPr>
          <w:rFonts w:ascii="Times New Roman" w:hAnsi="Times New Roman"/>
          <w:sz w:val="28"/>
          <w:szCs w:val="28"/>
        </w:rPr>
        <w:t>арской области в новой редакции</w:t>
      </w:r>
      <w:r w:rsidRPr="00462EC4">
        <w:rPr>
          <w:rFonts w:ascii="Times New Roman" w:hAnsi="Times New Roman"/>
          <w:sz w:val="28"/>
          <w:szCs w:val="28"/>
        </w:rPr>
        <w:t xml:space="preserve">»,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16.12.2020 г. № 19</w:t>
      </w:r>
      <w:r w:rsidRPr="00462EC4">
        <w:rPr>
          <w:rFonts w:ascii="Times New Roman" w:hAnsi="Times New Roman"/>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w:t>
      </w:r>
      <w:r w:rsidR="008145C5">
        <w:rPr>
          <w:rStyle w:val="ab"/>
          <w:rFonts w:ascii="Times New Roman" w:eastAsia="Lucida Sans Unicode" w:hAnsi="Times New Roman"/>
          <w:i w:val="0"/>
          <w:iCs w:val="0"/>
          <w:sz w:val="28"/>
          <w:szCs w:val="28"/>
        </w:rPr>
        <w:t>ольский Самарской области  от 31</w:t>
      </w:r>
      <w:r w:rsidRPr="00462EC4">
        <w:rPr>
          <w:rStyle w:val="ab"/>
          <w:rFonts w:ascii="Times New Roman" w:eastAsia="Lucida Sans Unicode" w:hAnsi="Times New Roman"/>
          <w:i w:val="0"/>
          <w:iCs w:val="0"/>
          <w:sz w:val="28"/>
          <w:szCs w:val="28"/>
        </w:rPr>
        <w:t xml:space="preserve">.03.2020 года № </w:t>
      </w:r>
      <w:r w:rsidR="008145C5">
        <w:rPr>
          <w:rStyle w:val="ab"/>
          <w:rFonts w:ascii="Times New Roman" w:eastAsia="Lucida Sans Unicode" w:hAnsi="Times New Roman"/>
          <w:i w:val="0"/>
          <w:iCs w:val="0"/>
          <w:sz w:val="28"/>
          <w:szCs w:val="28"/>
        </w:rPr>
        <w:t>1</w:t>
      </w:r>
      <w:r w:rsidRPr="00462EC4">
        <w:rPr>
          <w:rStyle w:val="ab"/>
          <w:rFonts w:ascii="Times New Roman" w:eastAsia="Lucida Sans Unicode" w:hAnsi="Times New Roman"/>
          <w:i w:val="0"/>
          <w:iCs w:val="0"/>
          <w:sz w:val="28"/>
          <w:szCs w:val="28"/>
        </w:rPr>
        <w:t>9</w:t>
      </w:r>
      <w:r w:rsidR="008145C5">
        <w:rPr>
          <w:rStyle w:val="ab"/>
          <w:rFonts w:ascii="Times New Roman" w:eastAsia="Lucida Sans Unicode" w:hAnsi="Times New Roman"/>
          <w:i w:val="0"/>
          <w:iCs w:val="0"/>
          <w:sz w:val="28"/>
          <w:szCs w:val="28"/>
        </w:rPr>
        <w:t>0</w:t>
      </w:r>
      <w:r w:rsidRPr="00462EC4">
        <w:rPr>
          <w:rStyle w:val="ab"/>
          <w:rFonts w:ascii="Times New Roman" w:eastAsia="Lucida Sans Unicode" w:hAnsi="Times New Roman"/>
          <w:sz w:val="28"/>
          <w:szCs w:val="28"/>
        </w:rPr>
        <w:t xml:space="preserve"> </w:t>
      </w:r>
      <w:r w:rsidR="008145C5">
        <w:rPr>
          <w:rFonts w:ascii="Times New Roman" w:hAnsi="Times New Roman"/>
          <w:sz w:val="28"/>
          <w:szCs w:val="28"/>
        </w:rPr>
        <w:t>»</w:t>
      </w:r>
      <w:r w:rsidRPr="00462EC4">
        <w:rPr>
          <w:rFonts w:ascii="Times New Roman" w:hAnsi="Times New Roman"/>
          <w:sz w:val="28"/>
          <w:szCs w:val="28"/>
        </w:rPr>
        <w:t>,</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22.12</w:t>
      </w:r>
      <w:r w:rsidR="00984A66">
        <w:rPr>
          <w:rFonts w:ascii="Times New Roman" w:hAnsi="Times New Roman"/>
          <w:sz w:val="28"/>
          <w:szCs w:val="28"/>
        </w:rPr>
        <w:t xml:space="preserve">.2021 г. № </w:t>
      </w:r>
      <w:r w:rsidR="008145C5">
        <w:rPr>
          <w:rFonts w:ascii="Times New Roman" w:hAnsi="Times New Roman"/>
          <w:sz w:val="28"/>
          <w:szCs w:val="28"/>
        </w:rPr>
        <w:t>42</w:t>
      </w:r>
      <w:r w:rsidRPr="00462EC4">
        <w:rPr>
          <w:rFonts w:ascii="Times New Roman" w:hAnsi="Times New Roman"/>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w:t>
      </w:r>
      <w:r w:rsidR="000C60C6" w:rsidRPr="00462EC4">
        <w:rPr>
          <w:rStyle w:val="ab"/>
          <w:rFonts w:ascii="Times New Roman" w:eastAsia="Lucida Sans Unicode" w:hAnsi="Times New Roman"/>
          <w:i w:val="0"/>
          <w:iCs w:val="0"/>
          <w:sz w:val="28"/>
          <w:szCs w:val="28"/>
        </w:rPr>
        <w:lastRenderedPageBreak/>
        <w:t xml:space="preserve">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8145C5">
        <w:rPr>
          <w:rStyle w:val="ab"/>
          <w:rFonts w:ascii="Times New Roman" w:eastAsia="Lucida Sans Unicode" w:hAnsi="Times New Roman"/>
          <w:i w:val="0"/>
          <w:iCs w:val="0"/>
          <w:sz w:val="28"/>
          <w:szCs w:val="28"/>
        </w:rPr>
        <w:t>ольский Самарской области  от 31</w:t>
      </w:r>
      <w:r w:rsidR="000C60C6" w:rsidRPr="00462EC4">
        <w:rPr>
          <w:rStyle w:val="ab"/>
          <w:rFonts w:ascii="Times New Roman" w:eastAsia="Lucida Sans Unicode" w:hAnsi="Times New Roman"/>
          <w:i w:val="0"/>
          <w:iCs w:val="0"/>
          <w:sz w:val="28"/>
          <w:szCs w:val="28"/>
        </w:rPr>
        <w:t xml:space="preserve">.03.2020 года № </w:t>
      </w:r>
      <w:r w:rsidR="008145C5">
        <w:rPr>
          <w:rStyle w:val="ab"/>
          <w:rFonts w:ascii="Times New Roman" w:eastAsia="Lucida Sans Unicode" w:hAnsi="Times New Roman"/>
          <w:i w:val="0"/>
          <w:iCs w:val="0"/>
          <w:sz w:val="28"/>
          <w:szCs w:val="28"/>
        </w:rPr>
        <w:t>1</w:t>
      </w:r>
      <w:r w:rsidR="000C60C6" w:rsidRPr="00462EC4">
        <w:rPr>
          <w:rStyle w:val="ab"/>
          <w:rFonts w:ascii="Times New Roman" w:eastAsia="Lucida Sans Unicode" w:hAnsi="Times New Roman"/>
          <w:i w:val="0"/>
          <w:iCs w:val="0"/>
          <w:sz w:val="28"/>
          <w:szCs w:val="28"/>
        </w:rPr>
        <w:t>9</w:t>
      </w:r>
      <w:r w:rsidR="008145C5">
        <w:rPr>
          <w:rStyle w:val="ab"/>
          <w:rFonts w:ascii="Times New Roman" w:eastAsia="Lucida Sans Unicode" w:hAnsi="Times New Roman"/>
          <w:i w:val="0"/>
          <w:iCs w:val="0"/>
          <w:sz w:val="28"/>
          <w:szCs w:val="28"/>
        </w:rPr>
        <w:t>0</w:t>
      </w:r>
      <w:r w:rsidRPr="00462EC4">
        <w:rPr>
          <w:rFonts w:ascii="Times New Roman" w:hAnsi="Times New Roman"/>
          <w:sz w:val="28"/>
          <w:szCs w:val="28"/>
        </w:rPr>
        <w:t>»,</w:t>
      </w:r>
    </w:p>
    <w:p w:rsidR="000C60C6" w:rsidRPr="00462EC4" w:rsidRDefault="000C60C6" w:rsidP="000C60C6">
      <w:pPr>
        <w:pStyle w:val="aa"/>
        <w:rPr>
          <w:rFonts w:ascii="Times New Roman" w:hAnsi="Times New Roman"/>
          <w:bCs/>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r w:rsidR="00630E0D">
        <w:rPr>
          <w:rFonts w:ascii="Times New Roman" w:hAnsi="Times New Roman"/>
          <w:spacing w:val="-8"/>
          <w:sz w:val="28"/>
          <w:szCs w:val="28"/>
        </w:rPr>
        <w:t>от 15.08.2022 № 67</w:t>
      </w:r>
      <w:r w:rsidRPr="00462EC4">
        <w:rPr>
          <w:rFonts w:ascii="Times New Roman" w:hAnsi="Times New Roman"/>
          <w:spacing w:val="-8"/>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w:t>
      </w:r>
      <w:r w:rsidR="00630E0D">
        <w:rPr>
          <w:rStyle w:val="ab"/>
          <w:rFonts w:ascii="Times New Roman" w:eastAsia="Lucida Sans Unicode" w:hAnsi="Times New Roman"/>
          <w:i w:val="0"/>
          <w:iCs w:val="0"/>
          <w:sz w:val="28"/>
          <w:szCs w:val="28"/>
        </w:rPr>
        <w:t>ольский Самарской области  от 31</w:t>
      </w:r>
      <w:r w:rsidRPr="00462EC4">
        <w:rPr>
          <w:rStyle w:val="ab"/>
          <w:rFonts w:ascii="Times New Roman" w:eastAsia="Lucida Sans Unicode" w:hAnsi="Times New Roman"/>
          <w:i w:val="0"/>
          <w:iCs w:val="0"/>
          <w:sz w:val="28"/>
          <w:szCs w:val="28"/>
        </w:rPr>
        <w:t xml:space="preserve">.03.2020 года № </w:t>
      </w:r>
      <w:r w:rsidR="00630E0D">
        <w:rPr>
          <w:rStyle w:val="ab"/>
          <w:rFonts w:ascii="Times New Roman" w:eastAsia="Lucida Sans Unicode" w:hAnsi="Times New Roman"/>
          <w:i w:val="0"/>
          <w:iCs w:val="0"/>
          <w:sz w:val="28"/>
          <w:szCs w:val="28"/>
        </w:rPr>
        <w:t>1</w:t>
      </w:r>
      <w:r w:rsidRPr="00462EC4">
        <w:rPr>
          <w:rStyle w:val="ab"/>
          <w:rFonts w:ascii="Times New Roman" w:eastAsia="Lucida Sans Unicode" w:hAnsi="Times New Roman"/>
          <w:i w:val="0"/>
          <w:iCs w:val="0"/>
          <w:sz w:val="28"/>
          <w:szCs w:val="28"/>
        </w:rPr>
        <w:t>9</w:t>
      </w:r>
      <w:r w:rsidR="00630E0D">
        <w:rPr>
          <w:rStyle w:val="ab"/>
          <w:rFonts w:ascii="Times New Roman" w:eastAsia="Lucida Sans Unicode" w:hAnsi="Times New Roman"/>
          <w:i w:val="0"/>
          <w:iCs w:val="0"/>
          <w:sz w:val="28"/>
          <w:szCs w:val="28"/>
        </w:rPr>
        <w:t>0</w:t>
      </w:r>
      <w:r w:rsidRPr="00462EC4">
        <w:rPr>
          <w:rStyle w:val="ab"/>
          <w:rFonts w:ascii="Times New Roman" w:hAnsi="Times New Roman"/>
          <w:i w:val="0"/>
          <w:iCs w:val="0"/>
          <w:sz w:val="28"/>
          <w:szCs w:val="28"/>
        </w:rPr>
        <w:t>»,</w:t>
      </w:r>
    </w:p>
    <w:p w:rsidR="00C0752B" w:rsidRPr="00462EC4" w:rsidRDefault="00C0752B" w:rsidP="00C0752B">
      <w:pPr>
        <w:pStyle w:val="aa"/>
        <w:rPr>
          <w:rFonts w:ascii="Times New Roman" w:hAnsi="Times New Roman"/>
          <w:sz w:val="28"/>
          <w:szCs w:val="28"/>
        </w:rPr>
      </w:pP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r w:rsidR="00630E0D">
        <w:rPr>
          <w:rFonts w:ascii="Times New Roman" w:hAnsi="Times New Roman"/>
          <w:spacing w:val="-8"/>
          <w:sz w:val="28"/>
          <w:szCs w:val="28"/>
        </w:rPr>
        <w:t>от 28.06.2024 г. №129</w:t>
      </w:r>
      <w:r w:rsidR="000C60C6" w:rsidRPr="00462EC4">
        <w:rPr>
          <w:rFonts w:ascii="Times New Roman" w:hAnsi="Times New Roman"/>
          <w:spacing w:val="-8"/>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630E0D">
        <w:rPr>
          <w:rStyle w:val="ab"/>
          <w:rFonts w:ascii="Times New Roman" w:eastAsia="Lucida Sans Unicode" w:hAnsi="Times New Roman"/>
          <w:i w:val="0"/>
          <w:iCs w:val="0"/>
          <w:sz w:val="28"/>
          <w:szCs w:val="28"/>
        </w:rPr>
        <w:t>ольский Самарской области  от 31</w:t>
      </w:r>
      <w:r w:rsidR="000C60C6" w:rsidRPr="00462EC4">
        <w:rPr>
          <w:rStyle w:val="ab"/>
          <w:rFonts w:ascii="Times New Roman" w:eastAsia="Lucida Sans Unicode" w:hAnsi="Times New Roman"/>
          <w:i w:val="0"/>
          <w:iCs w:val="0"/>
          <w:sz w:val="28"/>
          <w:szCs w:val="28"/>
        </w:rPr>
        <w:t xml:space="preserve">.03.2020 года № </w:t>
      </w:r>
      <w:r w:rsidR="00630E0D">
        <w:rPr>
          <w:rStyle w:val="ab"/>
          <w:rFonts w:ascii="Times New Roman" w:eastAsia="Lucida Sans Unicode" w:hAnsi="Times New Roman"/>
          <w:i w:val="0"/>
          <w:iCs w:val="0"/>
          <w:sz w:val="28"/>
          <w:szCs w:val="28"/>
        </w:rPr>
        <w:t>1</w:t>
      </w:r>
      <w:r w:rsidR="000C60C6" w:rsidRPr="00462EC4">
        <w:rPr>
          <w:rStyle w:val="ab"/>
          <w:rFonts w:ascii="Times New Roman" w:eastAsia="Lucida Sans Unicode" w:hAnsi="Times New Roman"/>
          <w:i w:val="0"/>
          <w:iCs w:val="0"/>
          <w:sz w:val="28"/>
          <w:szCs w:val="28"/>
        </w:rPr>
        <w:t>9</w:t>
      </w:r>
      <w:r w:rsidR="00630E0D">
        <w:rPr>
          <w:rStyle w:val="ab"/>
          <w:rFonts w:ascii="Times New Roman" w:eastAsia="Lucida Sans Unicode" w:hAnsi="Times New Roman"/>
          <w:i w:val="0"/>
          <w:iCs w:val="0"/>
          <w:sz w:val="28"/>
          <w:szCs w:val="28"/>
        </w:rPr>
        <w:t>0</w:t>
      </w:r>
      <w:r w:rsidR="000C60C6" w:rsidRPr="00462EC4">
        <w:rPr>
          <w:rStyle w:val="ab"/>
          <w:rFonts w:ascii="Times New Roman" w:hAnsi="Times New Roman"/>
          <w:i w:val="0"/>
          <w:iCs w:val="0"/>
          <w:sz w:val="28"/>
          <w:szCs w:val="28"/>
        </w:rPr>
        <w:t>».</w:t>
      </w:r>
    </w:p>
    <w:p w:rsidR="000C60C6" w:rsidRPr="00462EC4" w:rsidRDefault="00C0752B" w:rsidP="00C0752B">
      <w:pPr>
        <w:pStyle w:val="a3"/>
        <w:ind w:left="0"/>
        <w:jc w:val="both"/>
        <w:rPr>
          <w:rFonts w:ascii="Times New Roman" w:hAnsi="Times New Roman"/>
          <w:sz w:val="28"/>
          <w:szCs w:val="28"/>
        </w:rPr>
      </w:pPr>
      <w:r w:rsidRPr="00462EC4">
        <w:rPr>
          <w:rFonts w:ascii="Times New Roman" w:hAnsi="Times New Roman"/>
          <w:sz w:val="28"/>
          <w:szCs w:val="28"/>
        </w:rPr>
        <w:t xml:space="preserve">          3.Настоящее Решение подлежит официальному опубликованию в газете </w:t>
      </w:r>
      <w:r w:rsidR="00630E0D" w:rsidRPr="00630E0D">
        <w:rPr>
          <w:rFonts w:ascii="Times New Roman" w:hAnsi="Times New Roman"/>
          <w:sz w:val="28"/>
          <w:szCs w:val="28"/>
        </w:rPr>
        <w:t xml:space="preserve"> «Кирилловский Вестник» и разместить на официальном сайте администрации сельского поселения Кирилловка в сети Интернет kirillovka.stavrsp.ru</w:t>
      </w:r>
    </w:p>
    <w:p w:rsidR="000C60C6" w:rsidRPr="00462EC4" w:rsidRDefault="00462EC4" w:rsidP="00462EC4">
      <w:pPr>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0C60C6" w:rsidRPr="00462EC4" w:rsidRDefault="000C60C6" w:rsidP="000C60C6">
      <w:pPr>
        <w:pStyle w:val="a3"/>
        <w:ind w:left="0"/>
        <w:jc w:val="both"/>
        <w:rPr>
          <w:rStyle w:val="ab"/>
          <w:rFonts w:ascii="Times New Roman" w:hAnsi="Times New Roman"/>
          <w:i w:val="0"/>
          <w:sz w:val="28"/>
          <w:szCs w:val="28"/>
        </w:rPr>
      </w:pPr>
    </w:p>
    <w:p w:rsidR="000C60C6" w:rsidRPr="00462EC4" w:rsidRDefault="000C60C6" w:rsidP="00C0752B">
      <w:pPr>
        <w:pStyle w:val="a3"/>
        <w:ind w:left="0"/>
        <w:jc w:val="both"/>
        <w:rPr>
          <w:rFonts w:ascii="Times New Roman" w:hAnsi="Times New Roman"/>
          <w:color w:val="FF0000"/>
          <w:sz w:val="28"/>
          <w:szCs w:val="28"/>
        </w:rPr>
      </w:pPr>
    </w:p>
    <w:p w:rsidR="00C0752B" w:rsidRPr="00462EC4" w:rsidRDefault="00C0752B" w:rsidP="00C0752B">
      <w:pPr>
        <w:rPr>
          <w:rFonts w:ascii="Times New Roman" w:hAnsi="Times New Roman"/>
          <w:sz w:val="28"/>
          <w:szCs w:val="28"/>
        </w:rPr>
      </w:pP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Председатель</w:t>
      </w:r>
      <w:r w:rsidRPr="00462EC4">
        <w:rPr>
          <w:rFonts w:ascii="Times New Roman" w:hAnsi="Times New Roman"/>
          <w:sz w:val="28"/>
          <w:szCs w:val="28"/>
        </w:rPr>
        <w:tab/>
        <w:t xml:space="preserve">Собрания представителей   </w:t>
      </w:r>
      <w:r w:rsidRPr="00462EC4">
        <w:rPr>
          <w:rFonts w:ascii="Times New Roman" w:hAnsi="Times New Roman"/>
          <w:sz w:val="28"/>
          <w:szCs w:val="28"/>
        </w:rPr>
        <w:tab/>
      </w:r>
      <w:r w:rsidRPr="00462EC4">
        <w:rPr>
          <w:rFonts w:ascii="Times New Roman" w:hAnsi="Times New Roman"/>
          <w:sz w:val="28"/>
          <w:szCs w:val="28"/>
        </w:rPr>
        <w:tab/>
      </w:r>
    </w:p>
    <w:p w:rsidR="00462EC4" w:rsidRDefault="00C0752B" w:rsidP="00C0752B">
      <w:pPr>
        <w:rPr>
          <w:rFonts w:ascii="Times New Roman" w:hAnsi="Times New Roman"/>
          <w:sz w:val="28"/>
          <w:szCs w:val="28"/>
        </w:rPr>
      </w:pP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 xml:space="preserve">муниципального района Ставропольский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Самарской области</w:t>
      </w:r>
    </w:p>
    <w:p w:rsidR="00C0752B" w:rsidRDefault="00BA6B69" w:rsidP="00C0752B">
      <w:pPr>
        <w:widowControl/>
        <w:rPr>
          <w:rFonts w:ascii="Times New Roman" w:hAnsi="Times New Roman"/>
          <w:sz w:val="28"/>
          <w:szCs w:val="28"/>
        </w:rPr>
      </w:pPr>
      <w:r>
        <w:rPr>
          <w:rFonts w:ascii="Times New Roman" w:hAnsi="Times New Roman"/>
          <w:sz w:val="28"/>
          <w:szCs w:val="28"/>
        </w:rPr>
        <w:t>_____________________  Т.В.Норватова</w:t>
      </w:r>
      <w:r w:rsidR="00C0752B" w:rsidRPr="00462EC4">
        <w:rPr>
          <w:rFonts w:ascii="Times New Roman" w:hAnsi="Times New Roman"/>
          <w:sz w:val="28"/>
          <w:szCs w:val="28"/>
        </w:rPr>
        <w:t xml:space="preserve">                   </w:t>
      </w:r>
    </w:p>
    <w:p w:rsidR="00462EC4" w:rsidRDefault="00462EC4" w:rsidP="00C0752B">
      <w:pPr>
        <w:widowControl/>
        <w:rPr>
          <w:rFonts w:ascii="Times New Roman" w:hAnsi="Times New Roman"/>
          <w:sz w:val="28"/>
          <w:szCs w:val="28"/>
        </w:rPr>
      </w:pPr>
    </w:p>
    <w:p w:rsidR="00462EC4" w:rsidRDefault="00462EC4" w:rsidP="00C0752B">
      <w:pPr>
        <w:widowControl/>
        <w:rPr>
          <w:rFonts w:ascii="Times New Roman" w:hAnsi="Times New Roman"/>
          <w:sz w:val="28"/>
          <w:szCs w:val="28"/>
        </w:rPr>
      </w:pP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Глава сельского поселения </w:t>
      </w:r>
      <w:r w:rsidR="007A23D2">
        <w:rPr>
          <w:rFonts w:ascii="Times New Roman" w:hAnsi="Times New Roman"/>
          <w:sz w:val="28"/>
          <w:szCs w:val="28"/>
        </w:rPr>
        <w:t>Кирилловка</w:t>
      </w:r>
    </w:p>
    <w:p w:rsidR="00462EC4" w:rsidRDefault="00462EC4" w:rsidP="00462EC4">
      <w:pPr>
        <w:rPr>
          <w:rFonts w:ascii="Times New Roman" w:hAnsi="Times New Roman"/>
          <w:sz w:val="28"/>
          <w:szCs w:val="28"/>
        </w:rPr>
      </w:pPr>
      <w:r w:rsidRPr="00462EC4">
        <w:rPr>
          <w:rFonts w:ascii="Times New Roman" w:hAnsi="Times New Roman"/>
          <w:sz w:val="28"/>
          <w:szCs w:val="28"/>
        </w:rPr>
        <w:t>муниципального района Ставропольский</w:t>
      </w: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Самарской области </w:t>
      </w:r>
    </w:p>
    <w:p w:rsid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r>
        <w:rPr>
          <w:rFonts w:ascii="Times New Roman" w:hAnsi="Times New Roman"/>
          <w:sz w:val="28"/>
          <w:szCs w:val="28"/>
        </w:rPr>
        <w:t>______________________</w:t>
      </w:r>
      <w:r w:rsidR="00BA6B69">
        <w:rPr>
          <w:rFonts w:ascii="Times New Roman" w:hAnsi="Times New Roman"/>
          <w:sz w:val="28"/>
          <w:szCs w:val="28"/>
        </w:rPr>
        <w:t>Г.В.Серенков</w:t>
      </w:r>
    </w:p>
    <w:p w:rsidR="00462EC4" w:rsidRP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p>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lastRenderedPageBreak/>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r w:rsidR="007A23D2">
        <w:rPr>
          <w:rFonts w:ascii="Times New Roman" w:hAnsi="Times New Roman"/>
          <w:color w:val="000000"/>
          <w:spacing w:val="-8"/>
          <w:sz w:val="28"/>
          <w:szCs w:val="28"/>
        </w:rPr>
        <w:t>Кирилловка</w:t>
      </w:r>
    </w:p>
    <w:p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муниципального 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t xml:space="preserve">от  </w:t>
      </w:r>
      <w:r w:rsidR="005F36A0">
        <w:rPr>
          <w:rFonts w:ascii="Times New Roman" w:hAnsi="Times New Roman"/>
          <w:color w:val="000000"/>
          <w:sz w:val="28"/>
          <w:szCs w:val="28"/>
          <w:u w:val="single"/>
        </w:rPr>
        <w:t>13.04.2026</w:t>
      </w:r>
      <w:r w:rsidRPr="00DB53DB">
        <w:rPr>
          <w:rFonts w:ascii="Times New Roman" w:hAnsi="Times New Roman"/>
          <w:color w:val="000000"/>
          <w:sz w:val="28"/>
          <w:szCs w:val="28"/>
        </w:rPr>
        <w:t xml:space="preserve">   № </w:t>
      </w:r>
      <w:r w:rsidR="005F36A0">
        <w:rPr>
          <w:rFonts w:ascii="Times New Roman" w:hAnsi="Times New Roman"/>
          <w:color w:val="000000"/>
          <w:sz w:val="28"/>
          <w:szCs w:val="28"/>
          <w:u w:val="single"/>
        </w:rPr>
        <w:t>30</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7A23D2">
        <w:rPr>
          <w:rFonts w:ascii="Times New Roman" w:hAnsi="Times New Roman"/>
          <w:b/>
          <w:sz w:val="28"/>
          <w:szCs w:val="28"/>
        </w:rPr>
        <w:t>Кирилловка</w:t>
      </w:r>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7A23D2">
        <w:rPr>
          <w:rFonts w:ascii="Times New Roman" w:hAnsi="Times New Roman"/>
          <w:sz w:val="28"/>
          <w:szCs w:val="28"/>
        </w:rPr>
        <w:t>Кирилловка</w:t>
      </w:r>
      <w:r w:rsidR="003163D3" w:rsidRPr="00DB53DB">
        <w:rPr>
          <w:rFonts w:ascii="Times New Roman" w:hAnsi="Times New Roman"/>
          <w:sz w:val="28"/>
          <w:szCs w:val="28"/>
        </w:rPr>
        <w:t xml:space="preserve"> 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7A23D2">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7A23D2">
        <w:rPr>
          <w:sz w:val="28"/>
          <w:szCs w:val="28"/>
        </w:rPr>
        <w:t>Кирилловка</w:t>
      </w:r>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BA6B69">
        <w:rPr>
          <w:sz w:val="28"/>
          <w:szCs w:val="28"/>
        </w:rPr>
        <w:t xml:space="preserve"> сельского поселения</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7A23D2">
        <w:rPr>
          <w:sz w:val="28"/>
          <w:szCs w:val="28"/>
        </w:rPr>
        <w:t>Кирилловка</w:t>
      </w:r>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 xml:space="preserve">20.03.2025 № 33-ФЗ «Об общих принципах организации местного </w:t>
      </w:r>
      <w:r w:rsidR="000C60C6" w:rsidRPr="00DB53DB">
        <w:rPr>
          <w:sz w:val="28"/>
          <w:szCs w:val="28"/>
        </w:rPr>
        <w:lastRenderedPageBreak/>
        <w:t>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7A23D2">
        <w:rPr>
          <w:sz w:val="28"/>
          <w:szCs w:val="28"/>
        </w:rPr>
        <w:t>Кирилловка</w:t>
      </w:r>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 xml:space="preserve">Взаимосвязь муниципальной службы и государственной гражданской службы Российской Федерации (далее - государственная гражданская служба) </w:t>
      </w:r>
      <w:r w:rsidRPr="00DB53DB">
        <w:rPr>
          <w:sz w:val="28"/>
          <w:szCs w:val="28"/>
        </w:rPr>
        <w:lastRenderedPageBreak/>
        <w:t>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7A23D2">
        <w:rPr>
          <w:sz w:val="28"/>
          <w:szCs w:val="28"/>
        </w:rPr>
        <w:t>Кирилловка</w:t>
      </w:r>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7A23D2">
        <w:rPr>
          <w:sz w:val="28"/>
          <w:szCs w:val="28"/>
        </w:rPr>
        <w:t>Кирилловка</w:t>
      </w:r>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Представителей</w:t>
      </w:r>
      <w:r w:rsidR="0073027D">
        <w:rPr>
          <w:sz w:val="28"/>
          <w:szCs w:val="28"/>
        </w:rPr>
        <w:t xml:space="preserve"> </w:t>
      </w:r>
      <w:r w:rsidRPr="000015ED">
        <w:rPr>
          <w:sz w:val="28"/>
          <w:szCs w:val="28"/>
        </w:rPr>
        <w:t>.</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7A23D2">
        <w:rPr>
          <w:sz w:val="28"/>
          <w:szCs w:val="28"/>
        </w:rPr>
        <w:t>Кирилловка</w:t>
      </w:r>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lastRenderedPageBreak/>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t xml:space="preserve">Соотношение должностей муниципальной службы и должностей государственной гражданской службы Самарской области с учетом </w:t>
      </w:r>
      <w:r w:rsidRPr="001253EF">
        <w:rPr>
          <w:sz w:val="28"/>
          <w:szCs w:val="28"/>
        </w:rPr>
        <w:lastRenderedPageBreak/>
        <w:t>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7A23D2">
        <w:rPr>
          <w:sz w:val="28"/>
          <w:szCs w:val="28"/>
        </w:rPr>
        <w:t>Кирилловка</w:t>
      </w:r>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w:t>
      </w:r>
      <w:r w:rsidRPr="00FC2208">
        <w:rPr>
          <w:sz w:val="28"/>
          <w:szCs w:val="28"/>
        </w:rPr>
        <w:lastRenderedPageBreak/>
        <w:t>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w:t>
      </w:r>
      <w:r w:rsidRPr="009A111F">
        <w:rPr>
          <w:sz w:val="28"/>
          <w:szCs w:val="28"/>
        </w:rPr>
        <w:lastRenderedPageBreak/>
        <w:t>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 xml:space="preserve">Самарской </w:t>
      </w:r>
      <w:r w:rsidR="00197099">
        <w:rPr>
          <w:sz w:val="28"/>
          <w:szCs w:val="28"/>
        </w:rPr>
        <w:lastRenderedPageBreak/>
        <w:t>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E62335">
        <w:rPr>
          <w:sz w:val="28"/>
          <w:szCs w:val="28"/>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lastRenderedPageBreak/>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w:t>
      </w:r>
      <w:r w:rsidRPr="00B54C4A">
        <w:rPr>
          <w:rFonts w:ascii="Times New Roman" w:eastAsiaTheme="minorHAnsi" w:hAnsi="Times New Roman"/>
          <w:sz w:val="28"/>
          <w:szCs w:val="28"/>
          <w:lang w:eastAsia="en-US"/>
        </w:rPr>
        <w:lastRenderedPageBreak/>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w:t>
      </w:r>
      <w:r w:rsidRPr="00BA4AD5">
        <w:rPr>
          <w:sz w:val="28"/>
          <w:szCs w:val="28"/>
        </w:rPr>
        <w:lastRenderedPageBreak/>
        <w:t>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1"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w:t>
      </w:r>
      <w:r w:rsidRPr="000B4965">
        <w:rPr>
          <w:rFonts w:ascii="Times New Roman" w:hAnsi="Times New Roman"/>
          <w:bCs/>
          <w:sz w:val="28"/>
          <w:szCs w:val="28"/>
        </w:rPr>
        <w:lastRenderedPageBreak/>
        <w:t xml:space="preserve">имущественного характера, предусмотренных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5"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6"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1" w:name="Par12"/>
      <w:bookmarkEnd w:id="1"/>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8"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0"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lastRenderedPageBreak/>
        <w:t xml:space="preserve">Представление муниципальным служащим заведомо недостоверных сведений, указанных в </w:t>
      </w:r>
      <w:hyperlink r:id="rId21"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2"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600FC5">
      <w:pPr>
        <w:pStyle w:val="aa"/>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3"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2" w:name="Par3"/>
      <w:bookmarkEnd w:id="2"/>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муниципальный служащий - ежегодно за календарный год, предшествующий году представления указанной информации, за исключением </w:t>
      </w:r>
      <w:r w:rsidRPr="00C5267C">
        <w:rPr>
          <w:rFonts w:ascii="Times New Roman" w:eastAsiaTheme="minorHAnsi" w:hAnsi="Times New Roman"/>
          <w:bCs/>
          <w:sz w:val="28"/>
          <w:szCs w:val="28"/>
          <w:lang w:eastAsia="en-US"/>
        </w:rPr>
        <w:lastRenderedPageBreak/>
        <w:t>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542CCA">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4" w:history="1">
        <w:r w:rsidR="00C5267C" w:rsidRPr="00C5267C">
          <w:rPr>
            <w:rFonts w:ascii="Times New Roman" w:eastAsiaTheme="minorHAnsi" w:hAnsi="Times New Roman"/>
            <w:sz w:val="28"/>
            <w:szCs w:val="28"/>
            <w:lang w:eastAsia="en-US"/>
          </w:rPr>
          <w:t>Форма</w:t>
        </w:r>
      </w:hyperlink>
      <w:r w:rsidR="00C5267C"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5"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6"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w:t>
      </w:r>
      <w:r w:rsidRPr="00D8445C">
        <w:rPr>
          <w:rFonts w:ascii="Times New Roman" w:eastAsiaTheme="minorHAnsi" w:hAnsi="Times New Roman"/>
          <w:bCs/>
          <w:sz w:val="28"/>
          <w:szCs w:val="28"/>
          <w:lang w:eastAsia="en-US"/>
        </w:rPr>
        <w:lastRenderedPageBreak/>
        <w:t xml:space="preserve">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7"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8"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29"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3" w:name="Par23"/>
      <w:bookmarkEnd w:id="3"/>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0"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w:t>
      </w:r>
      <w:r w:rsidRPr="00D8445C">
        <w:rPr>
          <w:rFonts w:ascii="Times New Roman" w:eastAsiaTheme="minorHAnsi" w:hAnsi="Times New Roman"/>
          <w:bCs/>
          <w:sz w:val="28"/>
          <w:szCs w:val="28"/>
          <w:lang w:eastAsia="en-US"/>
        </w:rPr>
        <w:lastRenderedPageBreak/>
        <w:t>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1"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2"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3"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4"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6"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7"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lastRenderedPageBreak/>
        <w:t xml:space="preserve">приобретения муниципальным служащим статуса иностранного </w:t>
      </w:r>
      <w:hyperlink r:id="rId38"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39"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 xml:space="preserve">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Pr="003E1292">
        <w:rPr>
          <w:rFonts w:ascii="Times New Roman" w:eastAsiaTheme="minorHAnsi" w:hAnsi="Times New Roman"/>
          <w:sz w:val="28"/>
          <w:szCs w:val="28"/>
          <w:lang w:eastAsia="en-US"/>
        </w:rPr>
        <w:lastRenderedPageBreak/>
        <w:t>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r w:rsidR="007A23D2">
        <w:rPr>
          <w:sz w:val="28"/>
          <w:szCs w:val="28"/>
        </w:rPr>
        <w:t>Кирилловка</w:t>
      </w:r>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7A23D2">
        <w:rPr>
          <w:sz w:val="28"/>
          <w:szCs w:val="28"/>
        </w:rPr>
        <w:t>Кирилловка</w:t>
      </w:r>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 xml:space="preserve">обязательное государственное страхование на случай причинения </w:t>
      </w:r>
      <w:r w:rsidRPr="00AF737C">
        <w:rPr>
          <w:sz w:val="28"/>
          <w:szCs w:val="28"/>
        </w:rPr>
        <w:lastRenderedPageBreak/>
        <w:t>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7A23D2">
        <w:rPr>
          <w:sz w:val="28"/>
          <w:szCs w:val="28"/>
        </w:rPr>
        <w:t>Кирилловка</w:t>
      </w:r>
      <w:r w:rsidR="005C455B">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0"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4" w:name="Par10"/>
      <w:bookmarkEnd w:id="4"/>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5" w:name="Par11"/>
      <w:bookmarkEnd w:id="5"/>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lastRenderedPageBreak/>
        <w:t>увольнение по собственному желанию в связи с выходом на пенсию;</w:t>
      </w:r>
      <w:bookmarkStart w:id="6" w:name="Par15"/>
      <w:bookmarkEnd w:id="6"/>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1"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7" w:name="Par16"/>
      <w:bookmarkEnd w:id="7"/>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8" w:name="Par18"/>
      <w:bookmarkEnd w:id="8"/>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9" w:name="Par0"/>
      <w:bookmarkEnd w:id="9"/>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2"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3"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4"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w:t>
      </w:r>
      <w:r w:rsidRPr="002D77C2">
        <w:rPr>
          <w:rFonts w:ascii="Times New Roman" w:eastAsiaTheme="minorHAnsi" w:hAnsi="Times New Roman"/>
          <w:sz w:val="28"/>
          <w:szCs w:val="28"/>
          <w:lang w:eastAsia="en-US"/>
        </w:rPr>
        <w:lastRenderedPageBreak/>
        <w:t xml:space="preserve">которым установлено дополнительное ежемесячное материальное обеспечение в соответствии с </w:t>
      </w:r>
      <w:hyperlink r:id="rId45"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7"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8"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49"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10" w:name="Par36"/>
      <w:bookmarkEnd w:id="10"/>
      <w:r w:rsidRPr="002D77C2">
        <w:rPr>
          <w:rFonts w:ascii="Times New Roman" w:eastAsiaTheme="minorHAnsi" w:hAnsi="Times New Roman"/>
          <w:sz w:val="28"/>
          <w:szCs w:val="28"/>
          <w:lang w:eastAsia="en-US"/>
        </w:rPr>
        <w:lastRenderedPageBreak/>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0"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1" w:name="Par48"/>
      <w:bookmarkEnd w:id="11"/>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2" w:name="Par50"/>
      <w:bookmarkEnd w:id="12"/>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3" w:name="Par52"/>
      <w:bookmarkEnd w:id="13"/>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w:t>
      </w:r>
      <w:r w:rsidRPr="00291F4E">
        <w:rPr>
          <w:rFonts w:ascii="Times New Roman" w:eastAsiaTheme="minorHAnsi" w:hAnsi="Times New Roman"/>
          <w:sz w:val="28"/>
          <w:szCs w:val="28"/>
          <w:lang w:eastAsia="en-US"/>
        </w:rPr>
        <w:lastRenderedPageBreak/>
        <w:t xml:space="preserve">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1"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4" w:name="Par58"/>
      <w:bookmarkEnd w:id="14"/>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5" w:name="Par71"/>
      <w:bookmarkEnd w:id="15"/>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3"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4"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5"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6"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6" w:name="Par2"/>
      <w:bookmarkEnd w:id="16"/>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w:t>
      </w:r>
      <w:r w:rsidRPr="004D562E">
        <w:rPr>
          <w:rFonts w:ascii="Times New Roman" w:eastAsiaTheme="minorHAnsi" w:hAnsi="Times New Roman"/>
          <w:sz w:val="28"/>
          <w:szCs w:val="28"/>
          <w:lang w:eastAsia="en-US"/>
        </w:rPr>
        <w:lastRenderedPageBreak/>
        <w:t>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7"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8"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59"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7" w:name="Par4"/>
      <w:bookmarkEnd w:id="17"/>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8" w:name="Par5"/>
      <w:bookmarkEnd w:id="18"/>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9" w:name="Par6"/>
      <w:bookmarkEnd w:id="19"/>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lastRenderedPageBreak/>
        <w:t>награждение почетной грамотой;</w:t>
      </w:r>
      <w:bookmarkStart w:id="20" w:name="Par7"/>
      <w:bookmarkEnd w:id="20"/>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A7381C">
        <w:rPr>
          <w:rFonts w:ascii="Times New Roman" w:eastAsiaTheme="minorHAnsi" w:hAnsi="Times New Roman"/>
          <w:sz w:val="28"/>
          <w:szCs w:val="28"/>
          <w:lang w:eastAsia="en-US"/>
        </w:rPr>
        <w:lastRenderedPageBreak/>
        <w:t xml:space="preserve">противодействия коррупции Федеральным законом, Федеральным </w:t>
      </w:r>
      <w:hyperlink r:id="rId60"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1"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2"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3"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4"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8"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9"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0"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1"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2"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3"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4"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5"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6"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7"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8"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9"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0"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1"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2"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3"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4"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542CCA"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5" w:history="1">
        <w:r w:rsidR="00541A72" w:rsidRPr="00BA2DF5">
          <w:rPr>
            <w:rFonts w:ascii="Times New Roman" w:eastAsiaTheme="minorHAnsi" w:hAnsi="Times New Roman"/>
            <w:sz w:val="28"/>
            <w:szCs w:val="28"/>
            <w:lang w:eastAsia="en-US"/>
          </w:rPr>
          <w:t>Заявление</w:t>
        </w:r>
      </w:hyperlink>
      <w:r w:rsidR="00541A72"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00541A72"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6"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7"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1" w:name="Par14"/>
      <w:bookmarkEnd w:id="21"/>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8"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89"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0"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1"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2"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3"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lastRenderedPageBreak/>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CCA" w:rsidRDefault="00542CCA" w:rsidP="00943AF4">
      <w:r>
        <w:separator/>
      </w:r>
    </w:p>
  </w:endnote>
  <w:endnote w:type="continuationSeparator" w:id="0">
    <w:p w:rsidR="00542CCA" w:rsidRDefault="00542CCA"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CCA" w:rsidRDefault="00542CCA" w:rsidP="00943AF4">
      <w:r>
        <w:separator/>
      </w:r>
    </w:p>
  </w:footnote>
  <w:footnote w:type="continuationSeparator" w:id="0">
    <w:p w:rsidR="00542CCA" w:rsidRDefault="00542CCA" w:rsidP="00943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558219"/>
      <w:docPartObj>
        <w:docPartGallery w:val="Page Numbers (Top of Page)"/>
        <w:docPartUnique/>
      </w:docPartObj>
    </w:sdtPr>
    <w:sdtEndPr/>
    <w:sdtContent>
      <w:p w:rsidR="007A23D2" w:rsidRDefault="007A23D2">
        <w:pPr>
          <w:pStyle w:val="a4"/>
          <w:jc w:val="center"/>
        </w:pPr>
        <w:r>
          <w:fldChar w:fldCharType="begin"/>
        </w:r>
        <w:r>
          <w:instrText xml:space="preserve"> PAGE   \* MERGEFORMAT </w:instrText>
        </w:r>
        <w:r>
          <w:fldChar w:fldCharType="separate"/>
        </w:r>
        <w:r w:rsidR="00AA3616">
          <w:rPr>
            <w:noProof/>
          </w:rPr>
          <w:t>21</w:t>
        </w:r>
        <w:r>
          <w:rPr>
            <w:noProof/>
          </w:rPr>
          <w:fldChar w:fldCharType="end"/>
        </w:r>
      </w:p>
    </w:sdtContent>
  </w:sdt>
  <w:p w:rsidR="007A23D2" w:rsidRDefault="007A23D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5"/>
  </w:num>
  <w:num w:numId="3">
    <w:abstractNumId w:val="20"/>
  </w:num>
  <w:num w:numId="4">
    <w:abstractNumId w:val="60"/>
  </w:num>
  <w:num w:numId="5">
    <w:abstractNumId w:val="40"/>
  </w:num>
  <w:num w:numId="6">
    <w:abstractNumId w:val="58"/>
  </w:num>
  <w:num w:numId="7">
    <w:abstractNumId w:val="11"/>
  </w:num>
  <w:num w:numId="8">
    <w:abstractNumId w:val="13"/>
  </w:num>
  <w:num w:numId="9">
    <w:abstractNumId w:val="15"/>
  </w:num>
  <w:num w:numId="10">
    <w:abstractNumId w:val="21"/>
  </w:num>
  <w:num w:numId="11">
    <w:abstractNumId w:val="38"/>
  </w:num>
  <w:num w:numId="12">
    <w:abstractNumId w:val="55"/>
  </w:num>
  <w:num w:numId="13">
    <w:abstractNumId w:val="65"/>
  </w:num>
  <w:num w:numId="14">
    <w:abstractNumId w:val="16"/>
  </w:num>
  <w:num w:numId="15">
    <w:abstractNumId w:val="31"/>
  </w:num>
  <w:num w:numId="16">
    <w:abstractNumId w:val="23"/>
  </w:num>
  <w:num w:numId="17">
    <w:abstractNumId w:val="10"/>
  </w:num>
  <w:num w:numId="18">
    <w:abstractNumId w:val="67"/>
  </w:num>
  <w:num w:numId="19">
    <w:abstractNumId w:val="36"/>
  </w:num>
  <w:num w:numId="20">
    <w:abstractNumId w:val="30"/>
  </w:num>
  <w:num w:numId="21">
    <w:abstractNumId w:val="34"/>
  </w:num>
  <w:num w:numId="22">
    <w:abstractNumId w:val="0"/>
  </w:num>
  <w:num w:numId="23">
    <w:abstractNumId w:val="48"/>
  </w:num>
  <w:num w:numId="24">
    <w:abstractNumId w:val="57"/>
  </w:num>
  <w:num w:numId="25">
    <w:abstractNumId w:val="45"/>
  </w:num>
  <w:num w:numId="26">
    <w:abstractNumId w:val="59"/>
  </w:num>
  <w:num w:numId="27">
    <w:abstractNumId w:val="18"/>
  </w:num>
  <w:num w:numId="28">
    <w:abstractNumId w:val="9"/>
  </w:num>
  <w:num w:numId="29">
    <w:abstractNumId w:val="54"/>
  </w:num>
  <w:num w:numId="30">
    <w:abstractNumId w:val="17"/>
  </w:num>
  <w:num w:numId="31">
    <w:abstractNumId w:val="32"/>
  </w:num>
  <w:num w:numId="32">
    <w:abstractNumId w:val="19"/>
  </w:num>
  <w:num w:numId="33">
    <w:abstractNumId w:val="2"/>
  </w:num>
  <w:num w:numId="34">
    <w:abstractNumId w:val="62"/>
  </w:num>
  <w:num w:numId="35">
    <w:abstractNumId w:val="6"/>
  </w:num>
  <w:num w:numId="36">
    <w:abstractNumId w:val="27"/>
  </w:num>
  <w:num w:numId="37">
    <w:abstractNumId w:val="1"/>
  </w:num>
  <w:num w:numId="38">
    <w:abstractNumId w:val="12"/>
  </w:num>
  <w:num w:numId="39">
    <w:abstractNumId w:val="25"/>
  </w:num>
  <w:num w:numId="40">
    <w:abstractNumId w:val="8"/>
  </w:num>
  <w:num w:numId="41">
    <w:abstractNumId w:val="28"/>
  </w:num>
  <w:num w:numId="42">
    <w:abstractNumId w:val="14"/>
  </w:num>
  <w:num w:numId="43">
    <w:abstractNumId w:val="37"/>
  </w:num>
  <w:num w:numId="44">
    <w:abstractNumId w:val="47"/>
  </w:num>
  <w:num w:numId="45">
    <w:abstractNumId w:val="7"/>
  </w:num>
  <w:num w:numId="46">
    <w:abstractNumId w:val="63"/>
  </w:num>
  <w:num w:numId="47">
    <w:abstractNumId w:val="22"/>
  </w:num>
  <w:num w:numId="48">
    <w:abstractNumId w:val="50"/>
  </w:num>
  <w:num w:numId="49">
    <w:abstractNumId w:val="70"/>
  </w:num>
  <w:num w:numId="50">
    <w:abstractNumId w:val="69"/>
  </w:num>
  <w:num w:numId="51">
    <w:abstractNumId w:val="29"/>
  </w:num>
  <w:num w:numId="52">
    <w:abstractNumId w:val="26"/>
  </w:num>
  <w:num w:numId="53">
    <w:abstractNumId w:val="46"/>
  </w:num>
  <w:num w:numId="54">
    <w:abstractNumId w:val="41"/>
  </w:num>
  <w:num w:numId="55">
    <w:abstractNumId w:val="42"/>
  </w:num>
  <w:num w:numId="56">
    <w:abstractNumId w:val="35"/>
  </w:num>
  <w:num w:numId="57">
    <w:abstractNumId w:val="39"/>
  </w:num>
  <w:num w:numId="58">
    <w:abstractNumId w:val="33"/>
  </w:num>
  <w:num w:numId="59">
    <w:abstractNumId w:val="49"/>
  </w:num>
  <w:num w:numId="60">
    <w:abstractNumId w:val="61"/>
  </w:num>
  <w:num w:numId="61">
    <w:abstractNumId w:val="4"/>
  </w:num>
  <w:num w:numId="62">
    <w:abstractNumId w:val="3"/>
  </w:num>
  <w:num w:numId="63">
    <w:abstractNumId w:val="43"/>
  </w:num>
  <w:num w:numId="64">
    <w:abstractNumId w:val="56"/>
  </w:num>
  <w:num w:numId="65">
    <w:abstractNumId w:val="44"/>
  </w:num>
  <w:num w:numId="66">
    <w:abstractNumId w:val="68"/>
  </w:num>
  <w:num w:numId="67">
    <w:abstractNumId w:val="66"/>
  </w:num>
  <w:num w:numId="68">
    <w:abstractNumId w:val="51"/>
  </w:num>
  <w:num w:numId="69">
    <w:abstractNumId w:val="64"/>
  </w:num>
  <w:num w:numId="70">
    <w:abstractNumId w:val="52"/>
  </w:num>
  <w:num w:numId="71">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063E"/>
    <w:rsid w:val="004A454F"/>
    <w:rsid w:val="004A487F"/>
    <w:rsid w:val="004C382A"/>
    <w:rsid w:val="004D0108"/>
    <w:rsid w:val="004D562E"/>
    <w:rsid w:val="004E233D"/>
    <w:rsid w:val="0053469D"/>
    <w:rsid w:val="00541223"/>
    <w:rsid w:val="00541A72"/>
    <w:rsid w:val="00542CCA"/>
    <w:rsid w:val="00543D75"/>
    <w:rsid w:val="0054567C"/>
    <w:rsid w:val="00555947"/>
    <w:rsid w:val="005C455B"/>
    <w:rsid w:val="005F14C8"/>
    <w:rsid w:val="005F36A0"/>
    <w:rsid w:val="005F52BA"/>
    <w:rsid w:val="00600FC5"/>
    <w:rsid w:val="0062239D"/>
    <w:rsid w:val="00630E0D"/>
    <w:rsid w:val="00661F75"/>
    <w:rsid w:val="0066359E"/>
    <w:rsid w:val="00665B2D"/>
    <w:rsid w:val="00674479"/>
    <w:rsid w:val="006748D3"/>
    <w:rsid w:val="00686AC4"/>
    <w:rsid w:val="006D54A9"/>
    <w:rsid w:val="006E10CC"/>
    <w:rsid w:val="00700505"/>
    <w:rsid w:val="007215FA"/>
    <w:rsid w:val="0073027D"/>
    <w:rsid w:val="0073167C"/>
    <w:rsid w:val="007422BE"/>
    <w:rsid w:val="00744F5C"/>
    <w:rsid w:val="0076281F"/>
    <w:rsid w:val="007A23D2"/>
    <w:rsid w:val="007B1E8D"/>
    <w:rsid w:val="007D3BED"/>
    <w:rsid w:val="008044A3"/>
    <w:rsid w:val="008145C5"/>
    <w:rsid w:val="0085708A"/>
    <w:rsid w:val="00877C10"/>
    <w:rsid w:val="008D6895"/>
    <w:rsid w:val="008F3BCF"/>
    <w:rsid w:val="00921FAA"/>
    <w:rsid w:val="00924F33"/>
    <w:rsid w:val="00930172"/>
    <w:rsid w:val="00943AF4"/>
    <w:rsid w:val="00951E62"/>
    <w:rsid w:val="009577C3"/>
    <w:rsid w:val="00984A66"/>
    <w:rsid w:val="009942D7"/>
    <w:rsid w:val="009A111F"/>
    <w:rsid w:val="009C38F6"/>
    <w:rsid w:val="009D1385"/>
    <w:rsid w:val="009D7DF6"/>
    <w:rsid w:val="009F4936"/>
    <w:rsid w:val="00A06807"/>
    <w:rsid w:val="00A222F3"/>
    <w:rsid w:val="00A40B70"/>
    <w:rsid w:val="00A456A7"/>
    <w:rsid w:val="00A62942"/>
    <w:rsid w:val="00A7381C"/>
    <w:rsid w:val="00A8134B"/>
    <w:rsid w:val="00AA3616"/>
    <w:rsid w:val="00AF737C"/>
    <w:rsid w:val="00B03CEE"/>
    <w:rsid w:val="00B271B0"/>
    <w:rsid w:val="00B335AE"/>
    <w:rsid w:val="00B42638"/>
    <w:rsid w:val="00B54C4A"/>
    <w:rsid w:val="00B60E4C"/>
    <w:rsid w:val="00B711B2"/>
    <w:rsid w:val="00B815DA"/>
    <w:rsid w:val="00B86FA9"/>
    <w:rsid w:val="00B9508F"/>
    <w:rsid w:val="00BA2DF5"/>
    <w:rsid w:val="00BA4AD5"/>
    <w:rsid w:val="00BA6B69"/>
    <w:rsid w:val="00BC142B"/>
    <w:rsid w:val="00BE171B"/>
    <w:rsid w:val="00BE1D5E"/>
    <w:rsid w:val="00BE40FE"/>
    <w:rsid w:val="00C0752B"/>
    <w:rsid w:val="00C5267C"/>
    <w:rsid w:val="00C75C09"/>
    <w:rsid w:val="00C75DB5"/>
    <w:rsid w:val="00C93951"/>
    <w:rsid w:val="00CA54CF"/>
    <w:rsid w:val="00CC000B"/>
    <w:rsid w:val="00CE0388"/>
    <w:rsid w:val="00CE1D7A"/>
    <w:rsid w:val="00D41B03"/>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customStyle="1" w:styleId="UnresolvedMention">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6&amp;dst=69" TargetMode="External"/><Relationship Id="rId26" Type="http://schemas.openxmlformats.org/officeDocument/2006/relationships/hyperlink" Target="https://login.consultant.ru/link/?req=doc&amp;base=LAW&amp;n=472833&amp;dst=100092" TargetMode="External"/><Relationship Id="rId39" Type="http://schemas.openxmlformats.org/officeDocument/2006/relationships/hyperlink" Target="https://login.consultant.ru/link/?req=doc&amp;base=LAW&amp;n=474024&amp;dst=100673" TargetMode="External"/><Relationship Id="rId21" Type="http://schemas.openxmlformats.org/officeDocument/2006/relationships/hyperlink" Target="https://login.consultant.ru/link/?req=doc&amp;base=LAW&amp;n=523291&amp;dst=100328" TargetMode="External"/><Relationship Id="rId34" Type="http://schemas.openxmlformats.org/officeDocument/2006/relationships/hyperlink" Target="https://login.consultant.ru/link/?req=doc&amp;base=LAW&amp;n=472833&amp;dst=100104" TargetMode="External"/><Relationship Id="rId42" Type="http://schemas.openxmlformats.org/officeDocument/2006/relationships/hyperlink" Target="https://login.consultant.ru/link/?req=doc&amp;base=LAW&amp;n=471840" TargetMode="External"/><Relationship Id="rId47" Type="http://schemas.openxmlformats.org/officeDocument/2006/relationships/hyperlink" Target="https://login.consultant.ru/link/?req=doc&amp;base=RLAW256&amp;n=178243&amp;dst=100394" TargetMode="External"/><Relationship Id="rId50" Type="http://schemas.openxmlformats.org/officeDocument/2006/relationships/hyperlink" Target="https://login.consultant.ru/link/?req=doc&amp;base=LAW&amp;n=474024&amp;dst=2360" TargetMode="External"/><Relationship Id="rId55" Type="http://schemas.openxmlformats.org/officeDocument/2006/relationships/hyperlink" Target="https://login.consultant.ru/link/?req=doc&amp;base=LAW&amp;n=472833&amp;dst=100301" TargetMode="External"/><Relationship Id="rId63" Type="http://schemas.openxmlformats.org/officeDocument/2006/relationships/hyperlink" Target="https://login.consultant.ru/link/?req=doc&amp;base=LAW&amp;n=472833&amp;dst=100127" TargetMode="External"/><Relationship Id="rId68" Type="http://schemas.openxmlformats.org/officeDocument/2006/relationships/hyperlink" Target="https://login.consultant.ru/link/?req=doc&amp;base=LAW&amp;n=472833" TargetMode="External"/><Relationship Id="rId76" Type="http://schemas.openxmlformats.org/officeDocument/2006/relationships/hyperlink" Target="https://login.consultant.ru/link/?req=doc&amp;base=LAW&amp;n=472833&amp;dst=100221" TargetMode="External"/><Relationship Id="rId84" Type="http://schemas.openxmlformats.org/officeDocument/2006/relationships/hyperlink" Target="https://login.consultant.ru/link/?req=doc&amp;base=LAW&amp;n=472833&amp;dst=108" TargetMode="External"/><Relationship Id="rId89" Type="http://schemas.openxmlformats.org/officeDocument/2006/relationships/hyperlink" Target="https://login.consultant.ru/link/?req=doc&amp;base=LAW&amp;n=93980&amp;dst=100003" TargetMode="External"/><Relationship Id="rId7" Type="http://schemas.openxmlformats.org/officeDocument/2006/relationships/endnotes" Target="endnotes.xml"/><Relationship Id="rId71" Type="http://schemas.openxmlformats.org/officeDocument/2006/relationships/hyperlink" Target="https://login.consultant.ru/link/?req=doc&amp;base=LAW&amp;n=472833&amp;dst=100289" TargetMode="External"/><Relationship Id="rId92" Type="http://schemas.openxmlformats.org/officeDocument/2006/relationships/hyperlink" Target="https://login.consultant.ru/link/?req=doc&amp;base=LAW&amp;n=474024&amp;dst=100635" TargetMode="External"/><Relationship Id="rId2" Type="http://schemas.openxmlformats.org/officeDocument/2006/relationships/numbering" Target="numbering.xml"/><Relationship Id="rId16" Type="http://schemas.openxmlformats.org/officeDocument/2006/relationships/hyperlink" Target="https://login.consultant.ru/link/?req=doc&amp;base=LAW&amp;n=523306" TargetMode="External"/><Relationship Id="rId29" Type="http://schemas.openxmlformats.org/officeDocument/2006/relationships/hyperlink" Target="https://login.consultant.ru/link/?req=doc&amp;base=LAW&amp;n=523306&amp;dst=69" TargetMode="External"/><Relationship Id="rId11" Type="http://schemas.openxmlformats.org/officeDocument/2006/relationships/hyperlink" Target="https://login.consultant.ru/link/?req=doc&amp;base=LAW&amp;n=523306&amp;dst=69" TargetMode="External"/><Relationship Id="rId24" Type="http://schemas.openxmlformats.org/officeDocument/2006/relationships/hyperlink" Target="https://login.consultant.ru/link/?req=doc&amp;base=LAW&amp;n=415655&amp;dst=100041" TargetMode="External"/><Relationship Id="rId32" Type="http://schemas.openxmlformats.org/officeDocument/2006/relationships/hyperlink" Target="https://login.consultant.ru/link/?req=doc&amp;base=LAW&amp;n=474024&amp;dst=100556" TargetMode="External"/><Relationship Id="rId37" Type="http://schemas.openxmlformats.org/officeDocument/2006/relationships/hyperlink" Target="https://login.consultant.ru/link/?req=doc&amp;base=LAW&amp;n=474035&amp;dst=100128" TargetMode="External"/><Relationship Id="rId40" Type="http://schemas.openxmlformats.org/officeDocument/2006/relationships/hyperlink" Target="https://login.consultant.ru/link/?req=doc&amp;base=LAW&amp;n=448192&amp;dst=255" TargetMode="External"/><Relationship Id="rId45" Type="http://schemas.openxmlformats.org/officeDocument/2006/relationships/hyperlink" Target="https://login.consultant.ru/link/?req=doc&amp;base=LAW&amp;n=453790" TargetMode="External"/><Relationship Id="rId53" Type="http://schemas.openxmlformats.org/officeDocument/2006/relationships/hyperlink" Target="https://login.consultant.ru/link/?req=doc&amp;base=LAW&amp;n=472833&amp;dst=100301" TargetMode="External"/><Relationship Id="rId58" Type="http://schemas.openxmlformats.org/officeDocument/2006/relationships/hyperlink" Target="https://login.consultant.ru/link/?req=doc&amp;base=RLAW256&amp;n=178243&amp;dst=28" TargetMode="External"/><Relationship Id="rId66" Type="http://schemas.openxmlformats.org/officeDocument/2006/relationships/hyperlink" Target="https://login.consultant.ru/link/?req=doc&amp;base=LAW&amp;n=472833&amp;dst=100127" TargetMode="External"/><Relationship Id="rId74" Type="http://schemas.openxmlformats.org/officeDocument/2006/relationships/hyperlink" Target="https://login.consultant.ru/link/?req=doc&amp;base=LAW&amp;n=472833&amp;dst=100289" TargetMode="External"/><Relationship Id="rId79" Type="http://schemas.openxmlformats.org/officeDocument/2006/relationships/hyperlink" Target="https://login.consultant.ru/link/?req=doc&amp;base=LAW&amp;n=472833&amp;dst=100221" TargetMode="External"/><Relationship Id="rId87" Type="http://schemas.openxmlformats.org/officeDocument/2006/relationships/hyperlink" Target="https://login.consultant.ru/link/?req=doc&amp;base=RLAW256&amp;n=178243&amp;dst=53"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72833&amp;dst=100221" TargetMode="External"/><Relationship Id="rId82" Type="http://schemas.openxmlformats.org/officeDocument/2006/relationships/hyperlink" Target="https://login.consultant.ru/link/?req=doc&amp;base=LAW&amp;n=472833&amp;dst=100223" TargetMode="External"/><Relationship Id="rId90" Type="http://schemas.openxmlformats.org/officeDocument/2006/relationships/hyperlink" Target="https://login.consultant.ru/link/?req=doc&amp;base=LAW&amp;n=472833&amp;dst=100092" TargetMode="External"/><Relationship Id="rId95" Type="http://schemas.openxmlformats.org/officeDocument/2006/relationships/fontTable" Target="fontTable.xml"/><Relationship Id="rId19" Type="http://schemas.openxmlformats.org/officeDocument/2006/relationships/hyperlink" Target="https://login.consultant.ru/link/?req=doc&amp;base=LAW&amp;n=523305&amp;dst=100118"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6&amp;dst=11" TargetMode="External"/><Relationship Id="rId27" Type="http://schemas.openxmlformats.org/officeDocument/2006/relationships/hyperlink" Target="https://login.consultant.ru/link/?req=doc&amp;base=LAW&amp;n=472833&amp;dst=127" TargetMode="External"/><Relationship Id="rId30" Type="http://schemas.openxmlformats.org/officeDocument/2006/relationships/hyperlink" Target="https://login.consultant.ru/link/?req=doc&amp;base=LAW&amp;n=464894&amp;dst=100123" TargetMode="External"/><Relationship Id="rId35" Type="http://schemas.openxmlformats.org/officeDocument/2006/relationships/hyperlink" Target="https://login.consultant.ru/link/?req=doc&amp;base=LAW&amp;n=472833&amp;dst=100289" TargetMode="External"/><Relationship Id="rId43" Type="http://schemas.openxmlformats.org/officeDocument/2006/relationships/hyperlink" Target="https://login.consultant.ru/link/?req=doc&amp;base=LAW&amp;n=464193&amp;dst=100438" TargetMode="External"/><Relationship Id="rId48" Type="http://schemas.openxmlformats.org/officeDocument/2006/relationships/hyperlink" Target="https://login.consultant.ru/link/?req=doc&amp;base=LAW&amp;n=448192" TargetMode="External"/><Relationship Id="rId56" Type="http://schemas.openxmlformats.org/officeDocument/2006/relationships/hyperlink" Target="https://login.consultant.ru/link/?req=doc&amp;base=LAW&amp;n=455009&amp;dst=100024" TargetMode="External"/><Relationship Id="rId64" Type="http://schemas.openxmlformats.org/officeDocument/2006/relationships/hyperlink" Target="https://login.consultant.ru/link/?req=doc&amp;base=LAW&amp;n=464894&amp;dst=184" TargetMode="External"/><Relationship Id="rId69" Type="http://schemas.openxmlformats.org/officeDocument/2006/relationships/hyperlink" Target="https://login.consultant.ru/link/?req=doc&amp;base=LAW&amp;n=464894&amp;dst=336" TargetMode="External"/><Relationship Id="rId77" Type="http://schemas.openxmlformats.org/officeDocument/2006/relationships/hyperlink" Target="https://login.consultant.ru/link/?req=doc&amp;base=LAW&amp;n=472833&amp;dst=100289" TargetMode="External"/><Relationship Id="rId8" Type="http://schemas.openxmlformats.org/officeDocument/2006/relationships/image" Target="media/image1.png"/><Relationship Id="rId51" Type="http://schemas.openxmlformats.org/officeDocument/2006/relationships/hyperlink" Target="https://login.consultant.ru/link/?req=doc&amp;base=LAW&amp;n=453790" TargetMode="External"/><Relationship Id="rId72" Type="http://schemas.openxmlformats.org/officeDocument/2006/relationships/hyperlink" Target="https://login.consultant.ru/link/?req=doc&amp;base=LAW&amp;n=472833&amp;dst=100127" TargetMode="External"/><Relationship Id="rId80" Type="http://schemas.openxmlformats.org/officeDocument/2006/relationships/hyperlink" Target="https://login.consultant.ru/link/?req=doc&amp;base=LAW&amp;n=472833&amp;dst=31" TargetMode="External"/><Relationship Id="rId85" Type="http://schemas.openxmlformats.org/officeDocument/2006/relationships/hyperlink" Target="https://login.consultant.ru/link/?req=doc&amp;base=RLAW256&amp;n=178243&amp;dst=50" TargetMode="External"/><Relationship Id="rId93" Type="http://schemas.openxmlformats.org/officeDocument/2006/relationships/hyperlink" Target="https://login.consultant.ru/link/?req=doc&amp;base=LAW&amp;n=446217&amp;dst=100019" TargetMode="External"/><Relationship Id="rId3" Type="http://schemas.openxmlformats.org/officeDocument/2006/relationships/styles" Target="styles.xm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LAW&amp;n=523305" TargetMode="External"/><Relationship Id="rId25" Type="http://schemas.openxmlformats.org/officeDocument/2006/relationships/hyperlink" Target="https://login.consultant.ru/link/?req=doc&amp;base=LAW&amp;n=472833&amp;dst=100055" TargetMode="External"/><Relationship Id="rId33" Type="http://schemas.openxmlformats.org/officeDocument/2006/relationships/hyperlink" Target="https://login.consultant.ru/link/?req=doc&amp;base=LAW&amp;n=472833&amp;dst=100092" TargetMode="External"/><Relationship Id="rId38" Type="http://schemas.openxmlformats.org/officeDocument/2006/relationships/hyperlink" Target="https://login.consultant.ru/link/?req=doc&amp;base=LAW&amp;n=471842&amp;dst=100137" TargetMode="External"/><Relationship Id="rId46" Type="http://schemas.openxmlformats.org/officeDocument/2006/relationships/hyperlink" Target="https://login.consultant.ru/link/?req=doc&amp;base=LAW&amp;n=54779" TargetMode="External"/><Relationship Id="rId59" Type="http://schemas.openxmlformats.org/officeDocument/2006/relationships/hyperlink" Target="https://login.consultant.ru/link/?req=doc&amp;base=LAW&amp;n=474024&amp;dst=2360" TargetMode="External"/><Relationship Id="rId67" Type="http://schemas.openxmlformats.org/officeDocument/2006/relationships/hyperlink" Target="https://login.consultant.ru/link/?req=doc&amp;base=LAW&amp;n=472833&amp;dst=100221" TargetMode="External"/><Relationship Id="rId20" Type="http://schemas.openxmlformats.org/officeDocument/2006/relationships/hyperlink" Target="https://login.consultant.ru/link/?req=doc&amp;base=LAW&amp;n=523291&amp;dst=100330" TargetMode="External"/><Relationship Id="rId41" Type="http://schemas.openxmlformats.org/officeDocument/2006/relationships/hyperlink" Target="https://login.consultant.ru/link/?req=doc&amp;base=LAW&amp;n=471840&amp;dst=100048" TargetMode="External"/><Relationship Id="rId54" Type="http://schemas.openxmlformats.org/officeDocument/2006/relationships/hyperlink" Target="https://login.consultant.ru/link/?req=doc&amp;base=LAW&amp;n=464203&amp;dst=100913" TargetMode="External"/><Relationship Id="rId62" Type="http://schemas.openxmlformats.org/officeDocument/2006/relationships/hyperlink" Target="https://login.consultant.ru/link/?req=doc&amp;base=LAW&amp;n=472833&amp;dst=100289" TargetMode="External"/><Relationship Id="rId70" Type="http://schemas.openxmlformats.org/officeDocument/2006/relationships/hyperlink" Target="https://login.consultant.ru/link/?req=doc&amp;base=LAW&amp;n=464894&amp;dst=339" TargetMode="External"/><Relationship Id="rId75" Type="http://schemas.openxmlformats.org/officeDocument/2006/relationships/hyperlink" Target="https://login.consultant.ru/link/?req=doc&amp;base=LAW&amp;n=472833&amp;dst=100127" TargetMode="External"/><Relationship Id="rId83" Type="http://schemas.openxmlformats.org/officeDocument/2006/relationships/hyperlink" Target="https://login.consultant.ru/link/?req=doc&amp;base=LAW&amp;n=472833&amp;dst=100224" TargetMode="External"/><Relationship Id="rId88" Type="http://schemas.openxmlformats.org/officeDocument/2006/relationships/hyperlink" Target="https://login.consultant.ru/link/?req=doc&amp;base=LAW&amp;n=451737&amp;dst=445" TargetMode="External"/><Relationship Id="rId91" Type="http://schemas.openxmlformats.org/officeDocument/2006/relationships/hyperlink" Target="https://login.consultant.ru/link/?req=doc&amp;base=LAW&amp;n=439201&amp;dst=100037"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948&amp;dst=100045" TargetMode="External"/><Relationship Id="rId23" Type="http://schemas.openxmlformats.org/officeDocument/2006/relationships/hyperlink" Target="https://login.consultant.ru/link/?req=doc&amp;base=LAW&amp;n=93980" TargetMode="External"/><Relationship Id="rId28" Type="http://schemas.openxmlformats.org/officeDocument/2006/relationships/hyperlink" Target="https://login.consultant.ru/link/?req=doc&amp;base=LAW&amp;n=474024&amp;dst=2360" TargetMode="External"/><Relationship Id="rId36" Type="http://schemas.openxmlformats.org/officeDocument/2006/relationships/hyperlink" Target="https://login.consultant.ru/link/?req=doc&amp;base=LAW&amp;n=472833&amp;dst=100127" TargetMode="External"/><Relationship Id="rId49" Type="http://schemas.openxmlformats.org/officeDocument/2006/relationships/hyperlink" Target="https://login.consultant.ru/link/?req=doc&amp;base=RLAW256&amp;n=178243&amp;dst=100125" TargetMode="External"/><Relationship Id="rId57" Type="http://schemas.openxmlformats.org/officeDocument/2006/relationships/hyperlink" Target="https://login.consultant.ru/link/?req=doc&amp;base=RLAW256&amp;n=178243&amp;dst=100462"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74024&amp;dst=100401" TargetMode="External"/><Relationship Id="rId44" Type="http://schemas.openxmlformats.org/officeDocument/2006/relationships/hyperlink" Target="https://login.consultant.ru/link/?req=doc&amp;base=LAW&amp;n=471840&amp;dst=100047" TargetMode="External"/><Relationship Id="rId52" Type="http://schemas.openxmlformats.org/officeDocument/2006/relationships/hyperlink" Target="https://login.consultant.ru/link/?req=doc&amp;base=LAW&amp;n=54779" TargetMode="External"/><Relationship Id="rId60" Type="http://schemas.openxmlformats.org/officeDocument/2006/relationships/hyperlink" Target="https://login.consultant.ru/link/?req=doc&amp;base=LAW&amp;n=464894" TargetMode="External"/><Relationship Id="rId65" Type="http://schemas.openxmlformats.org/officeDocument/2006/relationships/hyperlink" Target="https://login.consultant.ru/link/?req=doc&amp;base=LAW&amp;n=472833&amp;dst=100289" TargetMode="External"/><Relationship Id="rId73" Type="http://schemas.openxmlformats.org/officeDocument/2006/relationships/hyperlink" Target="https://login.consultant.ru/link/?req=doc&amp;base=LAW&amp;n=472833&amp;dst=100221" TargetMode="External"/><Relationship Id="rId78" Type="http://schemas.openxmlformats.org/officeDocument/2006/relationships/hyperlink" Target="https://login.consultant.ru/link/?req=doc&amp;base=LAW&amp;n=472833&amp;dst=41" TargetMode="External"/><Relationship Id="rId81" Type="http://schemas.openxmlformats.org/officeDocument/2006/relationships/hyperlink" Target="https://login.consultant.ru/link/?req=doc&amp;base=LAW&amp;n=472833&amp;dst=32" TargetMode="External"/><Relationship Id="rId86" Type="http://schemas.openxmlformats.org/officeDocument/2006/relationships/hyperlink" Target="https://login.consultant.ru/link/?req=doc&amp;base=LAW&amp;n=472833&amp;dst=106"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4894&amp;dst=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BC7F4-6BD1-45A2-B4CF-8E24F36A0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40</Pages>
  <Words>15551</Words>
  <Characters>88647</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2026-03-25T08:05:00Z</cp:lastPrinted>
  <dcterms:created xsi:type="dcterms:W3CDTF">2024-04-16T05:45:00Z</dcterms:created>
  <dcterms:modified xsi:type="dcterms:W3CDTF">2026-04-26T10:35:00Z</dcterms:modified>
</cp:coreProperties>
</file>