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3AF21" w14:textId="77777777" w:rsidR="00CF023C" w:rsidRDefault="00AF7E55" w:rsidP="00AF7E55">
      <w:pPr>
        <w:ind w:firstLine="5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="00CF023C">
        <w:rPr>
          <w:b/>
          <w:noProof/>
          <w:sz w:val="24"/>
          <w:szCs w:val="24"/>
        </w:rPr>
        <w:drawing>
          <wp:inline distT="0" distB="0" distL="0" distR="0" wp14:anchorId="0EE2D9DB" wp14:editId="2FCC6BA5">
            <wp:extent cx="546100" cy="66865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68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B26B58" w14:textId="77777777" w:rsidR="0019001E" w:rsidRPr="00AF7E55" w:rsidRDefault="00AF7E55" w:rsidP="00AF7E55">
      <w:pPr>
        <w:ind w:firstLine="560"/>
        <w:rPr>
          <w:b/>
          <w:sz w:val="28"/>
          <w:szCs w:val="28"/>
        </w:rPr>
      </w:pPr>
      <w:r w:rsidRPr="00AF7E55">
        <w:rPr>
          <w:b/>
          <w:sz w:val="28"/>
          <w:szCs w:val="28"/>
        </w:rPr>
        <w:t xml:space="preserve">                                          </w:t>
      </w:r>
      <w:r w:rsidR="0019001E" w:rsidRPr="00AF7E55">
        <w:rPr>
          <w:b/>
          <w:sz w:val="28"/>
          <w:szCs w:val="28"/>
        </w:rPr>
        <w:t>Российская Федерация</w:t>
      </w:r>
    </w:p>
    <w:p w14:paraId="03CCC718" w14:textId="77777777" w:rsidR="00CF023C" w:rsidRPr="00AF7E55" w:rsidRDefault="00CF023C" w:rsidP="00CF023C">
      <w:pPr>
        <w:keepNext/>
        <w:ind w:left="5397" w:hanging="5681"/>
        <w:outlineLvl w:val="0"/>
        <w:rPr>
          <w:b/>
          <w:bCs/>
          <w:sz w:val="28"/>
          <w:szCs w:val="28"/>
        </w:rPr>
      </w:pPr>
      <w:r w:rsidRPr="00AF7E55">
        <w:rPr>
          <w:b/>
          <w:bCs/>
          <w:sz w:val="28"/>
          <w:szCs w:val="28"/>
        </w:rPr>
        <w:t xml:space="preserve">                                         </w:t>
      </w:r>
      <w:r w:rsidR="00474D15" w:rsidRPr="00AF7E55">
        <w:rPr>
          <w:b/>
          <w:bCs/>
          <w:sz w:val="28"/>
          <w:szCs w:val="28"/>
        </w:rPr>
        <w:t xml:space="preserve"> </w:t>
      </w:r>
      <w:r w:rsidRPr="00AF7E55">
        <w:rPr>
          <w:b/>
          <w:bCs/>
          <w:sz w:val="28"/>
          <w:szCs w:val="28"/>
        </w:rPr>
        <w:t xml:space="preserve">СОБРАНИЕ ПРЕДСТАВИТЕЛЕЙ                             </w:t>
      </w:r>
    </w:p>
    <w:p w14:paraId="61FE9911" w14:textId="77777777" w:rsidR="00CF023C" w:rsidRPr="00AF7E55" w:rsidRDefault="00CF023C" w:rsidP="00CF023C">
      <w:pPr>
        <w:keepNext/>
        <w:ind w:left="5397" w:hanging="5681"/>
        <w:outlineLvl w:val="0"/>
        <w:rPr>
          <w:b/>
          <w:bCs/>
          <w:sz w:val="28"/>
          <w:szCs w:val="28"/>
        </w:rPr>
      </w:pPr>
      <w:r w:rsidRPr="00AF7E55">
        <w:rPr>
          <w:b/>
          <w:bCs/>
          <w:sz w:val="28"/>
          <w:szCs w:val="28"/>
        </w:rPr>
        <w:t xml:space="preserve">                              СЕЛЬСКОГО ПОСЕЛЕНИЯ </w:t>
      </w:r>
      <w:r w:rsidR="0065565B">
        <w:rPr>
          <w:b/>
          <w:bCs/>
          <w:sz w:val="28"/>
          <w:szCs w:val="28"/>
        </w:rPr>
        <w:t>КИРИЛЛОВКА</w:t>
      </w:r>
    </w:p>
    <w:p w14:paraId="7F430799" w14:textId="77777777" w:rsidR="00CF023C" w:rsidRPr="00AF7E55" w:rsidRDefault="00CF023C" w:rsidP="00CF023C">
      <w:pPr>
        <w:keepNext/>
        <w:ind w:left="5397" w:hanging="5681"/>
        <w:outlineLvl w:val="0"/>
        <w:rPr>
          <w:b/>
          <w:bCs/>
          <w:sz w:val="28"/>
          <w:szCs w:val="28"/>
        </w:rPr>
      </w:pPr>
      <w:r w:rsidRPr="00AF7E55">
        <w:rPr>
          <w:b/>
          <w:bCs/>
          <w:sz w:val="28"/>
          <w:szCs w:val="28"/>
        </w:rPr>
        <w:t xml:space="preserve">                 МУНИЦИПАЛЬНОГО РАЙОНА СТАВРОПОЛЬСКИЙ </w:t>
      </w:r>
    </w:p>
    <w:p w14:paraId="49878466" w14:textId="77777777" w:rsidR="00CF023C" w:rsidRPr="00AF7E55" w:rsidRDefault="00CF023C" w:rsidP="00CF023C">
      <w:pPr>
        <w:keepNext/>
        <w:ind w:left="5397" w:hanging="5681"/>
        <w:outlineLvl w:val="0"/>
        <w:rPr>
          <w:b/>
          <w:bCs/>
          <w:sz w:val="28"/>
          <w:szCs w:val="28"/>
        </w:rPr>
      </w:pPr>
      <w:r w:rsidRPr="00AF7E55">
        <w:rPr>
          <w:b/>
          <w:bCs/>
          <w:sz w:val="28"/>
          <w:szCs w:val="28"/>
        </w:rPr>
        <w:t xml:space="preserve">                                               САМАРСКОЙ ОБЛАСТИ</w:t>
      </w:r>
    </w:p>
    <w:p w14:paraId="6EEF14CB" w14:textId="77777777" w:rsidR="00CF023C" w:rsidRDefault="00CF023C" w:rsidP="00CF023C">
      <w:pPr>
        <w:ind w:firstLine="560"/>
        <w:jc w:val="both"/>
        <w:rPr>
          <w:sz w:val="28"/>
          <w:szCs w:val="28"/>
        </w:rPr>
      </w:pPr>
    </w:p>
    <w:p w14:paraId="64FDA47C" w14:textId="77777777" w:rsidR="00CF023C" w:rsidRDefault="00CF023C" w:rsidP="00CF023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</w:p>
    <w:p w14:paraId="719C02E2" w14:textId="77777777" w:rsidR="0019001E" w:rsidRDefault="0019001E" w:rsidP="00CF023C">
      <w:pPr>
        <w:rPr>
          <w:b/>
          <w:sz w:val="24"/>
          <w:szCs w:val="24"/>
        </w:rPr>
      </w:pPr>
    </w:p>
    <w:p w14:paraId="09279024" w14:textId="598892B5" w:rsidR="00CF023C" w:rsidRDefault="004F3A8A" w:rsidP="00CF02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ПРОЕКТ </w:t>
      </w:r>
      <w:r w:rsidR="00CF023C">
        <w:rPr>
          <w:b/>
          <w:sz w:val="24"/>
          <w:szCs w:val="24"/>
        </w:rPr>
        <w:t>РЕШЕНИ</w:t>
      </w:r>
      <w:r>
        <w:rPr>
          <w:b/>
          <w:sz w:val="24"/>
          <w:szCs w:val="24"/>
        </w:rPr>
        <w:t>Я</w:t>
      </w:r>
    </w:p>
    <w:p w14:paraId="1848D2CE" w14:textId="77777777" w:rsidR="00FE1E9B" w:rsidRDefault="00FE1E9B" w:rsidP="004F3A8A">
      <w:pPr>
        <w:shd w:val="clear" w:color="auto" w:fill="FFFFFF"/>
        <w:spacing w:line="256" w:lineRule="exact"/>
        <w:rPr>
          <w:b/>
          <w:bCs/>
          <w:color w:val="000000"/>
          <w:spacing w:val="-7"/>
          <w:sz w:val="24"/>
          <w:szCs w:val="24"/>
        </w:rPr>
      </w:pPr>
    </w:p>
    <w:p w14:paraId="3CCBF5A3" w14:textId="77777777" w:rsidR="000A2E76" w:rsidRPr="000A2E76" w:rsidRDefault="000A2E76" w:rsidP="000A2E76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A2E76">
        <w:rPr>
          <w:rFonts w:ascii="Times New Roman" w:hAnsi="Times New Roman" w:cs="Times New Roman"/>
          <w:sz w:val="24"/>
          <w:szCs w:val="24"/>
        </w:rPr>
        <w:t xml:space="preserve">О ЗЕМЕЛЬНОМ НАЛОГЕ НА ТЕРРИТОРИИ СЕЛЬСКОГО ПОСЕЛЕНИЯ </w:t>
      </w:r>
      <w:r w:rsidR="0065565B">
        <w:rPr>
          <w:rFonts w:ascii="Times New Roman" w:hAnsi="Times New Roman" w:cs="Times New Roman"/>
          <w:sz w:val="24"/>
          <w:szCs w:val="24"/>
        </w:rPr>
        <w:t>КИРИЛЛОВКА</w:t>
      </w:r>
    </w:p>
    <w:p w14:paraId="779B4F05" w14:textId="77777777" w:rsidR="000A2E76" w:rsidRDefault="000A2E76" w:rsidP="000A2E76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A2E76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14:paraId="1C3366BC" w14:textId="77777777" w:rsidR="000A2E76" w:rsidRPr="002D2F85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8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>
        <w:r w:rsidRPr="002D2F85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2D2F85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пунктом 2 части 1 статьи 14 Федерального закона от 06.10.2003 № 131-ФЗ «Об общих принципах организации местного самоуправления в Российской Федерации», </w:t>
      </w:r>
      <w:r w:rsidRPr="002D2F85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2D2F85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Pr="002D2F8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D2F85">
        <w:rPr>
          <w:rFonts w:ascii="Times New Roman" w:hAnsi="Times New Roman" w:cs="Times New Roman"/>
          <w:sz w:val="28"/>
          <w:szCs w:val="28"/>
        </w:rPr>
        <w:t>, Собрание пре</w:t>
      </w:r>
      <w:r>
        <w:rPr>
          <w:rFonts w:ascii="Times New Roman" w:hAnsi="Times New Roman" w:cs="Times New Roman"/>
          <w:sz w:val="28"/>
          <w:szCs w:val="28"/>
        </w:rPr>
        <w:t xml:space="preserve">дставителей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8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D2F85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14:paraId="7AF8EDC5" w14:textId="77777777" w:rsidR="000A2E76" w:rsidRPr="002D2F85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8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Установить и ввести в действие </w:t>
      </w:r>
      <w:r w:rsidRPr="002D2F8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2D2F85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Pr="002D2F8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земельный налог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85">
        <w:rPr>
          <w:rFonts w:ascii="Times New Roman" w:hAnsi="Times New Roman" w:cs="Times New Roman"/>
          <w:sz w:val="28"/>
          <w:szCs w:val="28"/>
        </w:rPr>
        <w:t xml:space="preserve">за земли, находящиеся в пределах границ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Pr="002D2F8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</w:t>
      </w:r>
    </w:p>
    <w:p w14:paraId="3AC6969A" w14:textId="77777777" w:rsidR="000A2E76" w:rsidRPr="002D2F85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D2F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</w:t>
      </w:r>
      <w:r w:rsidRPr="002D2F85">
        <w:rPr>
          <w:rFonts w:ascii="Times New Roman" w:hAnsi="Times New Roman" w:cs="Times New Roman"/>
          <w:sz w:val="28"/>
          <w:szCs w:val="28"/>
        </w:rPr>
        <w:t xml:space="preserve"> налоговые ставки в следующих размерах:</w:t>
      </w:r>
    </w:p>
    <w:p w14:paraId="6F8C6B7B" w14:textId="77777777" w:rsidR="000A2E76" w:rsidRPr="002D2F85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85">
        <w:rPr>
          <w:rFonts w:ascii="Times New Roman" w:hAnsi="Times New Roman" w:cs="Times New Roman"/>
          <w:sz w:val="28"/>
          <w:szCs w:val="28"/>
        </w:rPr>
        <w:t>1) 0,3 процента в отношении земельных участков:</w:t>
      </w:r>
    </w:p>
    <w:p w14:paraId="79045035" w14:textId="77777777" w:rsidR="000A2E76" w:rsidRPr="002D2F85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85"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3585EB47" w14:textId="77777777" w:rsidR="000A2E76" w:rsidRPr="002D2F85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85">
        <w:rPr>
          <w:rFonts w:ascii="Times New Roman" w:hAnsi="Times New Roman" w:cs="Times New Roman"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</w:t>
      </w:r>
      <w:r w:rsidRPr="002D2F85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приобретенных (</w:t>
      </w:r>
      <w:r w:rsidRPr="002D2F85">
        <w:rPr>
          <w:rFonts w:ascii="Times New Roman" w:hAnsi="Times New Roman" w:cs="Times New Roman"/>
          <w:sz w:val="28"/>
          <w:szCs w:val="28"/>
        </w:rPr>
        <w:t>предоставленных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D2F85">
        <w:rPr>
          <w:rFonts w:ascii="Times New Roman" w:hAnsi="Times New Roman" w:cs="Times New Roman"/>
          <w:sz w:val="28"/>
          <w:szCs w:val="28"/>
        </w:rPr>
        <w:t xml:space="preserve"> </w:t>
      </w:r>
      <w:r w:rsidRPr="002D2F85">
        <w:rPr>
          <w:rFonts w:ascii="Times New Roman" w:hAnsi="Times New Roman" w:cs="Times New Roman"/>
          <w:sz w:val="28"/>
          <w:szCs w:val="28"/>
        </w:rPr>
        <w:lastRenderedPageBreak/>
        <w:t xml:space="preserve">для жилищного строительства, 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указанных в настоящем абзаце земельных участков, приобретенных (предоставленных) для индивидуального жилищного строительства, </w:t>
      </w:r>
      <w:r w:rsidRPr="002D2F85">
        <w:rPr>
          <w:rFonts w:ascii="Times New Roman" w:hAnsi="Times New Roman" w:cs="Times New Roman"/>
          <w:sz w:val="28"/>
          <w:szCs w:val="28"/>
        </w:rPr>
        <w:t>используемых в предпринимательской деятельности</w:t>
      </w:r>
      <w:r>
        <w:rPr>
          <w:rFonts w:ascii="Times New Roman" w:hAnsi="Times New Roman" w:cs="Times New Roman"/>
          <w:sz w:val="28"/>
          <w:szCs w:val="28"/>
        </w:rPr>
        <w:t>, и земельных участков, кадастровая стоимость каждого из которых превышает 300 миллионов рублей</w:t>
      </w:r>
      <w:r w:rsidRPr="002D2F85">
        <w:rPr>
          <w:rFonts w:ascii="Times New Roman" w:hAnsi="Times New Roman" w:cs="Times New Roman"/>
          <w:sz w:val="28"/>
          <w:szCs w:val="28"/>
        </w:rPr>
        <w:t>;</w:t>
      </w:r>
    </w:p>
    <w:p w14:paraId="6D9FDD87" w14:textId="77777777" w:rsidR="000A2E76" w:rsidRPr="002D2F85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85">
        <w:rPr>
          <w:rFonts w:ascii="Times New Roman" w:hAnsi="Times New Roman" w:cs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7">
        <w:r w:rsidRPr="002D2F8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D2F85">
        <w:rPr>
          <w:rFonts w:ascii="Times New Roman" w:hAnsi="Times New Roman" w:cs="Times New Roman"/>
          <w:sz w:val="28"/>
          <w:szCs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, за исключение указанных в настоящем абзаце земельных участков, кадастровая стоимость каждого из которых превышает 300 миллионов рублей</w:t>
      </w:r>
      <w:r w:rsidRPr="002D2F85">
        <w:rPr>
          <w:rFonts w:ascii="Times New Roman" w:hAnsi="Times New Roman" w:cs="Times New Roman"/>
          <w:sz w:val="28"/>
          <w:szCs w:val="28"/>
        </w:rPr>
        <w:t>;</w:t>
      </w:r>
    </w:p>
    <w:p w14:paraId="290282F9" w14:textId="77777777" w:rsidR="000A2E76" w:rsidRPr="002D2F85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85">
        <w:rPr>
          <w:rFonts w:ascii="Times New Roman" w:hAnsi="Times New Roman" w:cs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606758E8" w14:textId="77777777" w:rsidR="000A2E76" w:rsidRPr="002D2F85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85">
        <w:rPr>
          <w:rFonts w:ascii="Times New Roman" w:hAnsi="Times New Roman" w:cs="Times New Roman"/>
          <w:sz w:val="28"/>
          <w:szCs w:val="28"/>
        </w:rPr>
        <w:t>2) 1,5 процента в отношении прочих земельных участков.</w:t>
      </w:r>
    </w:p>
    <w:p w14:paraId="77CA9CF0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D2F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Установить, что для организаций и физических лиц, обладающих земельными участками, являющимися объектами налогообложения на территории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налоговые льготы, предусмотренные статьями 391, 395 Налогового кодекса Российской Федерации, действуют в полном объеме.</w:t>
      </w:r>
    </w:p>
    <w:p w14:paraId="32F3892B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Освобождаются от налогообложения:</w:t>
      </w:r>
    </w:p>
    <w:p w14:paraId="43E1F257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органы местного самоуправления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- в</w:t>
      </w:r>
      <w:r w:rsidRPr="002B5228">
        <w:rPr>
          <w:rFonts w:ascii="Times New Roman" w:hAnsi="Times New Roman" w:cs="Times New Roman"/>
          <w:sz w:val="28"/>
          <w:szCs w:val="28"/>
        </w:rPr>
        <w:t xml:space="preserve"> отношении земельных участков, предоставленных для непосредственного выполнения возложенных на них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1AC487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B5228">
        <w:rPr>
          <w:rFonts w:ascii="Times New Roman" w:hAnsi="Times New Roman" w:cs="Times New Roman"/>
          <w:sz w:val="28"/>
          <w:szCs w:val="28"/>
        </w:rPr>
        <w:t xml:space="preserve">ветераны, участники и инвалиды Великой Отечественной войны, проживающие и зарегистрированные на территории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- </w:t>
      </w:r>
      <w:r w:rsidRPr="002B522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 xml:space="preserve">одного </w:t>
      </w:r>
      <w:r w:rsidRPr="002B5228">
        <w:rPr>
          <w:rFonts w:ascii="Times New Roman" w:hAnsi="Times New Roman" w:cs="Times New Roman"/>
          <w:sz w:val="28"/>
          <w:szCs w:val="28"/>
        </w:rPr>
        <w:t>земельного участка, находящегося в собственности, постоянном (бессрочном) пользовании или пожизненном наследуемом владении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F24F79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Pr="002B5228">
        <w:rPr>
          <w:rFonts w:ascii="Times New Roman" w:hAnsi="Times New Roman" w:cs="Times New Roman"/>
          <w:sz w:val="28"/>
          <w:szCs w:val="28"/>
        </w:rPr>
        <w:t xml:space="preserve">граждане, имеющие статус "Почетный гражданин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2B5228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94993">
        <w:rPr>
          <w:rFonts w:ascii="Times New Roman" w:hAnsi="Times New Roman" w:cs="Times New Roman"/>
          <w:sz w:val="28"/>
          <w:szCs w:val="28"/>
        </w:rPr>
        <w:t>в отношении одного земельного участка, находящегося в собственности, постоянном (бессрочном) пользовании или пожизненном наследуемом владении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DFCC65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994993">
        <w:rPr>
          <w:rFonts w:ascii="Times New Roman" w:hAnsi="Times New Roman" w:cs="Times New Roman"/>
          <w:sz w:val="28"/>
          <w:szCs w:val="28"/>
        </w:rPr>
        <w:t>граждане, имеющие звание "Почетный гражданин 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9499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94993">
        <w:rPr>
          <w:rFonts w:ascii="Times New Roman" w:hAnsi="Times New Roman" w:cs="Times New Roman"/>
          <w:sz w:val="28"/>
          <w:szCs w:val="28"/>
        </w:rPr>
        <w:t>в отношении одного земельного участка, находящегося в собственности, постоянном (бессрочном) пользовании или пожизненном наследуемом владении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B106D8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994993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принимающие </w:t>
      </w:r>
      <w:r>
        <w:rPr>
          <w:rFonts w:ascii="Times New Roman" w:hAnsi="Times New Roman" w:cs="Times New Roman"/>
          <w:sz w:val="28"/>
          <w:szCs w:val="28"/>
        </w:rPr>
        <w:t xml:space="preserve">(принимавшие) </w:t>
      </w:r>
      <w:r w:rsidRPr="00994993">
        <w:rPr>
          <w:rFonts w:ascii="Times New Roman" w:hAnsi="Times New Roman" w:cs="Times New Roman"/>
          <w:sz w:val="28"/>
          <w:szCs w:val="28"/>
        </w:rPr>
        <w:t>участие в проведении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4993">
        <w:rPr>
          <w:rFonts w:ascii="Times New Roman" w:hAnsi="Times New Roman" w:cs="Times New Roman"/>
          <w:sz w:val="28"/>
          <w:szCs w:val="28"/>
        </w:rPr>
        <w:t xml:space="preserve">а также члены их семей, зарегистрированные на территории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Pr="00994993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9499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 xml:space="preserve">одного </w:t>
      </w:r>
      <w:r w:rsidRPr="00994993">
        <w:rPr>
          <w:rFonts w:ascii="Times New Roman" w:hAnsi="Times New Roman" w:cs="Times New Roman"/>
          <w:sz w:val="28"/>
          <w:szCs w:val="28"/>
        </w:rPr>
        <w:t>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из указанных в подпункте 1 пункта 2 настоящего Решения, </w:t>
      </w:r>
      <w:r w:rsidRPr="00994993">
        <w:rPr>
          <w:rFonts w:ascii="Times New Roman" w:hAnsi="Times New Roman" w:cs="Times New Roman"/>
          <w:sz w:val="28"/>
          <w:szCs w:val="28"/>
        </w:rPr>
        <w:t>находящегося в собственности, постоянном (бессрочном) пользовании или пожизненном наследуемом владении. К членам семей граждан, принимающи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94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(принимавших) </w:t>
      </w:r>
      <w:r w:rsidRPr="00994993">
        <w:rPr>
          <w:rFonts w:ascii="Times New Roman" w:hAnsi="Times New Roman" w:cs="Times New Roman"/>
          <w:sz w:val="28"/>
          <w:szCs w:val="28"/>
        </w:rPr>
        <w:t xml:space="preserve">участие в проведении специальной военной операции, на которых распространяется указанная льгота, относятся: - супруги (супруг); - несовершеннолетние дети; - дети в возрасте до 23 лет, обучающиеся в образовательных учреждениях по очной форме обучения; - </w:t>
      </w:r>
      <w:r>
        <w:rPr>
          <w:rFonts w:ascii="Times New Roman" w:hAnsi="Times New Roman" w:cs="Times New Roman"/>
          <w:sz w:val="28"/>
          <w:szCs w:val="28"/>
        </w:rPr>
        <w:t>совместно проживающие с ними инвалиды с детства.</w:t>
      </w:r>
    </w:p>
    <w:p w14:paraId="2F60899A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Налогоплательщики,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14:paraId="258B999C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 документам, подтверждающим право налогоплательщика на льготу, относятся:</w:t>
      </w:r>
    </w:p>
    <w:p w14:paraId="7790C624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удостоверение, подтверждающее статус </w:t>
      </w:r>
      <w:r w:rsidRPr="002B5228">
        <w:rPr>
          <w:rFonts w:ascii="Times New Roman" w:hAnsi="Times New Roman" w:cs="Times New Roman"/>
          <w:sz w:val="28"/>
          <w:szCs w:val="28"/>
        </w:rPr>
        <w:t>ветеран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5228">
        <w:rPr>
          <w:rFonts w:ascii="Times New Roman" w:hAnsi="Times New Roman" w:cs="Times New Roman"/>
          <w:sz w:val="28"/>
          <w:szCs w:val="28"/>
        </w:rPr>
        <w:t>, 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5228">
        <w:rPr>
          <w:rFonts w:ascii="Times New Roman" w:hAnsi="Times New Roman" w:cs="Times New Roman"/>
          <w:sz w:val="28"/>
          <w:szCs w:val="28"/>
        </w:rPr>
        <w:t xml:space="preserve"> и инвалид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5228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0E566E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удостоверение к званию «Почетный гражданин» (решение органа местного самоуправления о присвоении звания);</w:t>
      </w:r>
    </w:p>
    <w:p w14:paraId="29167D79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справка о подтверждении факта участия в специальной военной операции, свидетельство о браке, свидетельство (свидетельства) о рождении ребенка (детей), справка с образовательного учреждения для детей, обучающихся по очной форме обучения, справка о составе семьи;</w:t>
      </w:r>
    </w:p>
    <w:p w14:paraId="5ED857AF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справка об инвалидности (выписка из акта МСЭ).</w:t>
      </w:r>
    </w:p>
    <w:p w14:paraId="2CA8AE6A" w14:textId="77777777" w:rsidR="000A2E76" w:rsidRDefault="000A2E76" w:rsidP="000A2E76">
      <w:pPr>
        <w:spacing w:after="200" w:line="276" w:lineRule="auto"/>
        <w:ind w:firstLine="709"/>
        <w:jc w:val="both"/>
        <w:rPr>
          <w:sz w:val="28"/>
          <w:szCs w:val="28"/>
        </w:rPr>
      </w:pPr>
      <w:r w:rsidRPr="00BD5299">
        <w:rPr>
          <w:sz w:val="28"/>
          <w:szCs w:val="28"/>
        </w:rPr>
        <w:t xml:space="preserve">7. 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</w:t>
      </w:r>
      <w:r>
        <w:rPr>
          <w:sz w:val="28"/>
          <w:szCs w:val="28"/>
        </w:rPr>
        <w:t>Налоговым к</w:t>
      </w:r>
      <w:r w:rsidRPr="00BD5299">
        <w:rPr>
          <w:sz w:val="28"/>
          <w:szCs w:val="28"/>
        </w:rPr>
        <w:t xml:space="preserve">одексом </w:t>
      </w:r>
      <w:r>
        <w:rPr>
          <w:sz w:val="28"/>
          <w:szCs w:val="28"/>
        </w:rPr>
        <w:t xml:space="preserve">Российской Федерации </w:t>
      </w:r>
      <w:r w:rsidRPr="00BD5299">
        <w:rPr>
          <w:sz w:val="28"/>
          <w:szCs w:val="28"/>
        </w:rPr>
        <w:t>и другими федеральными законами, начиная с налогового периода, в котором у налогоплательщика возникло право на налоговую льготу.</w:t>
      </w:r>
    </w:p>
    <w:p w14:paraId="5E37EA2E" w14:textId="77777777" w:rsidR="000A2E76" w:rsidRDefault="000A2E76" w:rsidP="000A2E76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В случае возникновения (прекращения) у налогоплательщиков в течение налогового (отчетного) периода права на налоговую льготу исчисление суммы налога в отношении земельного участка, по которому предоставляется налоговая льгота,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(отчетном) периоде. При этом месяц возникновения права на налоговую льготу, а также месяц прекращения указанного права принимается за полный месяц.</w:t>
      </w:r>
    </w:p>
    <w:p w14:paraId="221FC01A" w14:textId="77777777" w:rsidR="000A2E76" w:rsidRPr="004075EE" w:rsidRDefault="000A2E76" w:rsidP="000A2E76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Опубликовать настоящее решение в </w:t>
      </w:r>
      <w:proofErr w:type="gramStart"/>
      <w:r>
        <w:rPr>
          <w:sz w:val="28"/>
          <w:szCs w:val="28"/>
        </w:rPr>
        <w:t xml:space="preserve">газете </w:t>
      </w:r>
      <w:r w:rsidR="00D156C2" w:rsidRPr="00D156C2">
        <w:rPr>
          <w:sz w:val="28"/>
          <w:szCs w:val="28"/>
        </w:rPr>
        <w:t xml:space="preserve"> «</w:t>
      </w:r>
      <w:proofErr w:type="gramEnd"/>
      <w:r w:rsidR="00D156C2" w:rsidRPr="00D156C2">
        <w:rPr>
          <w:sz w:val="28"/>
          <w:szCs w:val="28"/>
        </w:rPr>
        <w:t>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«Интернет» http:// kirillovka.stavrsp.ru</w:t>
      </w:r>
      <w:r w:rsidR="00D156C2">
        <w:rPr>
          <w:sz w:val="28"/>
          <w:szCs w:val="28"/>
        </w:rPr>
        <w:t>.</w:t>
      </w:r>
    </w:p>
    <w:p w14:paraId="371973AC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2D2F85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</w:t>
      </w:r>
      <w:r>
        <w:rPr>
          <w:rFonts w:ascii="Times New Roman" w:hAnsi="Times New Roman" w:cs="Times New Roman"/>
          <w:sz w:val="28"/>
          <w:szCs w:val="28"/>
        </w:rPr>
        <w:t>01.01.2027</w:t>
      </w:r>
      <w:r w:rsidRPr="002D2F85">
        <w:rPr>
          <w:rFonts w:ascii="Times New Roman" w:hAnsi="Times New Roman" w:cs="Times New Roman"/>
          <w:sz w:val="28"/>
          <w:szCs w:val="28"/>
        </w:rPr>
        <w:t>.</w:t>
      </w:r>
    </w:p>
    <w:p w14:paraId="6677593C" w14:textId="77777777" w:rsidR="000A2E76" w:rsidRDefault="000A2E7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Со дня вступления в силу настоящего решения признать утратившими силу:</w:t>
      </w:r>
    </w:p>
    <w:p w14:paraId="0BA74524" w14:textId="77777777" w:rsidR="000A2E76" w:rsidRDefault="006A4466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</w:t>
      </w:r>
      <w:r w:rsidR="000A2E76">
        <w:rPr>
          <w:rFonts w:ascii="Times New Roman" w:hAnsi="Times New Roman" w:cs="Times New Roman"/>
          <w:sz w:val="28"/>
          <w:szCs w:val="28"/>
        </w:rPr>
        <w:t>ешение Собрания Представителей сел</w:t>
      </w:r>
      <w:r>
        <w:rPr>
          <w:rFonts w:ascii="Times New Roman" w:hAnsi="Times New Roman" w:cs="Times New Roman"/>
          <w:sz w:val="28"/>
          <w:szCs w:val="28"/>
        </w:rPr>
        <w:t xml:space="preserve">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="000A2E7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</w:t>
      </w:r>
      <w:r w:rsidR="009A4FB5">
        <w:rPr>
          <w:rFonts w:ascii="Times New Roman" w:hAnsi="Times New Roman" w:cs="Times New Roman"/>
          <w:sz w:val="28"/>
          <w:szCs w:val="28"/>
        </w:rPr>
        <w:t>ской области от 17</w:t>
      </w:r>
      <w:r>
        <w:rPr>
          <w:rFonts w:ascii="Times New Roman" w:hAnsi="Times New Roman" w:cs="Times New Roman"/>
          <w:sz w:val="28"/>
          <w:szCs w:val="28"/>
        </w:rPr>
        <w:t xml:space="preserve">.03.2016 </w:t>
      </w:r>
      <w:r w:rsidR="009A4FB5">
        <w:rPr>
          <w:rFonts w:ascii="Times New Roman" w:hAnsi="Times New Roman" w:cs="Times New Roman"/>
          <w:sz w:val="28"/>
          <w:szCs w:val="28"/>
        </w:rPr>
        <w:t xml:space="preserve">  № 31</w:t>
      </w:r>
      <w:r>
        <w:rPr>
          <w:rFonts w:ascii="Times New Roman" w:hAnsi="Times New Roman" w:cs="Times New Roman"/>
          <w:sz w:val="28"/>
          <w:szCs w:val="28"/>
        </w:rPr>
        <w:t xml:space="preserve"> «О земельном налоге</w:t>
      </w:r>
      <w:r w:rsidR="000A2E76">
        <w:rPr>
          <w:rFonts w:ascii="Times New Roman" w:hAnsi="Times New Roman" w:cs="Times New Roman"/>
          <w:sz w:val="28"/>
          <w:szCs w:val="28"/>
        </w:rPr>
        <w:t xml:space="preserve"> на территории се</w:t>
      </w:r>
      <w:r>
        <w:rPr>
          <w:rFonts w:ascii="Times New Roman" w:hAnsi="Times New Roman" w:cs="Times New Roman"/>
          <w:sz w:val="28"/>
          <w:szCs w:val="28"/>
        </w:rPr>
        <w:t xml:space="preserve">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="000A2E7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области»;</w:t>
      </w:r>
    </w:p>
    <w:p w14:paraId="2B143099" w14:textId="77777777" w:rsidR="009A4FB5" w:rsidRDefault="009A4FB5" w:rsidP="000A2E76">
      <w:pPr>
        <w:pStyle w:val="ConsPlusNormal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A4FB5">
        <w:rPr>
          <w:rFonts w:ascii="Times New Roman" w:hAnsi="Times New Roman" w:cs="Times New Roman"/>
          <w:sz w:val="28"/>
          <w:szCs w:val="28"/>
        </w:rPr>
        <w:t>Решение Собрания Представителей сельского поселения Кирилловка муниципального района Ставропольский Самар</w:t>
      </w:r>
      <w:r w:rsidR="00FF3A68">
        <w:rPr>
          <w:rFonts w:ascii="Times New Roman" w:hAnsi="Times New Roman" w:cs="Times New Roman"/>
          <w:sz w:val="28"/>
          <w:szCs w:val="28"/>
        </w:rPr>
        <w:t>ской области от 02.09.2016 № 43</w:t>
      </w:r>
      <w:r w:rsidRPr="009A4FB5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Представителей сельского поселения Кирилловка муниципального района Ставропольский Сам</w:t>
      </w:r>
      <w:r w:rsidR="00FF3A68">
        <w:rPr>
          <w:rFonts w:ascii="Times New Roman" w:hAnsi="Times New Roman" w:cs="Times New Roman"/>
          <w:sz w:val="28"/>
          <w:szCs w:val="28"/>
        </w:rPr>
        <w:t>арской области от 17.03.2016 № 31</w:t>
      </w:r>
      <w:r w:rsidRPr="009A4FB5">
        <w:rPr>
          <w:rFonts w:ascii="Times New Roman" w:hAnsi="Times New Roman" w:cs="Times New Roman"/>
          <w:sz w:val="28"/>
          <w:szCs w:val="28"/>
        </w:rPr>
        <w:t xml:space="preserve"> «Об установлении земельного налога на территории сельского поселения Кирилловка муниципального района </w:t>
      </w:r>
      <w:r w:rsidRPr="009A4FB5">
        <w:rPr>
          <w:rFonts w:ascii="Times New Roman" w:hAnsi="Times New Roman" w:cs="Times New Roman"/>
          <w:sz w:val="28"/>
          <w:szCs w:val="28"/>
        </w:rPr>
        <w:lastRenderedPageBreak/>
        <w:t>Ставропольский Самарской области»;</w:t>
      </w:r>
    </w:p>
    <w:p w14:paraId="4099321A" w14:textId="77777777" w:rsidR="000A2E76" w:rsidRDefault="00FF3A68" w:rsidP="000A2E7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4466">
        <w:rPr>
          <w:rFonts w:ascii="Times New Roman" w:hAnsi="Times New Roman" w:cs="Times New Roman"/>
          <w:sz w:val="28"/>
          <w:szCs w:val="28"/>
        </w:rPr>
        <w:t>) Р</w:t>
      </w:r>
      <w:r w:rsidR="000A2E76">
        <w:rPr>
          <w:rFonts w:ascii="Times New Roman" w:hAnsi="Times New Roman" w:cs="Times New Roman"/>
          <w:sz w:val="28"/>
          <w:szCs w:val="28"/>
        </w:rPr>
        <w:t>ешение Собрания Представителей сел</w:t>
      </w:r>
      <w:r w:rsidR="006A4466">
        <w:rPr>
          <w:rFonts w:ascii="Times New Roman" w:hAnsi="Times New Roman" w:cs="Times New Roman"/>
          <w:sz w:val="28"/>
          <w:szCs w:val="28"/>
        </w:rPr>
        <w:t xml:space="preserve">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="000A2E7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</w:t>
      </w:r>
      <w:r>
        <w:rPr>
          <w:rFonts w:ascii="Times New Roman" w:hAnsi="Times New Roman" w:cs="Times New Roman"/>
          <w:sz w:val="28"/>
          <w:szCs w:val="28"/>
        </w:rPr>
        <w:t>марской области от 22</w:t>
      </w:r>
      <w:r w:rsidR="006A44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03.2019 № 143</w:t>
      </w:r>
      <w:r w:rsidR="000A2E76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Представителей сельского </w:t>
      </w:r>
      <w:r w:rsidR="006A4466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="000A2E7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</w:t>
      </w:r>
      <w:r w:rsidR="006A446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арской области от 17.03.2016 №31</w:t>
      </w:r>
      <w:r w:rsidR="000A2E76">
        <w:rPr>
          <w:rFonts w:ascii="Times New Roman" w:hAnsi="Times New Roman" w:cs="Times New Roman"/>
          <w:sz w:val="28"/>
          <w:szCs w:val="28"/>
        </w:rPr>
        <w:t xml:space="preserve"> «Об установлении земельного налога на территории се</w:t>
      </w:r>
      <w:r w:rsidR="006A4466">
        <w:rPr>
          <w:rFonts w:ascii="Times New Roman" w:hAnsi="Times New Roman" w:cs="Times New Roman"/>
          <w:sz w:val="28"/>
          <w:szCs w:val="28"/>
        </w:rPr>
        <w:t xml:space="preserve">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="000A2E76">
        <w:rPr>
          <w:rFonts w:ascii="Times New Roman" w:hAnsi="Times New Roman" w:cs="Times New Roman"/>
          <w:sz w:val="28"/>
          <w:szCs w:val="28"/>
        </w:rPr>
        <w:t xml:space="preserve"> муниципального района Ст</w:t>
      </w:r>
      <w:r w:rsidR="006A4466">
        <w:rPr>
          <w:rFonts w:ascii="Times New Roman" w:hAnsi="Times New Roman" w:cs="Times New Roman"/>
          <w:sz w:val="28"/>
          <w:szCs w:val="28"/>
        </w:rPr>
        <w:t>авропольский Самарской области»;</w:t>
      </w:r>
    </w:p>
    <w:p w14:paraId="5023E516" w14:textId="77777777" w:rsidR="006A4466" w:rsidRDefault="00FF3A68" w:rsidP="006A446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4466">
        <w:rPr>
          <w:rFonts w:ascii="Times New Roman" w:hAnsi="Times New Roman" w:cs="Times New Roman"/>
          <w:sz w:val="28"/>
          <w:szCs w:val="28"/>
        </w:rPr>
        <w:t xml:space="preserve">) Решение Собрания Представителей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="006A446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</w:t>
      </w:r>
      <w:r w:rsidR="00B70618">
        <w:rPr>
          <w:rFonts w:ascii="Times New Roman" w:hAnsi="Times New Roman" w:cs="Times New Roman"/>
          <w:sz w:val="28"/>
          <w:szCs w:val="28"/>
        </w:rPr>
        <w:t>ской области от 25.06.2019     № 152</w:t>
      </w:r>
      <w:r w:rsidR="006A4466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Представителей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="006A446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</w:t>
      </w:r>
      <w:r w:rsidR="00B70618">
        <w:rPr>
          <w:rFonts w:ascii="Times New Roman" w:hAnsi="Times New Roman" w:cs="Times New Roman"/>
          <w:sz w:val="28"/>
          <w:szCs w:val="28"/>
        </w:rPr>
        <w:t>арской области от 17.03.2016 №31</w:t>
      </w:r>
      <w:r w:rsidR="006A4466">
        <w:rPr>
          <w:rFonts w:ascii="Times New Roman" w:hAnsi="Times New Roman" w:cs="Times New Roman"/>
          <w:sz w:val="28"/>
          <w:szCs w:val="28"/>
        </w:rPr>
        <w:t xml:space="preserve"> «Об установлении земельного налога на территории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="006A446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области»;</w:t>
      </w:r>
    </w:p>
    <w:p w14:paraId="0C186E70" w14:textId="77777777" w:rsidR="006A4466" w:rsidRDefault="00B70618" w:rsidP="006A446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A4466">
        <w:rPr>
          <w:rFonts w:ascii="Times New Roman" w:hAnsi="Times New Roman" w:cs="Times New Roman"/>
          <w:sz w:val="28"/>
          <w:szCs w:val="28"/>
        </w:rPr>
        <w:t xml:space="preserve">) Решение Собрания Представителей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="006A446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</w:t>
      </w:r>
      <w:r w:rsidR="00AF7E55">
        <w:rPr>
          <w:rFonts w:ascii="Times New Roman" w:hAnsi="Times New Roman" w:cs="Times New Roman"/>
          <w:sz w:val="28"/>
          <w:szCs w:val="28"/>
        </w:rPr>
        <w:t xml:space="preserve">рской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03.06.2022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58</w:t>
      </w:r>
      <w:r w:rsidR="006A4466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Представителей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="006A446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</w:t>
      </w:r>
      <w:r>
        <w:rPr>
          <w:rFonts w:ascii="Times New Roman" w:hAnsi="Times New Roman" w:cs="Times New Roman"/>
          <w:sz w:val="28"/>
          <w:szCs w:val="28"/>
        </w:rPr>
        <w:t>арской области от 17.03.2016 №31</w:t>
      </w:r>
      <w:r w:rsidR="006A4466">
        <w:rPr>
          <w:rFonts w:ascii="Times New Roman" w:hAnsi="Times New Roman" w:cs="Times New Roman"/>
          <w:sz w:val="28"/>
          <w:szCs w:val="28"/>
        </w:rPr>
        <w:t xml:space="preserve"> «Об </w:t>
      </w:r>
      <w:r w:rsidR="00AF7E55">
        <w:rPr>
          <w:rFonts w:ascii="Times New Roman" w:hAnsi="Times New Roman" w:cs="Times New Roman"/>
          <w:sz w:val="28"/>
          <w:szCs w:val="28"/>
        </w:rPr>
        <w:t xml:space="preserve">утверждении Положения «О </w:t>
      </w:r>
      <w:proofErr w:type="gramStart"/>
      <w:r w:rsidR="00AF7E55">
        <w:rPr>
          <w:rFonts w:ascii="Times New Roman" w:hAnsi="Times New Roman" w:cs="Times New Roman"/>
          <w:sz w:val="28"/>
          <w:szCs w:val="28"/>
        </w:rPr>
        <w:t xml:space="preserve">земельном </w:t>
      </w:r>
      <w:r w:rsidR="006A4466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6A4466"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 </w:t>
      </w:r>
      <w:r w:rsidR="0065565B">
        <w:rPr>
          <w:rFonts w:ascii="Times New Roman" w:hAnsi="Times New Roman" w:cs="Times New Roman"/>
          <w:sz w:val="28"/>
          <w:szCs w:val="28"/>
        </w:rPr>
        <w:t>Кирилловка</w:t>
      </w:r>
      <w:r w:rsidR="006A4466">
        <w:rPr>
          <w:rFonts w:ascii="Times New Roman" w:hAnsi="Times New Roman" w:cs="Times New Roman"/>
          <w:sz w:val="28"/>
          <w:szCs w:val="28"/>
        </w:rPr>
        <w:t xml:space="preserve"> муниципального района Ст</w:t>
      </w:r>
      <w:r w:rsidR="00AF7E55">
        <w:rPr>
          <w:rFonts w:ascii="Times New Roman" w:hAnsi="Times New Roman" w:cs="Times New Roman"/>
          <w:sz w:val="28"/>
          <w:szCs w:val="28"/>
        </w:rPr>
        <w:t>авропольский Самарской области».</w:t>
      </w:r>
    </w:p>
    <w:p w14:paraId="20517251" w14:textId="77777777" w:rsidR="006A4466" w:rsidRDefault="00B70618" w:rsidP="006A446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70618">
        <w:rPr>
          <w:rFonts w:ascii="Times New Roman" w:hAnsi="Times New Roman" w:cs="Times New Roman"/>
          <w:sz w:val="28"/>
          <w:szCs w:val="28"/>
        </w:rPr>
        <w:t>) Решение Собрания Представителей сельского поселения Кирилловка муниципального района Ставропольский Самар</w:t>
      </w:r>
      <w:r>
        <w:rPr>
          <w:rFonts w:ascii="Times New Roman" w:hAnsi="Times New Roman" w:cs="Times New Roman"/>
          <w:sz w:val="28"/>
          <w:szCs w:val="28"/>
        </w:rPr>
        <w:t xml:space="preserve">ской области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19.12.2023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109</w:t>
      </w:r>
      <w:r w:rsidRPr="00B70618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Представителей сельского поселения Кирилловка муниципального района Ставропольский Самарской области от 17.03.2016 №31 «Об утверждении Положения «О </w:t>
      </w:r>
      <w:proofErr w:type="gramStart"/>
      <w:r w:rsidRPr="00B70618">
        <w:rPr>
          <w:rFonts w:ascii="Times New Roman" w:hAnsi="Times New Roman" w:cs="Times New Roman"/>
          <w:sz w:val="28"/>
          <w:szCs w:val="28"/>
        </w:rPr>
        <w:t>земельном  на</w:t>
      </w:r>
      <w:proofErr w:type="gramEnd"/>
      <w:r w:rsidRPr="00B70618"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 Кирилловка муниципального района Ставропольский Самарской области».</w:t>
      </w:r>
    </w:p>
    <w:p w14:paraId="6F9B46AB" w14:textId="77777777" w:rsidR="000A2E76" w:rsidRPr="000A2E76" w:rsidRDefault="000A2E76" w:rsidP="000A2E76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2F305A2" w14:textId="77777777" w:rsidR="000A2E76" w:rsidRDefault="000A2E76" w:rsidP="00CF023C">
      <w:pPr>
        <w:shd w:val="clear" w:color="auto" w:fill="FFFFFF"/>
        <w:spacing w:line="256" w:lineRule="exact"/>
        <w:ind w:left="18"/>
        <w:jc w:val="center"/>
        <w:rPr>
          <w:b/>
          <w:bCs/>
          <w:color w:val="000000"/>
          <w:spacing w:val="-7"/>
          <w:sz w:val="24"/>
          <w:szCs w:val="24"/>
        </w:rPr>
      </w:pPr>
    </w:p>
    <w:p w14:paraId="302BE6E7" w14:textId="77777777" w:rsidR="000A2E76" w:rsidRDefault="000A2E76" w:rsidP="00CF023C">
      <w:pPr>
        <w:shd w:val="clear" w:color="auto" w:fill="FFFFFF"/>
        <w:spacing w:line="256" w:lineRule="exact"/>
        <w:ind w:left="18"/>
        <w:jc w:val="center"/>
        <w:rPr>
          <w:b/>
          <w:bCs/>
          <w:color w:val="000000"/>
          <w:spacing w:val="-7"/>
          <w:sz w:val="24"/>
          <w:szCs w:val="24"/>
        </w:rPr>
      </w:pPr>
    </w:p>
    <w:p w14:paraId="1F45F799" w14:textId="77777777" w:rsidR="00CF023C" w:rsidRDefault="00C96D39" w:rsidP="00CF023C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CF023C">
        <w:rPr>
          <w:bCs/>
          <w:sz w:val="24"/>
          <w:szCs w:val="24"/>
        </w:rPr>
        <w:t>редседателя Собрания представителей</w:t>
      </w:r>
      <w:r w:rsidR="004D42DD">
        <w:rPr>
          <w:bCs/>
          <w:sz w:val="24"/>
          <w:szCs w:val="24"/>
        </w:rPr>
        <w:t xml:space="preserve">  </w:t>
      </w:r>
      <w:r w:rsidR="00FD33EA">
        <w:rPr>
          <w:bCs/>
          <w:sz w:val="24"/>
          <w:szCs w:val="24"/>
        </w:rPr>
        <w:t xml:space="preserve">                               </w:t>
      </w:r>
      <w:proofErr w:type="spellStart"/>
      <w:r w:rsidR="00FD33EA">
        <w:rPr>
          <w:bCs/>
          <w:sz w:val="24"/>
          <w:szCs w:val="24"/>
        </w:rPr>
        <w:t>И.</w:t>
      </w:r>
      <w:proofErr w:type="gramStart"/>
      <w:r w:rsidR="00FD33EA">
        <w:rPr>
          <w:bCs/>
          <w:sz w:val="24"/>
          <w:szCs w:val="24"/>
        </w:rPr>
        <w:t>о.главы</w:t>
      </w:r>
      <w:proofErr w:type="spellEnd"/>
      <w:proofErr w:type="gramEnd"/>
      <w:r w:rsidR="004D42DD">
        <w:rPr>
          <w:bCs/>
          <w:sz w:val="24"/>
          <w:szCs w:val="24"/>
        </w:rPr>
        <w:t xml:space="preserve"> сельского поселения </w:t>
      </w:r>
    </w:p>
    <w:p w14:paraId="5A386D97" w14:textId="77777777" w:rsidR="00CF023C" w:rsidRDefault="00CF023C" w:rsidP="00CF023C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сельского поселения </w:t>
      </w:r>
      <w:r w:rsidR="0065565B">
        <w:rPr>
          <w:bCs/>
          <w:sz w:val="24"/>
          <w:szCs w:val="24"/>
        </w:rPr>
        <w:t>Кирилловка</w:t>
      </w:r>
      <w:r w:rsidR="004D42DD">
        <w:rPr>
          <w:bCs/>
          <w:sz w:val="24"/>
          <w:szCs w:val="24"/>
        </w:rPr>
        <w:t xml:space="preserve">                 </w:t>
      </w:r>
      <w:r w:rsidR="00B70618">
        <w:rPr>
          <w:bCs/>
          <w:sz w:val="24"/>
          <w:szCs w:val="24"/>
        </w:rPr>
        <w:t xml:space="preserve">                   </w:t>
      </w:r>
      <w:r w:rsidR="00FD33EA">
        <w:rPr>
          <w:bCs/>
          <w:sz w:val="24"/>
          <w:szCs w:val="24"/>
        </w:rPr>
        <w:t xml:space="preserve">         </w:t>
      </w:r>
      <w:proofErr w:type="spellStart"/>
      <w:r w:rsidR="0065565B">
        <w:rPr>
          <w:bCs/>
          <w:sz w:val="24"/>
          <w:szCs w:val="24"/>
        </w:rPr>
        <w:t>Кирилловка</w:t>
      </w:r>
      <w:proofErr w:type="spellEnd"/>
      <w:r w:rsidR="004D42DD">
        <w:rPr>
          <w:bCs/>
          <w:sz w:val="24"/>
          <w:szCs w:val="24"/>
        </w:rPr>
        <w:t xml:space="preserve"> муниципального</w:t>
      </w:r>
    </w:p>
    <w:p w14:paraId="41D11EDC" w14:textId="77777777" w:rsidR="00CF023C" w:rsidRDefault="00CF023C" w:rsidP="00CF023C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муниципального района Ставропольский</w:t>
      </w:r>
      <w:r w:rsidR="004D42DD">
        <w:rPr>
          <w:bCs/>
          <w:sz w:val="24"/>
          <w:szCs w:val="24"/>
        </w:rPr>
        <w:t xml:space="preserve">                                района Ставропольский</w:t>
      </w:r>
    </w:p>
    <w:p w14:paraId="0E99B212" w14:textId="77777777" w:rsidR="004D42DD" w:rsidRDefault="00CF023C" w:rsidP="004D42DD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Самарской области</w:t>
      </w:r>
      <w:r w:rsidR="004D42DD">
        <w:rPr>
          <w:bCs/>
          <w:sz w:val="24"/>
          <w:szCs w:val="24"/>
        </w:rPr>
        <w:t xml:space="preserve">                                                                  </w:t>
      </w:r>
      <w:r w:rsidR="00FD33EA">
        <w:rPr>
          <w:bCs/>
          <w:sz w:val="24"/>
          <w:szCs w:val="24"/>
        </w:rPr>
        <w:t xml:space="preserve">   </w:t>
      </w:r>
      <w:r w:rsidR="004D42DD">
        <w:rPr>
          <w:bCs/>
          <w:sz w:val="24"/>
          <w:szCs w:val="24"/>
        </w:rPr>
        <w:t>Самарской области</w:t>
      </w:r>
    </w:p>
    <w:p w14:paraId="39510F57" w14:textId="77777777" w:rsidR="00D73330" w:rsidRDefault="00FD33EA" w:rsidP="004D42DD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</w:t>
      </w:r>
      <w:proofErr w:type="spellStart"/>
      <w:r>
        <w:rPr>
          <w:bCs/>
          <w:sz w:val="24"/>
          <w:szCs w:val="24"/>
        </w:rPr>
        <w:t>Т.В.Норватова</w:t>
      </w:r>
      <w:proofErr w:type="spellEnd"/>
      <w:r w:rsidR="004D42DD">
        <w:rPr>
          <w:bCs/>
          <w:sz w:val="24"/>
          <w:szCs w:val="24"/>
        </w:rPr>
        <w:t xml:space="preserve">   </w:t>
      </w:r>
      <w:r w:rsidR="000B4EFD">
        <w:rPr>
          <w:bCs/>
          <w:sz w:val="24"/>
          <w:szCs w:val="24"/>
        </w:rPr>
        <w:t xml:space="preserve">                          </w:t>
      </w:r>
      <w:r w:rsidR="00B71F21">
        <w:rPr>
          <w:bCs/>
          <w:sz w:val="24"/>
          <w:szCs w:val="24"/>
        </w:rPr>
        <w:t>_____________</w:t>
      </w:r>
      <w:r>
        <w:rPr>
          <w:bCs/>
          <w:sz w:val="24"/>
          <w:szCs w:val="24"/>
        </w:rPr>
        <w:t xml:space="preserve"> Е.Н.Плисова</w:t>
      </w:r>
      <w:r w:rsidR="004D42DD">
        <w:rPr>
          <w:bCs/>
          <w:sz w:val="24"/>
          <w:szCs w:val="24"/>
        </w:rPr>
        <w:t xml:space="preserve">  </w:t>
      </w:r>
    </w:p>
    <w:p w14:paraId="75C65C49" w14:textId="77777777" w:rsidR="00D73330" w:rsidRDefault="00D73330" w:rsidP="004D42DD">
      <w:pPr>
        <w:tabs>
          <w:tab w:val="left" w:pos="7626"/>
        </w:tabs>
        <w:jc w:val="both"/>
        <w:rPr>
          <w:bCs/>
          <w:sz w:val="24"/>
          <w:szCs w:val="24"/>
        </w:rPr>
      </w:pPr>
    </w:p>
    <w:p w14:paraId="55CF5AFF" w14:textId="77777777" w:rsidR="001E4474" w:rsidRDefault="001E4474" w:rsidP="001E4474">
      <w:pPr>
        <w:tabs>
          <w:tab w:val="left" w:pos="7626"/>
        </w:tabs>
        <w:jc w:val="both"/>
        <w:rPr>
          <w:bCs/>
          <w:sz w:val="24"/>
          <w:szCs w:val="24"/>
        </w:rPr>
      </w:pPr>
    </w:p>
    <w:sectPr w:rsidR="001E4474" w:rsidSect="00C5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A2CC3"/>
    <w:multiLevelType w:val="hybridMultilevel"/>
    <w:tmpl w:val="44A26DF0"/>
    <w:lvl w:ilvl="0" w:tplc="66D2F3B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num w:numId="1" w16cid:durableId="151376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23C"/>
    <w:rsid w:val="000A2E76"/>
    <w:rsid w:val="000A42D7"/>
    <w:rsid w:val="000B4EFD"/>
    <w:rsid w:val="000B6084"/>
    <w:rsid w:val="000E7F75"/>
    <w:rsid w:val="000F49DD"/>
    <w:rsid w:val="00135C85"/>
    <w:rsid w:val="00142FBB"/>
    <w:rsid w:val="0019001E"/>
    <w:rsid w:val="001C6F12"/>
    <w:rsid w:val="001E4474"/>
    <w:rsid w:val="001F4CA4"/>
    <w:rsid w:val="001F74B9"/>
    <w:rsid w:val="002877BC"/>
    <w:rsid w:val="002D70F2"/>
    <w:rsid w:val="0030561B"/>
    <w:rsid w:val="003C7049"/>
    <w:rsid w:val="004155FC"/>
    <w:rsid w:val="004415CD"/>
    <w:rsid w:val="00474D15"/>
    <w:rsid w:val="004D42DD"/>
    <w:rsid w:val="004F3A8A"/>
    <w:rsid w:val="00554502"/>
    <w:rsid w:val="005D7CD6"/>
    <w:rsid w:val="006422C6"/>
    <w:rsid w:val="00653A22"/>
    <w:rsid w:val="0065565B"/>
    <w:rsid w:val="00690675"/>
    <w:rsid w:val="00696006"/>
    <w:rsid w:val="006A4466"/>
    <w:rsid w:val="006B1F01"/>
    <w:rsid w:val="0075336B"/>
    <w:rsid w:val="00756F59"/>
    <w:rsid w:val="00797254"/>
    <w:rsid w:val="0087013A"/>
    <w:rsid w:val="008C4FA8"/>
    <w:rsid w:val="009A4FB5"/>
    <w:rsid w:val="00A31928"/>
    <w:rsid w:val="00AA5486"/>
    <w:rsid w:val="00AE4A50"/>
    <w:rsid w:val="00AF319B"/>
    <w:rsid w:val="00AF7E55"/>
    <w:rsid w:val="00B0365E"/>
    <w:rsid w:val="00B10816"/>
    <w:rsid w:val="00B70618"/>
    <w:rsid w:val="00B71F21"/>
    <w:rsid w:val="00B94A3B"/>
    <w:rsid w:val="00BA7067"/>
    <w:rsid w:val="00C54714"/>
    <w:rsid w:val="00C96D39"/>
    <w:rsid w:val="00CD76AF"/>
    <w:rsid w:val="00CF023C"/>
    <w:rsid w:val="00D129B9"/>
    <w:rsid w:val="00D156C2"/>
    <w:rsid w:val="00D246A2"/>
    <w:rsid w:val="00D73330"/>
    <w:rsid w:val="00DB24CE"/>
    <w:rsid w:val="00E237D2"/>
    <w:rsid w:val="00FD33EA"/>
    <w:rsid w:val="00FE1E9B"/>
    <w:rsid w:val="00F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22C3"/>
  <w15:docId w15:val="{6994E506-217C-4D32-BEA7-4D9BD88C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nhideWhenUsed/>
    <w:rsid w:val="00CF023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02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23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4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0A2E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A2E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7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38691&amp;dst=134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50</cp:revision>
  <cp:lastPrinted>2026-08-19T10:15:00Z</cp:lastPrinted>
  <dcterms:created xsi:type="dcterms:W3CDTF">2022-12-01T07:08:00Z</dcterms:created>
  <dcterms:modified xsi:type="dcterms:W3CDTF">2026-09-02T11:36:00Z</dcterms:modified>
</cp:coreProperties>
</file>